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FB" w:rsidRDefault="00563BFB" w:rsidP="00563BFB">
      <w:pPr>
        <w:jc w:val="both"/>
      </w:pPr>
      <w:r>
        <w:t xml:space="preserve">                                                   </w:t>
      </w:r>
      <w:r>
        <w:rPr>
          <w:noProof/>
        </w:rPr>
        <w:drawing>
          <wp:inline distT="0" distB="0" distL="0" distR="0">
            <wp:extent cx="552450" cy="5524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52450" cy="552450"/>
                    </a:xfrm>
                    <a:prstGeom prst="rect">
                      <a:avLst/>
                    </a:prstGeom>
                    <a:solidFill>
                      <a:srgbClr val="FFFFFF"/>
                    </a:solidFill>
                    <a:ln w="9525">
                      <a:noFill/>
                      <a:miter lim="800000"/>
                      <a:headEnd/>
                      <a:tailEnd/>
                    </a:ln>
                  </pic:spPr>
                </pic:pic>
              </a:graphicData>
            </a:graphic>
          </wp:inline>
        </w:drawing>
      </w:r>
    </w:p>
    <w:p w:rsidR="00563BFB" w:rsidRDefault="00563BFB" w:rsidP="00563BFB">
      <w:pPr>
        <w:jc w:val="both"/>
      </w:pPr>
    </w:p>
    <w:p w:rsidR="00563BFB" w:rsidRDefault="00563BFB" w:rsidP="00563BFB">
      <w:pPr>
        <w:jc w:val="both"/>
      </w:pPr>
    </w:p>
    <w:p w:rsidR="00563BFB" w:rsidRDefault="00563BFB" w:rsidP="00563BFB">
      <w:pPr>
        <w:tabs>
          <w:tab w:val="left" w:pos="0"/>
        </w:tabs>
        <w:rPr>
          <w:b/>
        </w:rPr>
      </w:pPr>
      <w:r>
        <w:rPr>
          <w:b/>
        </w:rPr>
        <w:t xml:space="preserve">ΕΛΛΗΝΙΚΗ ΔΗΜΟΚΡΑΤΙΑ                                                </w:t>
      </w:r>
      <w:r>
        <w:rPr>
          <w:u w:val="single"/>
        </w:rPr>
        <w:t xml:space="preserve">Καλαμαριά  </w:t>
      </w:r>
      <w:r w:rsidR="00765081" w:rsidRPr="00765081">
        <w:rPr>
          <w:u w:val="single"/>
        </w:rPr>
        <w:t>6</w:t>
      </w:r>
      <w:r>
        <w:rPr>
          <w:u w:val="single"/>
        </w:rPr>
        <w:t xml:space="preserve"> /10 /201</w:t>
      </w:r>
      <w:r w:rsidR="00F34190">
        <w:rPr>
          <w:u w:val="single"/>
        </w:rPr>
        <w:t>7</w:t>
      </w:r>
      <w:r>
        <w:rPr>
          <w:u w:val="single"/>
        </w:rPr>
        <w:t xml:space="preserve"> </w:t>
      </w:r>
    </w:p>
    <w:p w:rsidR="00563BFB" w:rsidRDefault="00563BFB" w:rsidP="00563BFB">
      <w:pPr>
        <w:tabs>
          <w:tab w:val="left" w:pos="0"/>
        </w:tabs>
        <w:rPr>
          <w:b/>
        </w:rPr>
      </w:pPr>
      <w:r>
        <w:rPr>
          <w:b/>
        </w:rPr>
        <w:t>ΝΟΜΟΣ ΘΕΣΣΑΛΟΝΙΚΗΣ</w:t>
      </w:r>
    </w:p>
    <w:p w:rsidR="00563BFB" w:rsidRDefault="00563BFB" w:rsidP="00563BFB">
      <w:pPr>
        <w:tabs>
          <w:tab w:val="left" w:pos="0"/>
        </w:tabs>
        <w:rPr>
          <w:b/>
        </w:rPr>
      </w:pPr>
      <w:r>
        <w:rPr>
          <w:b/>
        </w:rPr>
        <w:t xml:space="preserve">ΔΗΜΟΣ ΚΑΛΑΜΑΡΙΑΣ                                                       </w:t>
      </w:r>
      <w:r>
        <w:rPr>
          <w:u w:val="single"/>
        </w:rPr>
        <w:t xml:space="preserve">Αρ. </w:t>
      </w:r>
      <w:proofErr w:type="spellStart"/>
      <w:r>
        <w:rPr>
          <w:u w:val="single"/>
        </w:rPr>
        <w:t>Πρωτ</w:t>
      </w:r>
      <w:proofErr w:type="spellEnd"/>
      <w:r>
        <w:rPr>
          <w:u w:val="single"/>
        </w:rPr>
        <w:t xml:space="preserve">. :   </w:t>
      </w:r>
      <w:r w:rsidR="00765081" w:rsidRPr="00765081">
        <w:rPr>
          <w:u w:val="single"/>
        </w:rPr>
        <w:t>3</w:t>
      </w:r>
      <w:r w:rsidR="00765081">
        <w:rPr>
          <w:u w:val="single"/>
          <w:lang w:val="en-US"/>
        </w:rPr>
        <w:t>6869</w:t>
      </w:r>
      <w:r>
        <w:rPr>
          <w:u w:val="single"/>
        </w:rPr>
        <w:t xml:space="preserve">      </w:t>
      </w:r>
    </w:p>
    <w:p w:rsidR="00563BFB" w:rsidRDefault="00563BFB" w:rsidP="00563BFB">
      <w:pPr>
        <w:rPr>
          <w:b/>
        </w:rPr>
      </w:pPr>
      <w:r>
        <w:rPr>
          <w:b/>
        </w:rPr>
        <w:t>ΑΝΤΙΔΗΜΑΡΧΙΑ  ΠΑΙΔΕΙΑΣ</w:t>
      </w:r>
    </w:p>
    <w:p w:rsidR="00563BFB" w:rsidRPr="00A77DAA" w:rsidRDefault="00563BFB" w:rsidP="00563BFB">
      <w:pPr>
        <w:rPr>
          <w:b/>
        </w:rPr>
      </w:pPr>
      <w:r>
        <w:rPr>
          <w:b/>
        </w:rPr>
        <w:t>ΑΘΛΗΤΙΣΜΟΥ, ΠΟΛΙΤΙΣΜΟΥ</w:t>
      </w:r>
      <w:r w:rsidRPr="00A77DAA">
        <w:rPr>
          <w:b/>
        </w:rPr>
        <w:t xml:space="preserve">, </w:t>
      </w:r>
    </w:p>
    <w:p w:rsidR="00563BFB" w:rsidRPr="00A77DAA" w:rsidRDefault="00563BFB" w:rsidP="00563BFB">
      <w:pPr>
        <w:rPr>
          <w:b/>
        </w:rPr>
      </w:pPr>
      <w:r>
        <w:rPr>
          <w:b/>
        </w:rPr>
        <w:t>ΝΕΟΛΑΙΑΣ</w:t>
      </w:r>
      <w:r w:rsidRPr="00A77DAA">
        <w:rPr>
          <w:b/>
        </w:rPr>
        <w:t xml:space="preserve"> </w:t>
      </w:r>
      <w:r>
        <w:rPr>
          <w:b/>
        </w:rPr>
        <w:t>&amp; ΔΙΑ ΒΙΟΥ ΜΑΘΗΣΗΣ</w:t>
      </w:r>
    </w:p>
    <w:p w:rsidR="00563BFB" w:rsidRDefault="00563BFB" w:rsidP="00563BFB">
      <w:pPr>
        <w:rPr>
          <w:b/>
        </w:rPr>
      </w:pPr>
      <w:r>
        <w:rPr>
          <w:b/>
        </w:rPr>
        <w:t>ΔΗΜΟΤΙΚΕΣ ΒΙΒΛΙΟΘΗΚΕΣ</w:t>
      </w:r>
    </w:p>
    <w:p w:rsidR="00563BFB" w:rsidRDefault="00563BFB" w:rsidP="00563BFB">
      <w:pPr>
        <w:jc w:val="both"/>
        <w:rPr>
          <w:b/>
        </w:rPr>
      </w:pPr>
    </w:p>
    <w:p w:rsidR="00563BFB" w:rsidRDefault="00563BFB" w:rsidP="00563BFB">
      <w:pPr>
        <w:jc w:val="both"/>
      </w:pPr>
      <w:r>
        <w:rPr>
          <w:b/>
          <w:i/>
        </w:rPr>
        <w:t xml:space="preserve">                                                                               </w:t>
      </w:r>
    </w:p>
    <w:p w:rsidR="00563BFB" w:rsidRDefault="00563BFB" w:rsidP="00563BFB">
      <w:pPr>
        <w:ind w:left="1440"/>
      </w:pPr>
      <w:r>
        <w:t xml:space="preserve">                                                                               Προς</w:t>
      </w:r>
    </w:p>
    <w:p w:rsidR="00563BFB" w:rsidRDefault="00563BFB" w:rsidP="00563BFB">
      <w:pPr>
        <w:ind w:left="4320" w:firstLine="720"/>
      </w:pPr>
      <w:r>
        <w:t xml:space="preserve">Τη Διεύθυνση </w:t>
      </w:r>
    </w:p>
    <w:p w:rsidR="00563BFB" w:rsidRDefault="00563BFB" w:rsidP="00563BFB">
      <w:pPr>
        <w:ind w:left="4320" w:firstLine="720"/>
      </w:pPr>
      <w:r>
        <w:t>Πρωτοβάθμιας  Εκπαίδευσης</w:t>
      </w:r>
    </w:p>
    <w:p w:rsidR="00563BFB" w:rsidRDefault="00563BFB" w:rsidP="00563BFB">
      <w:r>
        <w:tab/>
      </w:r>
      <w:r>
        <w:tab/>
      </w:r>
      <w:r>
        <w:tab/>
      </w:r>
      <w:r>
        <w:tab/>
      </w:r>
      <w:r>
        <w:tab/>
      </w:r>
      <w:r>
        <w:tab/>
      </w:r>
      <w:r>
        <w:tab/>
        <w:t xml:space="preserve"> Ανατολικής Θεσσαλονίκης       </w:t>
      </w:r>
    </w:p>
    <w:p w:rsidR="00563BFB" w:rsidRDefault="00563BFB" w:rsidP="00563BFB"/>
    <w:p w:rsidR="00563BFB" w:rsidRDefault="00563BFB" w:rsidP="00563BFB"/>
    <w:p w:rsidR="00563BFB" w:rsidRDefault="00563BFB" w:rsidP="00563BFB">
      <w:r>
        <w:t>ΘΕΜΑ: Δράσεις με σχολεία στις Παιδικές Βιβλιοθήκες.</w:t>
      </w:r>
    </w:p>
    <w:p w:rsidR="00563BFB" w:rsidRDefault="00563BFB" w:rsidP="00563BFB"/>
    <w:p w:rsidR="00563BFB" w:rsidRDefault="00563BFB" w:rsidP="00563BFB">
      <w:pPr>
        <w:jc w:val="both"/>
      </w:pPr>
      <w:r>
        <w:t xml:space="preserve">Σας γνωρίζουμε ότι οι Παιδικές Βιβλιοθήκες του Δήμου μας,  σε μία προσπάθεια δημιουργικής σχέσης και επαφής του σχολείου με τη βιβλιοθήκη, εντάσσουν στις δράσεις τους μια σειρά καινούργιων </w:t>
      </w:r>
      <w:r w:rsidR="00F34190">
        <w:t xml:space="preserve">εκπαιδευτικών </w:t>
      </w:r>
      <w:r>
        <w:t xml:space="preserve">δράσεων με τα σχολεία. </w:t>
      </w:r>
    </w:p>
    <w:p w:rsidR="00563BFB" w:rsidRDefault="00F34190" w:rsidP="00563BFB">
      <w:pPr>
        <w:jc w:val="both"/>
      </w:pPr>
      <w:r>
        <w:t>Οι δράσεις</w:t>
      </w:r>
      <w:r w:rsidR="00563BFB">
        <w:t xml:space="preserve"> θα παρουσιαστούν τη χρονική περίοδο Οκτώβριο – Δεκέμβριο του 2017, στις παιδικές βιβλιοθήκες του δήμου μας.</w:t>
      </w:r>
    </w:p>
    <w:p w:rsidR="00563BFB" w:rsidRPr="00445535" w:rsidRDefault="00563BFB" w:rsidP="00563BFB"/>
    <w:p w:rsidR="00563BFB" w:rsidRDefault="00563BFB" w:rsidP="00563BFB">
      <w:pPr>
        <w:jc w:val="center"/>
        <w:rPr>
          <w:bCs/>
          <w:sz w:val="32"/>
          <w:szCs w:val="32"/>
        </w:rPr>
      </w:pPr>
    </w:p>
    <w:p w:rsidR="00563BFB" w:rsidRDefault="00563BFB" w:rsidP="00563BFB">
      <w:pPr>
        <w:jc w:val="center"/>
        <w:rPr>
          <w:bCs/>
        </w:rPr>
      </w:pPr>
      <w:r>
        <w:rPr>
          <w:bCs/>
          <w:sz w:val="32"/>
          <w:szCs w:val="32"/>
        </w:rPr>
        <w:t>ΔΡΑΣΕΙΣ ΜΕ ΣΧΟΛΕΙΑ</w:t>
      </w:r>
    </w:p>
    <w:p w:rsidR="00563BFB" w:rsidRDefault="00563BFB" w:rsidP="00563BFB">
      <w:pPr>
        <w:jc w:val="center"/>
        <w:rPr>
          <w:bCs/>
        </w:rPr>
      </w:pPr>
    </w:p>
    <w:p w:rsidR="00563BFB" w:rsidRDefault="00563BFB" w:rsidP="00563BFB">
      <w:pPr>
        <w:rPr>
          <w:bCs/>
        </w:rPr>
      </w:pPr>
    </w:p>
    <w:p w:rsidR="00563BFB" w:rsidRDefault="00563BFB" w:rsidP="00563BFB">
      <w:pPr>
        <w:ind w:left="720"/>
        <w:rPr>
          <w:b/>
          <w:color w:val="E36C0A"/>
          <w:sz w:val="28"/>
          <w:szCs w:val="28"/>
        </w:rPr>
      </w:pPr>
      <w:r>
        <w:rPr>
          <w:b/>
          <w:color w:val="E36C0A"/>
          <w:sz w:val="28"/>
          <w:szCs w:val="28"/>
        </w:rPr>
        <w:t>1</w:t>
      </w:r>
      <w:r w:rsidRPr="00AB1F5D">
        <w:rPr>
          <w:b/>
          <w:color w:val="E36C0A"/>
          <w:sz w:val="28"/>
          <w:szCs w:val="28"/>
        </w:rPr>
        <w:t xml:space="preserve">. </w:t>
      </w:r>
      <w:r>
        <w:rPr>
          <w:b/>
          <w:color w:val="E36C0A"/>
          <w:sz w:val="28"/>
          <w:szCs w:val="28"/>
        </w:rPr>
        <w:t xml:space="preserve"> ΟΙ ΕΥΘΕΙΕΣ ΤΟΥ ΜΟΝΤΡ</w:t>
      </w:r>
      <w:r w:rsidR="00000463">
        <w:rPr>
          <w:b/>
          <w:color w:val="E36C0A"/>
          <w:sz w:val="28"/>
          <w:szCs w:val="28"/>
        </w:rPr>
        <w:t>Ι</w:t>
      </w:r>
      <w:r>
        <w:rPr>
          <w:b/>
          <w:color w:val="E36C0A"/>
          <w:sz w:val="28"/>
          <w:szCs w:val="28"/>
        </w:rPr>
        <w:t>ΑΝ</w:t>
      </w:r>
    </w:p>
    <w:p w:rsidR="00563BFB" w:rsidRPr="00AB1F5D" w:rsidRDefault="00563BFB" w:rsidP="00563BFB">
      <w:pPr>
        <w:ind w:left="720"/>
        <w:rPr>
          <w:b/>
          <w:color w:val="E36C0A"/>
          <w:sz w:val="28"/>
          <w:szCs w:val="28"/>
        </w:rPr>
      </w:pPr>
    </w:p>
    <w:p w:rsidR="00563BFB" w:rsidRDefault="00563BFB" w:rsidP="00563BFB">
      <w:pPr>
        <w:ind w:left="720"/>
        <w:jc w:val="both"/>
        <w:rPr>
          <w:b/>
        </w:rPr>
      </w:pPr>
      <w:r>
        <w:rPr>
          <w:b/>
        </w:rPr>
        <w:t xml:space="preserve">Εκπαιδευτική δράση που απευθύνεται σε παιδιά  Β΄ και Γ΄ Δημοτικού </w:t>
      </w:r>
    </w:p>
    <w:p w:rsidR="00563BFB" w:rsidRDefault="00563BFB" w:rsidP="00563BFB">
      <w:pPr>
        <w:jc w:val="both"/>
        <w:rPr>
          <w:b/>
        </w:rPr>
      </w:pPr>
    </w:p>
    <w:p w:rsidR="00563BFB" w:rsidRDefault="00563BFB" w:rsidP="00563BFB">
      <w:pPr>
        <w:ind w:left="720"/>
        <w:jc w:val="both"/>
        <w:rPr>
          <w:noProof/>
        </w:rPr>
      </w:pPr>
      <w:r>
        <w:rPr>
          <w:noProof/>
        </w:rPr>
        <w:t>Μία εκπαιδευτική δράση που είναι βασισμένη στο βιβλίο του καθηγητή Δημήτρη Χασάπη «Ζωγραφίζω όπως ο Μοντριάν και μαθαίνω για τις κάθετες και τις παράλληλες γραμμές». Τα παιδιά γνωρίζουν τον Πιέρ Μοντριάν και μέσα από τους πίνακές του μαθαίνουν να αναγνωρίζουν τις ευθείες γραμμές. Σχεδιάζουν με χάρακα στο χαρτί κάθετες και παράλληλες γραμμές και χρωματίζουν τα σχήματα που προκύπτουν με τα ίδια χρώματα που ζωγράφιζε κι ο διάσημος καλλιτέχνης.</w:t>
      </w:r>
    </w:p>
    <w:p w:rsidR="00563BFB" w:rsidRDefault="00563BFB" w:rsidP="00563BFB">
      <w:pPr>
        <w:ind w:left="720"/>
        <w:jc w:val="both"/>
      </w:pPr>
    </w:p>
    <w:p w:rsidR="00563BFB" w:rsidRDefault="00563BFB" w:rsidP="00563BFB">
      <w:pPr>
        <w:ind w:firstLine="720"/>
        <w:jc w:val="both"/>
        <w:rPr>
          <w:b/>
        </w:rPr>
      </w:pPr>
      <w:r>
        <w:rPr>
          <w:b/>
        </w:rPr>
        <w:t xml:space="preserve">Σχεδιασμός-Παρουσίαση: Μυρσίνη </w:t>
      </w:r>
      <w:proofErr w:type="spellStart"/>
      <w:r>
        <w:rPr>
          <w:b/>
        </w:rPr>
        <w:t>Μπεζουργιάννη</w:t>
      </w:r>
      <w:proofErr w:type="spellEnd"/>
    </w:p>
    <w:p w:rsidR="00563BFB" w:rsidRDefault="00563BFB" w:rsidP="00563BFB">
      <w:pPr>
        <w:jc w:val="both"/>
        <w:rPr>
          <w:bCs/>
        </w:rPr>
      </w:pPr>
    </w:p>
    <w:p w:rsidR="00563BFB" w:rsidRDefault="00563BFB" w:rsidP="00563BFB">
      <w:pPr>
        <w:ind w:left="720"/>
        <w:rPr>
          <w:b/>
          <w:color w:val="E36C0A"/>
          <w:sz w:val="28"/>
          <w:szCs w:val="28"/>
        </w:rPr>
      </w:pPr>
    </w:p>
    <w:p w:rsidR="00563BFB" w:rsidRPr="00445535" w:rsidRDefault="00563BFB" w:rsidP="00563BFB">
      <w:pPr>
        <w:ind w:left="720"/>
        <w:rPr>
          <w:b/>
          <w:color w:val="E36C0A"/>
          <w:sz w:val="28"/>
          <w:szCs w:val="28"/>
        </w:rPr>
      </w:pPr>
    </w:p>
    <w:p w:rsidR="00563BFB" w:rsidRDefault="00563BFB" w:rsidP="00563BFB">
      <w:pPr>
        <w:ind w:left="720"/>
        <w:rPr>
          <w:b/>
          <w:color w:val="E36C0A"/>
          <w:sz w:val="28"/>
          <w:szCs w:val="28"/>
        </w:rPr>
      </w:pPr>
    </w:p>
    <w:p w:rsidR="00563BFB" w:rsidRDefault="00563BFB" w:rsidP="00563BFB">
      <w:pPr>
        <w:ind w:left="720"/>
        <w:rPr>
          <w:b/>
          <w:color w:val="E36C0A"/>
          <w:sz w:val="28"/>
          <w:szCs w:val="28"/>
        </w:rPr>
      </w:pPr>
      <w:r>
        <w:rPr>
          <w:b/>
          <w:color w:val="E36C0A"/>
          <w:sz w:val="28"/>
          <w:szCs w:val="28"/>
        </w:rPr>
        <w:t>2. ΤΑ ΧΡΩΜΑΤΑ ΤΟΥ ΒΥΖΑΝΤΙΟΥ</w:t>
      </w:r>
    </w:p>
    <w:p w:rsidR="00563BFB" w:rsidRDefault="00563BFB" w:rsidP="00563BFB">
      <w:pPr>
        <w:ind w:left="720"/>
        <w:rPr>
          <w:b/>
          <w:color w:val="E36C0A"/>
          <w:sz w:val="28"/>
          <w:szCs w:val="28"/>
        </w:rPr>
      </w:pPr>
    </w:p>
    <w:p w:rsidR="00563BFB" w:rsidRDefault="00563BFB" w:rsidP="00563BFB">
      <w:pPr>
        <w:ind w:left="720"/>
        <w:jc w:val="both"/>
        <w:rPr>
          <w:b/>
        </w:rPr>
      </w:pPr>
      <w:r>
        <w:rPr>
          <w:b/>
        </w:rPr>
        <w:t xml:space="preserve">Εκπαιδευτική δράση που απευθύνεται σε παιδιά  </w:t>
      </w:r>
      <w:r w:rsidR="00086433">
        <w:rPr>
          <w:b/>
        </w:rPr>
        <w:t>Ε</w:t>
      </w:r>
      <w:r>
        <w:rPr>
          <w:b/>
        </w:rPr>
        <w:t xml:space="preserve">΄ Δημοτικού </w:t>
      </w:r>
    </w:p>
    <w:p w:rsidR="00563BFB" w:rsidRDefault="00563BFB" w:rsidP="00563BFB">
      <w:r>
        <w:rPr>
          <w:color w:val="C00000"/>
        </w:rPr>
        <w:t xml:space="preserve">                </w:t>
      </w:r>
    </w:p>
    <w:p w:rsidR="00563BFB" w:rsidRDefault="00563BFB" w:rsidP="00563BFB">
      <w:pPr>
        <w:ind w:left="720"/>
        <w:jc w:val="both"/>
      </w:pPr>
      <w:r>
        <w:rPr>
          <w:noProof/>
        </w:rPr>
        <w:t>Μία εκπαιδευτική δράση που είναι βασισμένη</w:t>
      </w:r>
      <w:r w:rsidR="00086433">
        <w:rPr>
          <w:noProof/>
        </w:rPr>
        <w:t xml:space="preserve"> στα βιβλία τη</w:t>
      </w:r>
      <w:r w:rsidR="00453AF7">
        <w:rPr>
          <w:noProof/>
        </w:rPr>
        <w:t xml:space="preserve">ς Μαρίας </w:t>
      </w:r>
      <w:r w:rsidR="00086433">
        <w:rPr>
          <w:noProof/>
        </w:rPr>
        <w:t>Αγγελίδου «Τα χρώματα του Βυ</w:t>
      </w:r>
      <w:r w:rsidR="0013541C">
        <w:rPr>
          <w:noProof/>
        </w:rPr>
        <w:t>ζ</w:t>
      </w:r>
      <w:r w:rsidR="00086433">
        <w:rPr>
          <w:noProof/>
        </w:rPr>
        <w:t xml:space="preserve">αντίου». Διαβάζουμε αποσπάσπατα των βιβλίων κι έπειτα ζητείται από τα παιδιά να εντοπίσουν και να παρουσιάσουν όσες επιπλέον πληροφορίες μπορούν από βιβλία </w:t>
      </w:r>
      <w:r w:rsidR="003667F2">
        <w:rPr>
          <w:noProof/>
        </w:rPr>
        <w:t>με το ίδιο θέμα. Στη συνέχεια τα παιδιά θα δημιουργήσουν ψηφιδωτά, κοσμήματα, επιτραπέζια παιχνίδια…βασισμένα στη συγκεκριμένη εποχή.</w:t>
      </w:r>
      <w:r w:rsidR="00086433">
        <w:rPr>
          <w:noProof/>
        </w:rPr>
        <w:t xml:space="preserve"> </w:t>
      </w:r>
    </w:p>
    <w:p w:rsidR="00563BFB" w:rsidRDefault="00563BFB" w:rsidP="00563BFB">
      <w:pPr>
        <w:ind w:left="720"/>
      </w:pPr>
    </w:p>
    <w:p w:rsidR="00563BFB" w:rsidRDefault="00563BFB" w:rsidP="00563BFB">
      <w:pPr>
        <w:ind w:firstLine="720"/>
        <w:jc w:val="both"/>
        <w:rPr>
          <w:b/>
        </w:rPr>
      </w:pPr>
      <w:r>
        <w:rPr>
          <w:b/>
        </w:rPr>
        <w:t xml:space="preserve">Σχεδιασμός-Παρουσίαση: Μυρσίνη </w:t>
      </w:r>
      <w:proofErr w:type="spellStart"/>
      <w:r>
        <w:rPr>
          <w:b/>
        </w:rPr>
        <w:t>Μπεζουργιάννη</w:t>
      </w:r>
      <w:proofErr w:type="spellEnd"/>
    </w:p>
    <w:p w:rsidR="00F34190" w:rsidRDefault="00F34190" w:rsidP="00563BFB">
      <w:pPr>
        <w:ind w:firstLine="720"/>
        <w:jc w:val="both"/>
        <w:rPr>
          <w:b/>
        </w:rPr>
      </w:pPr>
    </w:p>
    <w:p w:rsidR="00563BFB" w:rsidRDefault="00563BFB" w:rsidP="00563BFB">
      <w:pPr>
        <w:jc w:val="both"/>
        <w:rPr>
          <w:bCs/>
        </w:rPr>
      </w:pPr>
    </w:p>
    <w:p w:rsidR="003667F2" w:rsidRDefault="00563BFB" w:rsidP="003667F2">
      <w:pPr>
        <w:ind w:left="720"/>
        <w:rPr>
          <w:b/>
          <w:color w:val="E36C0A"/>
          <w:sz w:val="28"/>
          <w:szCs w:val="28"/>
        </w:rPr>
      </w:pPr>
      <w:r>
        <w:rPr>
          <w:b/>
          <w:color w:val="E36C0A"/>
          <w:sz w:val="28"/>
          <w:szCs w:val="28"/>
        </w:rPr>
        <w:t xml:space="preserve">3. </w:t>
      </w:r>
      <w:r w:rsidR="00E102EE">
        <w:rPr>
          <w:b/>
          <w:color w:val="E36C0A"/>
          <w:sz w:val="28"/>
          <w:szCs w:val="28"/>
        </w:rPr>
        <w:t>ΤΑ ΤΕΡΑΤΑ ΤΗΣ ΕΛΛΗΝΙΚΗΣ ΜΥΘΟΛΟΓΙΑΣ</w:t>
      </w:r>
    </w:p>
    <w:p w:rsidR="003667F2" w:rsidRDefault="003667F2" w:rsidP="003667F2">
      <w:pPr>
        <w:ind w:left="720"/>
        <w:rPr>
          <w:b/>
          <w:color w:val="E36C0A"/>
          <w:sz w:val="28"/>
          <w:szCs w:val="28"/>
        </w:rPr>
      </w:pPr>
    </w:p>
    <w:p w:rsidR="003667F2" w:rsidRDefault="003667F2" w:rsidP="003667F2">
      <w:pPr>
        <w:ind w:left="720"/>
        <w:jc w:val="both"/>
        <w:rPr>
          <w:b/>
        </w:rPr>
      </w:pPr>
      <w:r>
        <w:rPr>
          <w:b/>
        </w:rPr>
        <w:t xml:space="preserve">Εκπαιδευτική δράση που απευθύνεται σε παιδιά  Γ΄ Δημοτικού </w:t>
      </w:r>
    </w:p>
    <w:p w:rsidR="003667F2" w:rsidRDefault="003667F2" w:rsidP="003667F2">
      <w:r>
        <w:rPr>
          <w:color w:val="C00000"/>
        </w:rPr>
        <w:t xml:space="preserve">                </w:t>
      </w:r>
    </w:p>
    <w:p w:rsidR="008659F5" w:rsidRDefault="003667F2" w:rsidP="001D2C48">
      <w:pPr>
        <w:ind w:left="720"/>
        <w:jc w:val="both"/>
        <w:rPr>
          <w:noProof/>
        </w:rPr>
      </w:pPr>
      <w:r>
        <w:rPr>
          <w:noProof/>
        </w:rPr>
        <w:t>Μία εκπαιδευτική δ</w:t>
      </w:r>
      <w:r w:rsidR="001D2C48">
        <w:rPr>
          <w:noProof/>
        </w:rPr>
        <w:t>ράση που στόχος της είναι να κινηθούν με άνεση τα παιδιά ανάμεσα σε όλα τα τέρατα της ελληνικής μυθολογία</w:t>
      </w:r>
      <w:r w:rsidR="008659F5">
        <w:rPr>
          <w:noProof/>
        </w:rPr>
        <w:t>ς</w:t>
      </w:r>
      <w:r w:rsidR="001D2C48">
        <w:rPr>
          <w:noProof/>
        </w:rPr>
        <w:t xml:space="preserve"> και στους ήρωες που τα νίκησαν. </w:t>
      </w:r>
      <w:r w:rsidR="00E102EE">
        <w:rPr>
          <w:noProof/>
        </w:rPr>
        <w:t>Μέσα από ένα διαδραστικό παιχνίδι, ψάχνουν σε</w:t>
      </w:r>
      <w:r w:rsidR="008659F5">
        <w:rPr>
          <w:noProof/>
        </w:rPr>
        <w:t xml:space="preserve"> βιβλία μυθολογίας που υπάρχουν στη βιβλιοθήκη και </w:t>
      </w:r>
      <w:r w:rsidR="00E102EE">
        <w:rPr>
          <w:noProof/>
        </w:rPr>
        <w:t>ανακαλύπτουν τα τέρατα και τους ήρωες που σχετίζονται με αυτά.</w:t>
      </w:r>
    </w:p>
    <w:p w:rsidR="00E102EE" w:rsidRDefault="00E102EE" w:rsidP="001D2C48">
      <w:pPr>
        <w:ind w:left="720"/>
        <w:jc w:val="both"/>
      </w:pPr>
    </w:p>
    <w:p w:rsidR="00F34190" w:rsidRDefault="00F34190" w:rsidP="00F34190">
      <w:pPr>
        <w:ind w:firstLine="720"/>
        <w:jc w:val="both"/>
        <w:rPr>
          <w:b/>
        </w:rPr>
      </w:pPr>
      <w:r>
        <w:rPr>
          <w:b/>
        </w:rPr>
        <w:t xml:space="preserve">Σχεδιασμός-Παρουσίαση: Μυρσίνη </w:t>
      </w:r>
      <w:proofErr w:type="spellStart"/>
      <w:r>
        <w:rPr>
          <w:b/>
        </w:rPr>
        <w:t>Μπεζουργιάννη</w:t>
      </w:r>
      <w:proofErr w:type="spellEnd"/>
    </w:p>
    <w:p w:rsidR="00F34190" w:rsidRDefault="00F34190" w:rsidP="00F34190">
      <w:pPr>
        <w:jc w:val="both"/>
        <w:rPr>
          <w:bCs/>
        </w:rPr>
      </w:pPr>
    </w:p>
    <w:p w:rsidR="00563BFB" w:rsidRDefault="00563BFB" w:rsidP="00563BFB">
      <w:pPr>
        <w:ind w:firstLine="720"/>
        <w:jc w:val="both"/>
        <w:rPr>
          <w:bCs/>
        </w:rPr>
      </w:pPr>
    </w:p>
    <w:p w:rsidR="00563BFB" w:rsidRDefault="003667F2" w:rsidP="003667F2">
      <w:pPr>
        <w:suppressAutoHyphens w:val="0"/>
        <w:spacing w:after="200" w:line="276" w:lineRule="auto"/>
        <w:ind w:firstLine="720"/>
        <w:rPr>
          <w:b/>
          <w:color w:val="E36C0A"/>
          <w:sz w:val="28"/>
          <w:szCs w:val="28"/>
        </w:rPr>
      </w:pPr>
      <w:r>
        <w:rPr>
          <w:b/>
          <w:color w:val="E36C0A"/>
          <w:sz w:val="28"/>
          <w:szCs w:val="28"/>
        </w:rPr>
        <w:t>4</w:t>
      </w:r>
      <w:r w:rsidR="00563BFB">
        <w:rPr>
          <w:b/>
          <w:color w:val="E36C0A"/>
          <w:sz w:val="28"/>
          <w:szCs w:val="28"/>
        </w:rPr>
        <w:t>. ΤΕΡΜΑΤΙΖΩ ΤΗ ΒΙΑ ΑΓΚΑΛΙΑΖΩ ΤΗ ΦΙΛΙΑ</w:t>
      </w:r>
    </w:p>
    <w:p w:rsidR="00563BFB" w:rsidRDefault="00563BFB" w:rsidP="00563BFB">
      <w:pPr>
        <w:ind w:left="720"/>
        <w:rPr>
          <w:b/>
          <w:color w:val="E36C0A"/>
          <w:sz w:val="28"/>
          <w:szCs w:val="28"/>
        </w:rPr>
      </w:pPr>
    </w:p>
    <w:p w:rsidR="00563BFB" w:rsidRDefault="003667F2" w:rsidP="00563BFB">
      <w:pPr>
        <w:pStyle w:val="1"/>
        <w:rPr>
          <w:color w:val="C00000"/>
        </w:rPr>
      </w:pPr>
      <w:r>
        <w:rPr>
          <w:b/>
        </w:rPr>
        <w:t xml:space="preserve">Εκπαιδευτική δράση που απευθύνεται σε παιδιά  </w:t>
      </w:r>
      <w:r w:rsidR="00563BFB">
        <w:rPr>
          <w:b/>
          <w:bCs/>
        </w:rPr>
        <w:t xml:space="preserve">Δ΄, Ε΄ και ΣΤ΄ τάξης Δημοτικού </w:t>
      </w:r>
    </w:p>
    <w:p w:rsidR="00563BFB" w:rsidRPr="0013541C" w:rsidRDefault="003667F2" w:rsidP="0013541C">
      <w:pPr>
        <w:shd w:val="clear" w:color="auto" w:fill="FFFFFF"/>
        <w:spacing w:line="326" w:lineRule="atLeast"/>
        <w:ind w:left="720"/>
        <w:jc w:val="both"/>
        <w:textAlignment w:val="baseline"/>
      </w:pPr>
      <w:r w:rsidRPr="0013541C">
        <w:rPr>
          <w:noProof/>
        </w:rPr>
        <w:t xml:space="preserve">Μία εκπαιδευτική δράση που </w:t>
      </w:r>
      <w:r w:rsidR="00563BFB" w:rsidRPr="0013541C">
        <w:rPr>
          <w:color w:val="333333"/>
        </w:rPr>
        <w:t>θα δώσει την ευκαιρία στα παιδιά μέσα από την τέχνη και τις πολιτιστικές δραστηριότητες, να δώσουν τα ίδια την λύση για τον τερματισμό της βίας. Μέσα από παιχνίδια λόγου και κίνησης, με ομοιότητες και διαφορές θα δημιουργήσουν ένα σύμφωνο συνεργασίας. Θα παρακολουθήσουν ένα βίντεο και στη συνέχεια θα ζωντανέψουν μέσα από την τέχνη ( ζωγραφική –θέατρο) όσα αποκόμισαν από αυτό. Το πρόγραμμα ολοκληρώνεται με τον ιό της αγάπης που θα μεταφέρουμε με τις αγκαλιές και την ανταλλαγή του μπαλονιού ή μηνυμάτων σε χαρτί.</w:t>
      </w:r>
    </w:p>
    <w:p w:rsidR="00563BFB" w:rsidRPr="0013541C" w:rsidRDefault="00563BFB" w:rsidP="0013541C">
      <w:pPr>
        <w:ind w:left="720"/>
        <w:jc w:val="both"/>
      </w:pPr>
    </w:p>
    <w:p w:rsidR="00563BFB" w:rsidRDefault="00563BFB" w:rsidP="00563BFB">
      <w:pPr>
        <w:ind w:firstLine="720"/>
        <w:jc w:val="both"/>
        <w:rPr>
          <w:b/>
          <w:color w:val="000000"/>
        </w:rPr>
      </w:pPr>
      <w:r>
        <w:rPr>
          <w:b/>
        </w:rPr>
        <w:t xml:space="preserve">Σχεδιασμός – Παρουσίαση: </w:t>
      </w:r>
      <w:r>
        <w:rPr>
          <w:b/>
          <w:color w:val="000000"/>
        </w:rPr>
        <w:t>Αγγελική Παπαδοπούλου</w:t>
      </w:r>
    </w:p>
    <w:p w:rsidR="00563BFB" w:rsidRDefault="00563BFB" w:rsidP="00563BFB">
      <w:pPr>
        <w:ind w:firstLine="720"/>
        <w:jc w:val="both"/>
        <w:rPr>
          <w:b/>
          <w:color w:val="000000"/>
        </w:rPr>
      </w:pPr>
    </w:p>
    <w:p w:rsidR="00F34190" w:rsidRDefault="00F34190" w:rsidP="00563BFB">
      <w:pPr>
        <w:ind w:firstLine="720"/>
        <w:jc w:val="both"/>
        <w:rPr>
          <w:b/>
          <w:color w:val="000000"/>
        </w:rPr>
      </w:pPr>
    </w:p>
    <w:p w:rsidR="00F34190" w:rsidRDefault="00F34190" w:rsidP="00563BFB">
      <w:pPr>
        <w:ind w:firstLine="720"/>
        <w:jc w:val="both"/>
        <w:rPr>
          <w:b/>
          <w:color w:val="000000"/>
        </w:rPr>
      </w:pPr>
    </w:p>
    <w:p w:rsidR="00563BFB" w:rsidRDefault="00563BFB" w:rsidP="00563BFB">
      <w:pPr>
        <w:ind w:firstLine="720"/>
        <w:jc w:val="both"/>
        <w:rPr>
          <w:b/>
          <w:color w:val="000000"/>
        </w:rPr>
      </w:pPr>
    </w:p>
    <w:p w:rsidR="00563BFB" w:rsidRPr="003667F2" w:rsidRDefault="003667F2" w:rsidP="00563BFB">
      <w:pPr>
        <w:ind w:left="720"/>
        <w:rPr>
          <w:b/>
          <w:color w:val="E36C0A"/>
          <w:sz w:val="28"/>
          <w:szCs w:val="28"/>
        </w:rPr>
      </w:pPr>
      <w:r>
        <w:rPr>
          <w:b/>
          <w:color w:val="E36C0A"/>
          <w:sz w:val="28"/>
          <w:szCs w:val="28"/>
        </w:rPr>
        <w:lastRenderedPageBreak/>
        <w:t>5</w:t>
      </w:r>
      <w:r w:rsidR="00563BFB" w:rsidRPr="00AB1F5D">
        <w:rPr>
          <w:b/>
          <w:color w:val="E36C0A"/>
          <w:sz w:val="28"/>
          <w:szCs w:val="28"/>
        </w:rPr>
        <w:t xml:space="preserve">. </w:t>
      </w:r>
      <w:r w:rsidR="00563BFB">
        <w:rPr>
          <w:b/>
          <w:color w:val="E36C0A"/>
          <w:sz w:val="28"/>
          <w:szCs w:val="28"/>
        </w:rPr>
        <w:t xml:space="preserve"> </w:t>
      </w:r>
      <w:r>
        <w:rPr>
          <w:b/>
          <w:color w:val="E36C0A"/>
          <w:sz w:val="28"/>
          <w:szCs w:val="28"/>
        </w:rPr>
        <w:t xml:space="preserve">ΚΑΤΑΣΚΕΥΑΖΟΝΤΑΣ ΜΙΑ </w:t>
      </w:r>
      <w:r>
        <w:rPr>
          <w:b/>
          <w:color w:val="E36C0A"/>
          <w:sz w:val="28"/>
          <w:szCs w:val="28"/>
          <w:lang w:val="en-US"/>
        </w:rPr>
        <w:t>CAMERA</w:t>
      </w:r>
      <w:r w:rsidRPr="003667F2">
        <w:rPr>
          <w:b/>
          <w:color w:val="E36C0A"/>
          <w:sz w:val="28"/>
          <w:szCs w:val="28"/>
        </w:rPr>
        <w:t xml:space="preserve"> </w:t>
      </w:r>
      <w:r>
        <w:rPr>
          <w:b/>
          <w:color w:val="E36C0A"/>
          <w:sz w:val="28"/>
          <w:szCs w:val="28"/>
          <w:lang w:val="en-US"/>
        </w:rPr>
        <w:t>OBS</w:t>
      </w:r>
      <w:r w:rsidR="00453AF7">
        <w:rPr>
          <w:b/>
          <w:color w:val="E36C0A"/>
          <w:sz w:val="28"/>
          <w:szCs w:val="28"/>
          <w:lang w:val="en-US"/>
        </w:rPr>
        <w:t>C</w:t>
      </w:r>
      <w:r>
        <w:rPr>
          <w:b/>
          <w:color w:val="E36C0A"/>
          <w:sz w:val="28"/>
          <w:szCs w:val="28"/>
          <w:lang w:val="en-US"/>
        </w:rPr>
        <w:t>URA</w:t>
      </w:r>
    </w:p>
    <w:p w:rsidR="00563BFB" w:rsidRPr="00AB1F5D" w:rsidRDefault="00563BFB" w:rsidP="00563BFB">
      <w:pPr>
        <w:ind w:left="720"/>
        <w:rPr>
          <w:b/>
          <w:color w:val="E36C0A"/>
          <w:sz w:val="28"/>
          <w:szCs w:val="28"/>
        </w:rPr>
      </w:pPr>
    </w:p>
    <w:p w:rsidR="003667F2" w:rsidRDefault="003667F2" w:rsidP="003667F2">
      <w:pPr>
        <w:pStyle w:val="1"/>
        <w:rPr>
          <w:color w:val="C00000"/>
        </w:rPr>
      </w:pPr>
      <w:r>
        <w:rPr>
          <w:b/>
        </w:rPr>
        <w:t xml:space="preserve">Εκπαιδευτική δράση που απευθύνεται σε παιδιά  </w:t>
      </w:r>
      <w:r>
        <w:rPr>
          <w:b/>
          <w:bCs/>
        </w:rPr>
        <w:t xml:space="preserve">Δ΄, Ε΄ και ΣΤ΄ τάξης Δημοτικού </w:t>
      </w:r>
    </w:p>
    <w:p w:rsidR="00563BFB" w:rsidRDefault="00563BFB" w:rsidP="00563BFB">
      <w:pPr>
        <w:jc w:val="both"/>
        <w:rPr>
          <w:b/>
        </w:rPr>
      </w:pPr>
    </w:p>
    <w:p w:rsidR="00563BFB" w:rsidRDefault="004827A2" w:rsidP="00563BFB">
      <w:pPr>
        <w:spacing w:line="240" w:lineRule="auto"/>
        <w:ind w:left="720"/>
        <w:jc w:val="both"/>
        <w:rPr>
          <w:noProof/>
        </w:rPr>
      </w:pPr>
      <w:r>
        <w:rPr>
          <w:noProof/>
        </w:rPr>
        <w:t xml:space="preserve">Ο σκοτεινός θάλαμος, ή </w:t>
      </w:r>
      <w:r>
        <w:rPr>
          <w:noProof/>
          <w:lang w:val="en-US"/>
        </w:rPr>
        <w:t>camera</w:t>
      </w:r>
      <w:r w:rsidRPr="004827A2">
        <w:rPr>
          <w:noProof/>
        </w:rPr>
        <w:t xml:space="preserve"> </w:t>
      </w:r>
      <w:r>
        <w:rPr>
          <w:noProof/>
          <w:lang w:val="en-US"/>
        </w:rPr>
        <w:t>obsura</w:t>
      </w:r>
      <w:r w:rsidRPr="004827A2">
        <w:rPr>
          <w:noProof/>
        </w:rPr>
        <w:t xml:space="preserve">, </w:t>
      </w:r>
      <w:r>
        <w:rPr>
          <w:noProof/>
        </w:rPr>
        <w:t>είναι ένα φαινόμενο γνωστό από την αρχαιότητα, από την Κίνα μέχρι τον Αριστοτέλη. Σε ένα απόλυτα σκοτεινό δωμάτιο ή κουτί στο οποίο μπαίνουν οι ακτίνες του φωτός μόνο από μια μικρή οπή, σχηματίζεται ανάποδα στο εσωτερικό του το είδωλο όσων βρίσκονται απέναντι, έξω από το δωμάτιο. Πρόκειται για το φαινόμενο της οπτικής που συνιστά τη βασική αρχή της φωτογραφίας, όπου το «σώμα» της φωτογραφικής μηχανής λειτουργεί ως σκοτεινός θάλαμος. Στόχος της δράσης, με παράλληλη προβολή εικόνων, είναι τα παιδιά να εξοικιωθούν με τη φωτογραφία και να κατασκευάσουν έναν σκοτεινό θάλαμο.</w:t>
      </w:r>
    </w:p>
    <w:p w:rsidR="004827A2" w:rsidRPr="004827A2" w:rsidRDefault="004827A2" w:rsidP="00563BFB">
      <w:pPr>
        <w:spacing w:line="240" w:lineRule="auto"/>
        <w:ind w:left="720"/>
        <w:jc w:val="both"/>
      </w:pPr>
    </w:p>
    <w:p w:rsidR="00563BFB" w:rsidRDefault="00563BFB" w:rsidP="00563BFB">
      <w:pPr>
        <w:ind w:firstLine="720"/>
        <w:jc w:val="both"/>
        <w:rPr>
          <w:b/>
        </w:rPr>
      </w:pPr>
      <w:r>
        <w:rPr>
          <w:b/>
        </w:rPr>
        <w:t xml:space="preserve">Σχεδιασμός-Παρουσίαση: </w:t>
      </w:r>
      <w:r w:rsidR="004827A2">
        <w:rPr>
          <w:b/>
        </w:rPr>
        <w:t>Καρολίνα Λουίτζι</w:t>
      </w:r>
    </w:p>
    <w:p w:rsidR="00563BFB" w:rsidRDefault="00563BFB" w:rsidP="00563BFB">
      <w:pPr>
        <w:ind w:firstLine="720"/>
        <w:jc w:val="both"/>
        <w:rPr>
          <w:b/>
        </w:rPr>
      </w:pPr>
    </w:p>
    <w:p w:rsidR="00563BFB" w:rsidRDefault="00563BFB" w:rsidP="00563BFB">
      <w:pPr>
        <w:ind w:firstLine="720"/>
        <w:jc w:val="both"/>
        <w:rPr>
          <w:b/>
        </w:rPr>
      </w:pPr>
    </w:p>
    <w:p w:rsidR="00563BFB" w:rsidRDefault="004827A2" w:rsidP="00563BFB">
      <w:pPr>
        <w:ind w:left="720"/>
        <w:rPr>
          <w:b/>
          <w:color w:val="E36C0A"/>
          <w:sz w:val="28"/>
          <w:szCs w:val="28"/>
        </w:rPr>
      </w:pPr>
      <w:r>
        <w:rPr>
          <w:b/>
          <w:color w:val="E36C0A"/>
          <w:sz w:val="28"/>
          <w:szCs w:val="28"/>
        </w:rPr>
        <w:t>6</w:t>
      </w:r>
      <w:r w:rsidR="00563BFB" w:rsidRPr="00AB1F5D">
        <w:rPr>
          <w:b/>
          <w:color w:val="E36C0A"/>
          <w:sz w:val="28"/>
          <w:szCs w:val="28"/>
        </w:rPr>
        <w:t xml:space="preserve">. </w:t>
      </w:r>
      <w:r w:rsidR="00563BFB">
        <w:rPr>
          <w:b/>
          <w:color w:val="E36C0A"/>
          <w:sz w:val="28"/>
          <w:szCs w:val="28"/>
        </w:rPr>
        <w:t xml:space="preserve"> </w:t>
      </w:r>
      <w:r>
        <w:rPr>
          <w:b/>
          <w:color w:val="E36C0A"/>
          <w:sz w:val="28"/>
          <w:szCs w:val="28"/>
        </w:rPr>
        <w:t>ΦΥΣΙΚΗ ΜΕ ΤΑ ΡΟΜΠΟΤ</w:t>
      </w:r>
    </w:p>
    <w:p w:rsidR="00563BFB" w:rsidRPr="00AB1F5D" w:rsidRDefault="00563BFB" w:rsidP="00563BFB">
      <w:pPr>
        <w:ind w:left="720"/>
        <w:rPr>
          <w:b/>
          <w:color w:val="E36C0A"/>
          <w:sz w:val="28"/>
          <w:szCs w:val="28"/>
        </w:rPr>
      </w:pPr>
    </w:p>
    <w:p w:rsidR="004827A2" w:rsidRDefault="004827A2" w:rsidP="004827A2">
      <w:pPr>
        <w:pStyle w:val="1"/>
        <w:rPr>
          <w:color w:val="C00000"/>
        </w:rPr>
      </w:pPr>
      <w:r>
        <w:rPr>
          <w:b/>
        </w:rPr>
        <w:t xml:space="preserve">Εκπαιδευτική δράση που απευθύνεται σε παιδιά  </w:t>
      </w:r>
      <w:r>
        <w:rPr>
          <w:b/>
          <w:bCs/>
        </w:rPr>
        <w:t xml:space="preserve"> Ε΄ και ΣΤ΄ τάξης Δημοτικού </w:t>
      </w:r>
    </w:p>
    <w:p w:rsidR="00563BFB" w:rsidRDefault="00563BFB" w:rsidP="00563BFB">
      <w:pPr>
        <w:jc w:val="both"/>
        <w:rPr>
          <w:b/>
        </w:rPr>
      </w:pPr>
    </w:p>
    <w:p w:rsidR="004827A2" w:rsidRDefault="004827A2" w:rsidP="00091CA7">
      <w:pPr>
        <w:ind w:left="720"/>
        <w:jc w:val="both"/>
        <w:rPr>
          <w:noProof/>
        </w:rPr>
      </w:pPr>
      <w:r>
        <w:rPr>
          <w:noProof/>
        </w:rPr>
        <w:t>Μία εκπαιδευτική δράση που</w:t>
      </w:r>
      <w:r w:rsidR="00774EF1">
        <w:rPr>
          <w:noProof/>
        </w:rPr>
        <w:t xml:space="preserve"> στοχεύει</w:t>
      </w:r>
      <w:r w:rsidR="00091CA7">
        <w:rPr>
          <w:noProof/>
        </w:rPr>
        <w:t xml:space="preserve"> στην καλύτερη κατανόηση εννοιών της φυσικής μέσα από πειράματα, που αναζητάμε στη συλλογή της βιβλιοθήκης, με οχήματα – ρομπότ. Εστιάζει στην κίνηση, την ταχύτητα και την τριβή</w:t>
      </w:r>
      <w:r w:rsidR="00774EF1">
        <w:rPr>
          <w:noProof/>
        </w:rPr>
        <w:t>. Τα παιδιά πειραματίζονται με ένα ρομπότ-όχημα, κατασκευάζουν αγωνιστικά αυτοκίνητα με τουβλάκια και διαγωνίζονται σε αγώνα ταχύτητας.</w:t>
      </w:r>
    </w:p>
    <w:p w:rsidR="00774EF1" w:rsidRDefault="00774EF1" w:rsidP="00091CA7">
      <w:pPr>
        <w:ind w:left="720"/>
        <w:jc w:val="both"/>
        <w:rPr>
          <w:noProof/>
        </w:rPr>
      </w:pPr>
    </w:p>
    <w:p w:rsidR="00563BFB" w:rsidRDefault="00563BFB" w:rsidP="00563BFB">
      <w:pPr>
        <w:ind w:firstLine="720"/>
        <w:jc w:val="both"/>
        <w:rPr>
          <w:b/>
        </w:rPr>
      </w:pPr>
      <w:r>
        <w:rPr>
          <w:b/>
        </w:rPr>
        <w:t xml:space="preserve">Σχεδιασμός-Παρουσίαση: </w:t>
      </w:r>
      <w:r w:rsidR="00774EF1">
        <w:rPr>
          <w:b/>
        </w:rPr>
        <w:t>Χριστίνα Αθανασοπούλου</w:t>
      </w:r>
    </w:p>
    <w:p w:rsidR="00563BFB" w:rsidRDefault="00563BFB" w:rsidP="00563BFB">
      <w:pPr>
        <w:ind w:firstLine="720"/>
        <w:jc w:val="both"/>
        <w:rPr>
          <w:b/>
        </w:rPr>
      </w:pPr>
    </w:p>
    <w:p w:rsidR="00563BFB" w:rsidRDefault="00563BFB" w:rsidP="00563BFB">
      <w:pPr>
        <w:ind w:left="720"/>
        <w:rPr>
          <w:b/>
          <w:color w:val="E36C0A"/>
          <w:sz w:val="28"/>
          <w:szCs w:val="28"/>
        </w:rPr>
      </w:pPr>
    </w:p>
    <w:p w:rsidR="00774EF1" w:rsidRDefault="00774EF1" w:rsidP="00774EF1">
      <w:pPr>
        <w:ind w:left="720"/>
        <w:rPr>
          <w:b/>
          <w:color w:val="E36C0A"/>
          <w:sz w:val="28"/>
          <w:szCs w:val="28"/>
        </w:rPr>
      </w:pPr>
      <w:r>
        <w:rPr>
          <w:b/>
          <w:color w:val="E36C0A"/>
          <w:sz w:val="28"/>
          <w:szCs w:val="28"/>
        </w:rPr>
        <w:t>7</w:t>
      </w:r>
      <w:r w:rsidRPr="00AB1F5D">
        <w:rPr>
          <w:b/>
          <w:color w:val="E36C0A"/>
          <w:sz w:val="28"/>
          <w:szCs w:val="28"/>
        </w:rPr>
        <w:t xml:space="preserve">. </w:t>
      </w:r>
      <w:r>
        <w:rPr>
          <w:b/>
          <w:color w:val="E36C0A"/>
          <w:sz w:val="28"/>
          <w:szCs w:val="28"/>
        </w:rPr>
        <w:t xml:space="preserve"> ΜΑΘΗΜΑΤΙΚΑ ΜΕ ΓΡΑΝΑΖΙΑ</w:t>
      </w:r>
    </w:p>
    <w:p w:rsidR="00774EF1" w:rsidRPr="00AB1F5D" w:rsidRDefault="00774EF1" w:rsidP="00774EF1">
      <w:pPr>
        <w:ind w:left="720"/>
        <w:rPr>
          <w:b/>
          <w:color w:val="E36C0A"/>
          <w:sz w:val="28"/>
          <w:szCs w:val="28"/>
        </w:rPr>
      </w:pPr>
    </w:p>
    <w:p w:rsidR="00774EF1" w:rsidRDefault="00774EF1" w:rsidP="00774EF1">
      <w:pPr>
        <w:pStyle w:val="1"/>
        <w:rPr>
          <w:color w:val="C00000"/>
        </w:rPr>
      </w:pPr>
      <w:r>
        <w:rPr>
          <w:b/>
        </w:rPr>
        <w:t xml:space="preserve">Εκπαιδευτική δράση που απευθύνεται σε παιδιά  </w:t>
      </w:r>
      <w:r>
        <w:rPr>
          <w:b/>
          <w:bCs/>
        </w:rPr>
        <w:t xml:space="preserve"> </w:t>
      </w:r>
      <w:r>
        <w:rPr>
          <w:b/>
          <w:bCs/>
          <w:lang w:val="en-US"/>
        </w:rPr>
        <w:t>B</w:t>
      </w:r>
      <w:r>
        <w:rPr>
          <w:b/>
          <w:bCs/>
        </w:rPr>
        <w:t xml:space="preserve">΄ και Γ΄ τάξης Δημοτικού </w:t>
      </w:r>
    </w:p>
    <w:p w:rsidR="00774EF1" w:rsidRDefault="00774EF1" w:rsidP="00774EF1">
      <w:pPr>
        <w:jc w:val="both"/>
        <w:rPr>
          <w:b/>
        </w:rPr>
      </w:pPr>
    </w:p>
    <w:p w:rsidR="00774EF1" w:rsidRDefault="00774EF1" w:rsidP="00774EF1">
      <w:pPr>
        <w:ind w:left="720"/>
        <w:jc w:val="both"/>
        <w:rPr>
          <w:noProof/>
        </w:rPr>
      </w:pPr>
      <w:r>
        <w:rPr>
          <w:noProof/>
        </w:rPr>
        <w:t>Μία εκπαιδευτική δράση που στοχεύει στην εμπέδωση των πράξεων του πολλαπλασιασμ</w:t>
      </w:r>
      <w:r w:rsidR="0013541C">
        <w:rPr>
          <w:noProof/>
        </w:rPr>
        <w:t>ού</w:t>
      </w:r>
      <w:r>
        <w:rPr>
          <w:noProof/>
        </w:rPr>
        <w:t xml:space="preserve"> και της διαίρεσης μέσα από ασκήσεις με ορατό αποτέλεσμα. Χρησιμοποιούνται τα σετ </w:t>
      </w:r>
      <w:r>
        <w:rPr>
          <w:noProof/>
          <w:lang w:val="en-US"/>
        </w:rPr>
        <w:t>Simple</w:t>
      </w:r>
      <w:r w:rsidRPr="00774EF1">
        <w:rPr>
          <w:noProof/>
        </w:rPr>
        <w:t xml:space="preserve"> </w:t>
      </w:r>
      <w:r>
        <w:rPr>
          <w:noProof/>
          <w:lang w:val="en-US"/>
        </w:rPr>
        <w:t>Machines</w:t>
      </w:r>
      <w:r w:rsidRPr="00774EF1">
        <w:rPr>
          <w:noProof/>
        </w:rPr>
        <w:t xml:space="preserve"> (</w:t>
      </w:r>
      <w:r>
        <w:rPr>
          <w:noProof/>
        </w:rPr>
        <w:t>απλές μηχανές) της εταιρεία</w:t>
      </w:r>
      <w:r w:rsidR="0013541C">
        <w:rPr>
          <w:noProof/>
        </w:rPr>
        <w:t>ς</w:t>
      </w:r>
      <w:r>
        <w:rPr>
          <w:noProof/>
        </w:rPr>
        <w:t xml:space="preserve"> </w:t>
      </w:r>
      <w:r>
        <w:rPr>
          <w:noProof/>
          <w:lang w:val="en-US"/>
        </w:rPr>
        <w:t>lego</w:t>
      </w:r>
      <w:r w:rsidRPr="00774EF1">
        <w:rPr>
          <w:noProof/>
        </w:rPr>
        <w:t>.</w:t>
      </w:r>
      <w:r>
        <w:rPr>
          <w:noProof/>
        </w:rPr>
        <w:t xml:space="preserve"> Τα παιδιά παρατηρούν πως μεταδίδεται η κίνηση, πως κάθε δόντι από ένα γραν</w:t>
      </w:r>
      <w:r w:rsidR="00034302">
        <w:rPr>
          <w:noProof/>
        </w:rPr>
        <w:t>ά</w:t>
      </w:r>
      <w:r>
        <w:rPr>
          <w:noProof/>
        </w:rPr>
        <w:t xml:space="preserve">ζι έρχεται σε επαφή με ένα δόντι από το διπλανό του, περιστρέφουν τα γρανάζια και  κατασκευάζουν </w:t>
      </w:r>
      <w:r w:rsidR="00EB3675">
        <w:rPr>
          <w:noProof/>
        </w:rPr>
        <w:t>με τουβλάκια.</w:t>
      </w:r>
    </w:p>
    <w:p w:rsidR="00175C7C" w:rsidRPr="00774EF1" w:rsidRDefault="00175C7C" w:rsidP="00774EF1">
      <w:pPr>
        <w:ind w:left="720"/>
        <w:jc w:val="both"/>
        <w:rPr>
          <w:noProof/>
        </w:rPr>
      </w:pPr>
    </w:p>
    <w:p w:rsidR="00774EF1" w:rsidRDefault="00774EF1" w:rsidP="00774EF1">
      <w:pPr>
        <w:ind w:firstLine="720"/>
        <w:jc w:val="both"/>
        <w:rPr>
          <w:b/>
        </w:rPr>
      </w:pPr>
      <w:r>
        <w:rPr>
          <w:b/>
        </w:rPr>
        <w:t>Σχεδιασμός-Παρουσίαση: Χριστίνα Αθανασοπούλου</w:t>
      </w:r>
    </w:p>
    <w:p w:rsidR="00563BFB" w:rsidRDefault="00563BFB" w:rsidP="00563BFB">
      <w:pPr>
        <w:ind w:firstLine="720"/>
        <w:jc w:val="both"/>
        <w:rPr>
          <w:b/>
        </w:rPr>
      </w:pPr>
    </w:p>
    <w:p w:rsidR="00563BFB" w:rsidRDefault="00563BFB" w:rsidP="00563BFB">
      <w:pPr>
        <w:ind w:firstLine="720"/>
        <w:jc w:val="both"/>
        <w:rPr>
          <w:b/>
          <w:color w:val="000000"/>
        </w:rPr>
      </w:pPr>
    </w:p>
    <w:p w:rsidR="00034302" w:rsidRDefault="00034302" w:rsidP="00034302">
      <w:pPr>
        <w:ind w:left="720"/>
        <w:rPr>
          <w:b/>
          <w:color w:val="E36C0A"/>
          <w:sz w:val="28"/>
          <w:szCs w:val="28"/>
        </w:rPr>
      </w:pPr>
      <w:r>
        <w:rPr>
          <w:b/>
          <w:color w:val="E36C0A"/>
          <w:sz w:val="28"/>
          <w:szCs w:val="28"/>
        </w:rPr>
        <w:lastRenderedPageBreak/>
        <w:t>8</w:t>
      </w:r>
      <w:r w:rsidRPr="00AB1F5D">
        <w:rPr>
          <w:b/>
          <w:color w:val="E36C0A"/>
          <w:sz w:val="28"/>
          <w:szCs w:val="28"/>
        </w:rPr>
        <w:t xml:space="preserve">. </w:t>
      </w:r>
      <w:r>
        <w:rPr>
          <w:b/>
          <w:color w:val="E36C0A"/>
          <w:sz w:val="28"/>
          <w:szCs w:val="28"/>
        </w:rPr>
        <w:t xml:space="preserve"> ΕΝΤΟΜΑ</w:t>
      </w:r>
    </w:p>
    <w:p w:rsidR="00034302" w:rsidRPr="00AB1F5D" w:rsidRDefault="00034302" w:rsidP="00034302">
      <w:pPr>
        <w:ind w:left="720"/>
        <w:rPr>
          <w:b/>
          <w:color w:val="E36C0A"/>
          <w:sz w:val="28"/>
          <w:szCs w:val="28"/>
        </w:rPr>
      </w:pPr>
    </w:p>
    <w:p w:rsidR="00034302" w:rsidRDefault="00034302" w:rsidP="00034302">
      <w:pPr>
        <w:pStyle w:val="1"/>
        <w:rPr>
          <w:color w:val="C00000"/>
        </w:rPr>
      </w:pPr>
      <w:r>
        <w:rPr>
          <w:b/>
        </w:rPr>
        <w:t>Εκπαιδευτική δράση που</w:t>
      </w:r>
      <w:r w:rsidR="00397B5E">
        <w:rPr>
          <w:b/>
        </w:rPr>
        <w:t xml:space="preserve"> απευθύνεται σε παιδιά </w:t>
      </w:r>
      <w:r w:rsidR="00397B5E">
        <w:rPr>
          <w:b/>
          <w:bCs/>
        </w:rPr>
        <w:t xml:space="preserve"> Β΄, </w:t>
      </w:r>
      <w:r>
        <w:rPr>
          <w:b/>
          <w:bCs/>
        </w:rPr>
        <w:t xml:space="preserve">Γ΄ τάξης Δημοτικού </w:t>
      </w:r>
    </w:p>
    <w:p w:rsidR="00034302" w:rsidRDefault="00034302" w:rsidP="00034302">
      <w:pPr>
        <w:jc w:val="both"/>
        <w:rPr>
          <w:b/>
        </w:rPr>
      </w:pPr>
    </w:p>
    <w:p w:rsidR="00034302" w:rsidRDefault="00034302" w:rsidP="00034302">
      <w:pPr>
        <w:ind w:left="720"/>
        <w:jc w:val="both"/>
        <w:rPr>
          <w:noProof/>
        </w:rPr>
      </w:pPr>
      <w:r>
        <w:rPr>
          <w:noProof/>
        </w:rPr>
        <w:t>Μία εκπαιδευτική δράση όπο</w:t>
      </w:r>
      <w:r w:rsidR="00397B5E">
        <w:rPr>
          <w:noProof/>
        </w:rPr>
        <w:t xml:space="preserve">υ τα παιδιά θα γνωρίσουν μικρά ζώα που ζουν σε </w:t>
      </w:r>
      <w:r w:rsidR="0013541C">
        <w:rPr>
          <w:noProof/>
        </w:rPr>
        <w:t>ο</w:t>
      </w:r>
      <w:r w:rsidR="00397B5E">
        <w:rPr>
          <w:noProof/>
        </w:rPr>
        <w:t>λ</w:t>
      </w:r>
      <w:r w:rsidR="0013541C">
        <w:rPr>
          <w:noProof/>
        </w:rPr>
        <w:t>ό</w:t>
      </w:r>
      <w:r w:rsidR="00397B5E">
        <w:rPr>
          <w:noProof/>
        </w:rPr>
        <w:t>κληρο τον πλανήτη, θα διαβάσουμε αποσπάσματα από βιβλία με έντομα, θα λύσουμε αινίγματα, θα παίξουμε, θα δημιουργήσουμε με την τεχνική του κολάζ.</w:t>
      </w:r>
    </w:p>
    <w:p w:rsidR="00034302" w:rsidRPr="00774EF1" w:rsidRDefault="00034302" w:rsidP="00034302">
      <w:pPr>
        <w:ind w:left="720"/>
        <w:jc w:val="both"/>
        <w:rPr>
          <w:noProof/>
        </w:rPr>
      </w:pPr>
    </w:p>
    <w:p w:rsidR="00034302" w:rsidRDefault="00034302" w:rsidP="00034302">
      <w:pPr>
        <w:ind w:firstLine="720"/>
        <w:jc w:val="both"/>
        <w:rPr>
          <w:b/>
        </w:rPr>
      </w:pPr>
      <w:r>
        <w:rPr>
          <w:b/>
        </w:rPr>
        <w:t xml:space="preserve">Σχεδιασμός-Παρουσίαση: </w:t>
      </w:r>
      <w:r w:rsidR="00397B5E">
        <w:rPr>
          <w:b/>
        </w:rPr>
        <w:t xml:space="preserve">Δώρα </w:t>
      </w:r>
      <w:proofErr w:type="spellStart"/>
      <w:r w:rsidR="00397B5E">
        <w:rPr>
          <w:b/>
        </w:rPr>
        <w:t>Οικονομίδου</w:t>
      </w:r>
      <w:proofErr w:type="spellEnd"/>
    </w:p>
    <w:p w:rsidR="00397B5E" w:rsidRDefault="00397B5E" w:rsidP="00034302">
      <w:pPr>
        <w:ind w:firstLine="720"/>
        <w:jc w:val="both"/>
        <w:rPr>
          <w:b/>
        </w:rPr>
      </w:pPr>
    </w:p>
    <w:p w:rsidR="008966DB" w:rsidRDefault="00C72339" w:rsidP="008966DB">
      <w:pPr>
        <w:ind w:left="720"/>
        <w:rPr>
          <w:b/>
          <w:color w:val="E36C0A"/>
          <w:sz w:val="28"/>
          <w:szCs w:val="28"/>
        </w:rPr>
      </w:pPr>
      <w:r>
        <w:rPr>
          <w:b/>
          <w:color w:val="E36C0A"/>
          <w:sz w:val="28"/>
          <w:szCs w:val="28"/>
        </w:rPr>
        <w:t>9</w:t>
      </w:r>
      <w:r w:rsidR="008966DB" w:rsidRPr="00AB1F5D">
        <w:rPr>
          <w:b/>
          <w:color w:val="E36C0A"/>
          <w:sz w:val="28"/>
          <w:szCs w:val="28"/>
        </w:rPr>
        <w:t xml:space="preserve">. </w:t>
      </w:r>
      <w:r w:rsidR="008966DB">
        <w:rPr>
          <w:b/>
          <w:color w:val="E36C0A"/>
          <w:sz w:val="28"/>
          <w:szCs w:val="28"/>
        </w:rPr>
        <w:t xml:space="preserve"> </w:t>
      </w:r>
      <w:r>
        <w:rPr>
          <w:b/>
          <w:color w:val="E36C0A"/>
          <w:sz w:val="28"/>
          <w:szCs w:val="28"/>
        </w:rPr>
        <w:t>Η ΔΙΑΤΡΟΦΗ ΩΣ ΔΕΞΙΟΤΗΤΑ ΣΤΟ ΠΑΙΔΙ</w:t>
      </w:r>
    </w:p>
    <w:p w:rsidR="008966DB" w:rsidRPr="00AB1F5D" w:rsidRDefault="008966DB" w:rsidP="008966DB">
      <w:pPr>
        <w:ind w:left="720"/>
        <w:rPr>
          <w:b/>
          <w:color w:val="E36C0A"/>
          <w:sz w:val="28"/>
          <w:szCs w:val="28"/>
        </w:rPr>
      </w:pPr>
    </w:p>
    <w:p w:rsidR="008966DB" w:rsidRDefault="008966DB" w:rsidP="008966DB">
      <w:pPr>
        <w:pStyle w:val="1"/>
        <w:rPr>
          <w:color w:val="C00000"/>
        </w:rPr>
      </w:pPr>
      <w:r>
        <w:rPr>
          <w:b/>
        </w:rPr>
        <w:t xml:space="preserve">Εκπαιδευτική δράση που απευθύνεται σε παιδιά </w:t>
      </w:r>
      <w:r>
        <w:rPr>
          <w:b/>
          <w:bCs/>
        </w:rPr>
        <w:t xml:space="preserve"> </w:t>
      </w:r>
      <w:r w:rsidR="00C72339">
        <w:rPr>
          <w:b/>
          <w:bCs/>
        </w:rPr>
        <w:t xml:space="preserve">Α΄, </w:t>
      </w:r>
      <w:r>
        <w:rPr>
          <w:b/>
          <w:bCs/>
        </w:rPr>
        <w:t xml:space="preserve">Β΄, Γ΄ τάξης Δημοτικού </w:t>
      </w:r>
    </w:p>
    <w:p w:rsidR="008966DB" w:rsidRDefault="008966DB" w:rsidP="008966DB">
      <w:pPr>
        <w:jc w:val="both"/>
        <w:rPr>
          <w:b/>
        </w:rPr>
      </w:pPr>
    </w:p>
    <w:p w:rsidR="008966DB" w:rsidRDefault="008966DB" w:rsidP="008966DB">
      <w:pPr>
        <w:ind w:left="720"/>
        <w:jc w:val="both"/>
        <w:rPr>
          <w:noProof/>
        </w:rPr>
      </w:pPr>
      <w:r>
        <w:rPr>
          <w:noProof/>
        </w:rPr>
        <w:t xml:space="preserve">Μία εκπαιδευτική δράση όπου τα παιδιά </w:t>
      </w:r>
      <w:r w:rsidR="008659F5">
        <w:rPr>
          <w:noProof/>
        </w:rPr>
        <w:t>εκπαιδεύονται σε υγιεινές διατροφικές συνήθειες μέσα από αφηγήσεις παραμυθιών και τη διαδικασία του παιχνιδιού.</w:t>
      </w:r>
    </w:p>
    <w:p w:rsidR="0013541C" w:rsidRPr="00774EF1" w:rsidRDefault="0013541C" w:rsidP="008966DB">
      <w:pPr>
        <w:ind w:left="720"/>
        <w:jc w:val="both"/>
        <w:rPr>
          <w:noProof/>
        </w:rPr>
      </w:pPr>
    </w:p>
    <w:p w:rsidR="008966DB" w:rsidRDefault="008966DB" w:rsidP="008966DB">
      <w:pPr>
        <w:ind w:firstLine="720"/>
        <w:jc w:val="both"/>
        <w:rPr>
          <w:b/>
        </w:rPr>
      </w:pPr>
      <w:r>
        <w:rPr>
          <w:b/>
        </w:rPr>
        <w:t xml:space="preserve">Σχεδιασμός-Παρουσίαση: </w:t>
      </w:r>
      <w:r w:rsidR="00C72339">
        <w:rPr>
          <w:b/>
        </w:rPr>
        <w:t>Κωνσταντίνα Παπαδημητρίου</w:t>
      </w:r>
    </w:p>
    <w:p w:rsidR="008966DB" w:rsidRDefault="008966DB" w:rsidP="00034302">
      <w:pPr>
        <w:ind w:firstLine="720"/>
        <w:jc w:val="both"/>
        <w:rPr>
          <w:b/>
        </w:rPr>
      </w:pPr>
    </w:p>
    <w:p w:rsidR="00563BFB" w:rsidRDefault="00563BFB" w:rsidP="00563BFB"/>
    <w:p w:rsidR="00563BFB" w:rsidRPr="00426651" w:rsidRDefault="00563BFB" w:rsidP="00563BFB"/>
    <w:p w:rsidR="00563BFB" w:rsidRPr="008F38E8" w:rsidRDefault="00563BFB" w:rsidP="00563BFB">
      <w:pPr>
        <w:ind w:firstLine="720"/>
        <w:rPr>
          <w:b/>
        </w:rPr>
      </w:pPr>
      <w:r>
        <w:rPr>
          <w:b/>
        </w:rPr>
        <w:t xml:space="preserve">Η ΠΡΟΪΣΤΑΜΕΝΗ            </w:t>
      </w:r>
      <w:r>
        <w:rPr>
          <w:b/>
        </w:rPr>
        <w:tab/>
      </w:r>
      <w:r>
        <w:rPr>
          <w:b/>
        </w:rPr>
        <w:tab/>
        <w:t xml:space="preserve">     </w:t>
      </w:r>
      <w:r w:rsidRPr="00563BFB">
        <w:rPr>
          <w:b/>
        </w:rPr>
        <w:t xml:space="preserve"> </w:t>
      </w:r>
      <w:r>
        <w:rPr>
          <w:b/>
        </w:rPr>
        <w:t xml:space="preserve">Ο  </w:t>
      </w:r>
      <w:r w:rsidRPr="008F38E8">
        <w:rPr>
          <w:b/>
        </w:rPr>
        <w:t>ΔΗΜΑΡΧΟΣ</w:t>
      </w:r>
    </w:p>
    <w:p w:rsidR="00563BFB" w:rsidRDefault="00563BFB" w:rsidP="00563BFB">
      <w:pPr>
        <w:rPr>
          <w:b/>
        </w:rPr>
      </w:pPr>
    </w:p>
    <w:p w:rsidR="00563BFB" w:rsidRDefault="00563BFB" w:rsidP="00563BFB">
      <w:pPr>
        <w:rPr>
          <w:b/>
        </w:rPr>
      </w:pPr>
    </w:p>
    <w:p w:rsidR="00563BFB" w:rsidRDefault="00563BFB" w:rsidP="00563BFB">
      <w:pPr>
        <w:rPr>
          <w:b/>
        </w:rPr>
      </w:pPr>
    </w:p>
    <w:p w:rsidR="00563BFB" w:rsidRDefault="00563BFB" w:rsidP="00563BFB">
      <w:pPr>
        <w:rPr>
          <w:b/>
        </w:rPr>
      </w:pPr>
      <w:r>
        <w:rPr>
          <w:b/>
        </w:rPr>
        <w:tab/>
        <w:t>ΔΗΜΗΤΡΑ  ΔΑΛΙΟΥ</w:t>
      </w:r>
      <w:r>
        <w:rPr>
          <w:b/>
        </w:rPr>
        <w:tab/>
        <w:t xml:space="preserve">      ΘΕΟΔΟΣΗΣ ΜΠΑΚΟΓΛΙΔΗΣ</w:t>
      </w:r>
    </w:p>
    <w:p w:rsidR="00563BFB" w:rsidRDefault="00563BFB" w:rsidP="00563BFB">
      <w:pPr>
        <w:jc w:val="both"/>
        <w:rPr>
          <w:b/>
        </w:rPr>
      </w:pPr>
    </w:p>
    <w:p w:rsidR="00563BFB" w:rsidRDefault="00563BFB" w:rsidP="00563BFB">
      <w:pPr>
        <w:jc w:val="both"/>
        <w:rPr>
          <w:b/>
        </w:rPr>
      </w:pPr>
      <w:r>
        <w:rPr>
          <w:b/>
        </w:rPr>
        <w:t xml:space="preserve">              </w:t>
      </w:r>
    </w:p>
    <w:p w:rsidR="00563BFB" w:rsidRPr="00426651" w:rsidRDefault="00563BFB" w:rsidP="00563BFB">
      <w:pPr>
        <w:jc w:val="both"/>
        <w:rPr>
          <w:b/>
        </w:rPr>
      </w:pPr>
      <w:r>
        <w:rPr>
          <w:b/>
        </w:rPr>
        <w:t xml:space="preserve">               </w:t>
      </w:r>
      <w:r>
        <w:rPr>
          <w:b/>
        </w:rPr>
        <w:tab/>
        <w:t xml:space="preserve">   </w:t>
      </w:r>
    </w:p>
    <w:p w:rsidR="00563BFB" w:rsidRDefault="00563BFB" w:rsidP="00563BFB">
      <w:pPr>
        <w:ind w:left="720" w:firstLine="60"/>
        <w:jc w:val="both"/>
        <w:rPr>
          <w:sz w:val="20"/>
          <w:szCs w:val="20"/>
        </w:rPr>
      </w:pPr>
      <w:r>
        <w:t>Για πληροφορίες και δηλώσεις συμμετοχής μπορείτε να απευθυνθείτε στις     βιβλιοθήκες της περιοχής σας.</w:t>
      </w:r>
    </w:p>
    <w:p w:rsidR="00563BFB" w:rsidRDefault="00563BFB" w:rsidP="00563BFB">
      <w:pPr>
        <w:rPr>
          <w:sz w:val="20"/>
          <w:szCs w:val="20"/>
        </w:rPr>
      </w:pPr>
    </w:p>
    <w:p w:rsidR="00563BFB" w:rsidRDefault="00563BFB" w:rsidP="00563BFB">
      <w:pPr>
        <w:rPr>
          <w:b/>
        </w:rPr>
      </w:pPr>
    </w:p>
    <w:p w:rsidR="00563BFB" w:rsidRDefault="00563BFB" w:rsidP="00563BFB"/>
    <w:p w:rsidR="00563BFB" w:rsidRDefault="00563BFB" w:rsidP="00563BFB">
      <w:pPr>
        <w:rPr>
          <w:sz w:val="20"/>
          <w:szCs w:val="20"/>
        </w:rPr>
      </w:pPr>
      <w:r>
        <w:rPr>
          <w:sz w:val="20"/>
          <w:szCs w:val="20"/>
        </w:rPr>
        <w:t>ΔΑΗΔΕΙΟΣ ΠΑΙΔΙΚΗ ΒΙΒΛΙΟΘΗΚΗ                       ΔΑΝΙΗΛΙΔΕΙΟΣ ΠΑΙΔΙΚΗ ΒΙΛΙΟΘΗΚΗ</w:t>
      </w:r>
    </w:p>
    <w:p w:rsidR="00563BFB" w:rsidRDefault="00563BFB" w:rsidP="00563BFB">
      <w:pPr>
        <w:rPr>
          <w:sz w:val="20"/>
          <w:szCs w:val="20"/>
        </w:rPr>
      </w:pPr>
      <w:r>
        <w:rPr>
          <w:sz w:val="20"/>
          <w:szCs w:val="20"/>
        </w:rPr>
        <w:t xml:space="preserve">Ελλησπόντου 15                                                            </w:t>
      </w:r>
      <w:proofErr w:type="spellStart"/>
      <w:r>
        <w:rPr>
          <w:sz w:val="20"/>
          <w:szCs w:val="20"/>
        </w:rPr>
        <w:t>Αιμ</w:t>
      </w:r>
      <w:proofErr w:type="spellEnd"/>
      <w:r>
        <w:rPr>
          <w:sz w:val="20"/>
          <w:szCs w:val="20"/>
        </w:rPr>
        <w:t>. Γρεβενών - Καρολίδη14</w:t>
      </w:r>
    </w:p>
    <w:p w:rsidR="00563BFB" w:rsidRDefault="00563BFB" w:rsidP="00563BFB">
      <w:pPr>
        <w:rPr>
          <w:color w:val="3333FF"/>
          <w:sz w:val="20"/>
          <w:szCs w:val="20"/>
          <w:u w:val="single"/>
        </w:rPr>
      </w:pPr>
      <w:proofErr w:type="spellStart"/>
      <w:r>
        <w:rPr>
          <w:sz w:val="20"/>
          <w:szCs w:val="20"/>
        </w:rPr>
        <w:t>Τηλ</w:t>
      </w:r>
      <w:proofErr w:type="spellEnd"/>
      <w:r>
        <w:rPr>
          <w:sz w:val="20"/>
          <w:szCs w:val="20"/>
        </w:rPr>
        <w:t xml:space="preserve">. 2310 480-916  και 2313314492                            </w:t>
      </w:r>
      <w:proofErr w:type="spellStart"/>
      <w:r>
        <w:rPr>
          <w:sz w:val="20"/>
          <w:szCs w:val="20"/>
        </w:rPr>
        <w:t>Τηλ</w:t>
      </w:r>
      <w:proofErr w:type="spellEnd"/>
      <w:r>
        <w:rPr>
          <w:sz w:val="20"/>
          <w:szCs w:val="20"/>
        </w:rPr>
        <w:t>. 2310456658 και  2313314493</w:t>
      </w:r>
    </w:p>
    <w:p w:rsidR="00563BFB" w:rsidRPr="00FC36E4" w:rsidRDefault="00563BFB" w:rsidP="00563BFB">
      <w:pPr>
        <w:rPr>
          <w:color w:val="3333FF"/>
        </w:rPr>
      </w:pPr>
      <w:r w:rsidRPr="00FC36E4">
        <w:rPr>
          <w:color w:val="3333FF"/>
          <w:u w:val="single"/>
        </w:rPr>
        <w:t xml:space="preserve"> dailib</w:t>
      </w:r>
      <w:hyperlink r:id="rId5" w:history="1">
        <w:r w:rsidRPr="00FC36E4">
          <w:rPr>
            <w:rStyle w:val="-"/>
          </w:rPr>
          <w:t>@kalamaria.gr</w:t>
        </w:r>
      </w:hyperlink>
      <w:r w:rsidRPr="00FC36E4">
        <w:rPr>
          <w:color w:val="0084D1"/>
          <w:u w:val="single"/>
        </w:rPr>
        <w:t xml:space="preserve"> </w:t>
      </w:r>
      <w:r w:rsidRPr="00FC36E4">
        <w:t xml:space="preserve">                                      </w:t>
      </w:r>
      <w:r w:rsidRPr="00FC36E4">
        <w:rPr>
          <w:color w:val="3333FF"/>
          <w:u w:val="single"/>
        </w:rPr>
        <w:t>danlib@kalamaria.</w:t>
      </w:r>
      <w:hyperlink r:id="rId6" w:history="1">
        <w:r w:rsidRPr="00FC36E4">
          <w:rPr>
            <w:rStyle w:val="-"/>
          </w:rPr>
          <w:t>gr</w:t>
        </w:r>
      </w:hyperlink>
      <w:r w:rsidRPr="00FC36E4">
        <w:rPr>
          <w:color w:val="3333FF"/>
        </w:rPr>
        <w:t xml:space="preserve"> </w:t>
      </w:r>
    </w:p>
    <w:p w:rsidR="00563BFB" w:rsidRDefault="00563BFB" w:rsidP="00563BFB">
      <w:pPr>
        <w:rPr>
          <w:color w:val="3333FF"/>
          <w:sz w:val="20"/>
          <w:szCs w:val="20"/>
        </w:rPr>
      </w:pPr>
      <w:r w:rsidRPr="00FC36E4">
        <w:rPr>
          <w:color w:val="3333FF"/>
        </w:rPr>
        <w:t xml:space="preserve"> </w:t>
      </w:r>
      <w:r w:rsidRPr="00FC36E4">
        <w:rPr>
          <w:color w:val="3333FF"/>
        </w:rPr>
        <w:tab/>
      </w:r>
      <w:r w:rsidRPr="00FC36E4">
        <w:rPr>
          <w:color w:val="3333FF"/>
        </w:rPr>
        <w:tab/>
      </w:r>
      <w:r w:rsidRPr="00FC36E4">
        <w:rPr>
          <w:color w:val="3333FF"/>
        </w:rPr>
        <w:tab/>
      </w:r>
      <w:r w:rsidRPr="00FC36E4">
        <w:rPr>
          <w:color w:val="3333FF"/>
        </w:rPr>
        <w:tab/>
      </w:r>
      <w:r w:rsidRPr="00FC36E4">
        <w:rPr>
          <w:color w:val="3333FF"/>
        </w:rPr>
        <w:tab/>
      </w:r>
      <w:r w:rsidRPr="00FC36E4">
        <w:rPr>
          <w:color w:val="3333FF"/>
        </w:rPr>
        <w:tab/>
      </w:r>
      <w:r w:rsidRPr="00FC36E4">
        <w:rPr>
          <w:color w:val="3333FF"/>
        </w:rPr>
        <w:tab/>
      </w:r>
      <w:r>
        <w:rPr>
          <w:color w:val="3333FF"/>
          <w:sz w:val="20"/>
          <w:szCs w:val="20"/>
        </w:rPr>
        <w:t xml:space="preserve"> </w:t>
      </w:r>
    </w:p>
    <w:p w:rsidR="00563BFB" w:rsidRDefault="00563BFB" w:rsidP="00563BFB">
      <w:pPr>
        <w:rPr>
          <w:color w:val="3333FF"/>
          <w:sz w:val="20"/>
          <w:szCs w:val="20"/>
        </w:rPr>
      </w:pPr>
    </w:p>
    <w:p w:rsidR="00563BFB" w:rsidRDefault="00563BFB" w:rsidP="00563BFB">
      <w:pPr>
        <w:rPr>
          <w:sz w:val="20"/>
          <w:szCs w:val="20"/>
        </w:rPr>
      </w:pPr>
      <w:r>
        <w:rPr>
          <w:sz w:val="20"/>
          <w:szCs w:val="20"/>
        </w:rPr>
        <w:t xml:space="preserve">  ΠΑΙΔΙΚΗ ΒΙΒΛΙΟΘΗΚΗ                                          ΠΑΙΔΙΚΗ ΒΙΒΛΙΟΘΗΚΗ</w:t>
      </w:r>
    </w:p>
    <w:p w:rsidR="00563BFB" w:rsidRDefault="00563BFB" w:rsidP="00563BFB">
      <w:pPr>
        <w:rPr>
          <w:sz w:val="20"/>
          <w:szCs w:val="20"/>
        </w:rPr>
      </w:pPr>
      <w:r>
        <w:rPr>
          <w:sz w:val="20"/>
          <w:szCs w:val="20"/>
        </w:rPr>
        <w:t xml:space="preserve">  ΣΥΝ/ΣΜΟΥ ΚΑΡΑΜΠΟΥΡΝΑΚΙ                             ΣΥΝ/ΣΜΟΥ  ΚΗΦΙΣΙΑ</w:t>
      </w:r>
    </w:p>
    <w:p w:rsidR="00563BFB" w:rsidRDefault="00563BFB" w:rsidP="00563BFB">
      <w:pPr>
        <w:rPr>
          <w:sz w:val="20"/>
          <w:szCs w:val="20"/>
        </w:rPr>
      </w:pPr>
      <w:r>
        <w:rPr>
          <w:sz w:val="20"/>
          <w:szCs w:val="20"/>
        </w:rPr>
        <w:t xml:space="preserve">  </w:t>
      </w:r>
      <w:proofErr w:type="spellStart"/>
      <w:r>
        <w:rPr>
          <w:sz w:val="20"/>
          <w:szCs w:val="20"/>
        </w:rPr>
        <w:t>Κούσκουρα</w:t>
      </w:r>
      <w:proofErr w:type="spellEnd"/>
      <w:r>
        <w:rPr>
          <w:sz w:val="20"/>
          <w:szCs w:val="20"/>
        </w:rPr>
        <w:t xml:space="preserve"> 32                                                             Σολωμού 10</w:t>
      </w:r>
    </w:p>
    <w:p w:rsidR="00563BFB" w:rsidRDefault="00563BFB" w:rsidP="00563BFB">
      <w:pPr>
        <w:rPr>
          <w:sz w:val="20"/>
          <w:szCs w:val="20"/>
        </w:rPr>
      </w:pPr>
      <w:r>
        <w:rPr>
          <w:sz w:val="20"/>
          <w:szCs w:val="20"/>
        </w:rPr>
        <w:t xml:space="preserve">  </w:t>
      </w:r>
      <w:proofErr w:type="spellStart"/>
      <w:r>
        <w:rPr>
          <w:sz w:val="20"/>
          <w:szCs w:val="20"/>
        </w:rPr>
        <w:t>Τηλ</w:t>
      </w:r>
      <w:proofErr w:type="spellEnd"/>
      <w:r>
        <w:rPr>
          <w:sz w:val="20"/>
          <w:szCs w:val="20"/>
        </w:rPr>
        <w:t xml:space="preserve">. 2310421752 και  2313314491                             </w:t>
      </w:r>
      <w:proofErr w:type="spellStart"/>
      <w:r>
        <w:rPr>
          <w:sz w:val="20"/>
          <w:szCs w:val="20"/>
        </w:rPr>
        <w:t>Τηλ</w:t>
      </w:r>
      <w:proofErr w:type="spellEnd"/>
      <w:r>
        <w:rPr>
          <w:sz w:val="20"/>
          <w:szCs w:val="20"/>
        </w:rPr>
        <w:t>. 2310 434987 και 2313314495</w:t>
      </w:r>
    </w:p>
    <w:p w:rsidR="00563BFB" w:rsidRPr="00AB1F5D" w:rsidRDefault="00563BFB" w:rsidP="00563BFB">
      <w:pPr>
        <w:rPr>
          <w:color w:val="3333FF"/>
          <w:sz w:val="20"/>
          <w:szCs w:val="20"/>
          <w:u w:val="single"/>
        </w:rPr>
      </w:pPr>
      <w:r>
        <w:rPr>
          <w:sz w:val="20"/>
          <w:szCs w:val="20"/>
        </w:rPr>
        <w:t xml:space="preserve">  </w:t>
      </w:r>
      <w:hyperlink r:id="rId7" w:history="1">
        <w:r>
          <w:rPr>
            <w:rStyle w:val="-"/>
          </w:rPr>
          <w:t>karablib</w:t>
        </w:r>
      </w:hyperlink>
      <w:hyperlink r:id="rId8" w:history="1">
        <w:r>
          <w:rPr>
            <w:rStyle w:val="-"/>
          </w:rPr>
          <w:t>@</w:t>
        </w:r>
      </w:hyperlink>
      <w:hyperlink r:id="rId9" w:history="1">
        <w:r>
          <w:rPr>
            <w:rStyle w:val="-"/>
          </w:rPr>
          <w:t>kalamaria</w:t>
        </w:r>
      </w:hyperlink>
      <w:hyperlink r:id="rId10" w:history="1">
        <w:r>
          <w:rPr>
            <w:rStyle w:val="-"/>
          </w:rPr>
          <w:t>.</w:t>
        </w:r>
      </w:hyperlink>
      <w:hyperlink r:id="rId11" w:history="1">
        <w:r>
          <w:rPr>
            <w:rStyle w:val="-"/>
          </w:rPr>
          <w:t>gr</w:t>
        </w:r>
      </w:hyperlink>
      <w:r>
        <w:t xml:space="preserve">                                   </w:t>
      </w:r>
      <w:hyperlink r:id="rId12" w:history="1">
        <w:r>
          <w:rPr>
            <w:rStyle w:val="-"/>
          </w:rPr>
          <w:t>kifisialib@kalamaria.g</w:t>
        </w:r>
      </w:hyperlink>
      <w:r>
        <w:rPr>
          <w:color w:val="3333FF"/>
          <w:u w:val="single"/>
          <w:lang w:val="en-US"/>
        </w:rPr>
        <w:t>r</w:t>
      </w:r>
    </w:p>
    <w:p w:rsidR="00563BFB" w:rsidRPr="00AB1F5D" w:rsidRDefault="00563BFB" w:rsidP="00563BFB">
      <w:pPr>
        <w:rPr>
          <w:color w:val="3333FF"/>
          <w:sz w:val="20"/>
          <w:szCs w:val="20"/>
          <w:u w:val="single"/>
        </w:rPr>
      </w:pPr>
    </w:p>
    <w:p w:rsidR="00563BFB" w:rsidRPr="00AB1F5D" w:rsidRDefault="00563BFB" w:rsidP="00563BFB">
      <w:pPr>
        <w:rPr>
          <w:color w:val="3333FF"/>
          <w:sz w:val="20"/>
          <w:szCs w:val="20"/>
          <w:u w:val="single"/>
        </w:rPr>
      </w:pPr>
    </w:p>
    <w:p w:rsidR="00563BFB" w:rsidRPr="00D24771" w:rsidRDefault="00563BFB" w:rsidP="00563BFB">
      <w:pPr>
        <w:rPr>
          <w:sz w:val="20"/>
          <w:szCs w:val="20"/>
        </w:rPr>
      </w:pPr>
      <w:r>
        <w:rPr>
          <w:sz w:val="20"/>
          <w:szCs w:val="20"/>
        </w:rPr>
        <w:lastRenderedPageBreak/>
        <w:t xml:space="preserve">ΠΑΙΔΙΚΗ ΒΙΒΛΙΟΘΗΚΗ ΦΟΙΝΙΚΑ     </w:t>
      </w:r>
      <w:r>
        <w:rPr>
          <w:sz w:val="20"/>
          <w:szCs w:val="20"/>
        </w:rPr>
        <w:tab/>
      </w:r>
      <w:r>
        <w:rPr>
          <w:sz w:val="20"/>
          <w:szCs w:val="20"/>
        </w:rPr>
        <w:tab/>
        <w:t>ΠΑΙΔΙΚΗ ΒΙΒΛΙΟΘΗΚΗ ΚΑΛΑΜΑΡΙΑΣ</w:t>
      </w:r>
    </w:p>
    <w:p w:rsidR="00563BFB" w:rsidRDefault="00563BFB" w:rsidP="00563BFB">
      <w:pPr>
        <w:rPr>
          <w:sz w:val="20"/>
          <w:szCs w:val="20"/>
        </w:rPr>
      </w:pPr>
      <w:r>
        <w:rPr>
          <w:sz w:val="20"/>
          <w:szCs w:val="20"/>
        </w:rPr>
        <w:t>Εθν. Αντιστάσεως και Θησέως 8</w:t>
      </w:r>
      <w:r>
        <w:rPr>
          <w:sz w:val="20"/>
          <w:szCs w:val="20"/>
        </w:rPr>
        <w:tab/>
      </w:r>
      <w:r>
        <w:rPr>
          <w:sz w:val="20"/>
          <w:szCs w:val="20"/>
        </w:rPr>
        <w:tab/>
      </w:r>
      <w:r>
        <w:rPr>
          <w:sz w:val="20"/>
          <w:szCs w:val="20"/>
        </w:rPr>
        <w:tab/>
        <w:t>Αν. Παπανδρέου 35</w:t>
      </w:r>
      <w:r>
        <w:rPr>
          <w:sz w:val="20"/>
          <w:szCs w:val="20"/>
        </w:rPr>
        <w:tab/>
      </w:r>
    </w:p>
    <w:p w:rsidR="00563BFB" w:rsidRPr="0032607C" w:rsidRDefault="00563BFB" w:rsidP="00563BFB">
      <w:pPr>
        <w:rPr>
          <w:sz w:val="20"/>
          <w:szCs w:val="20"/>
        </w:rPr>
      </w:pPr>
      <w:proofErr w:type="spellStart"/>
      <w:r>
        <w:rPr>
          <w:sz w:val="20"/>
          <w:szCs w:val="20"/>
        </w:rPr>
        <w:t>Τηλ</w:t>
      </w:r>
      <w:proofErr w:type="spellEnd"/>
      <w:r>
        <w:rPr>
          <w:sz w:val="20"/>
          <w:szCs w:val="20"/>
        </w:rPr>
        <w:t>. 2310471250</w:t>
      </w:r>
      <w:r>
        <w:rPr>
          <w:sz w:val="20"/>
          <w:szCs w:val="20"/>
        </w:rPr>
        <w:tab/>
      </w:r>
      <w:r>
        <w:rPr>
          <w:sz w:val="20"/>
          <w:szCs w:val="20"/>
        </w:rPr>
        <w:tab/>
      </w:r>
      <w:r>
        <w:rPr>
          <w:sz w:val="20"/>
          <w:szCs w:val="20"/>
        </w:rPr>
        <w:tab/>
      </w:r>
      <w:r>
        <w:rPr>
          <w:sz w:val="20"/>
          <w:szCs w:val="20"/>
        </w:rPr>
        <w:tab/>
      </w:r>
      <w:r>
        <w:rPr>
          <w:sz w:val="20"/>
          <w:szCs w:val="20"/>
        </w:rPr>
        <w:tab/>
        <w:t>2313314413</w:t>
      </w:r>
      <w:r>
        <w:rPr>
          <w:sz w:val="20"/>
          <w:szCs w:val="20"/>
        </w:rPr>
        <w:tab/>
      </w:r>
    </w:p>
    <w:p w:rsidR="00563BFB" w:rsidRPr="0032607C" w:rsidRDefault="00563BFB" w:rsidP="00563BFB">
      <w:pPr>
        <w:rPr>
          <w:szCs w:val="20"/>
        </w:rPr>
      </w:pPr>
      <w:proofErr w:type="spellStart"/>
      <w:r w:rsidRPr="00381A3D">
        <w:rPr>
          <w:color w:val="3333FF"/>
          <w:szCs w:val="20"/>
          <w:u w:val="single"/>
          <w:lang w:val="en-US"/>
        </w:rPr>
        <w:t>Finixlib</w:t>
      </w:r>
      <w:proofErr w:type="spellEnd"/>
      <w:r w:rsidRPr="0032607C">
        <w:rPr>
          <w:color w:val="3333FF"/>
          <w:szCs w:val="20"/>
          <w:u w:val="single"/>
        </w:rPr>
        <w:t>@</w:t>
      </w:r>
      <w:proofErr w:type="spellStart"/>
      <w:r w:rsidRPr="00381A3D">
        <w:rPr>
          <w:color w:val="3333FF"/>
          <w:szCs w:val="20"/>
          <w:u w:val="single"/>
          <w:lang w:val="en-US"/>
        </w:rPr>
        <w:t>kalamaria</w:t>
      </w:r>
      <w:proofErr w:type="spellEnd"/>
      <w:r w:rsidRPr="0032607C">
        <w:rPr>
          <w:color w:val="3333FF"/>
          <w:szCs w:val="20"/>
          <w:u w:val="single"/>
        </w:rPr>
        <w:t>.</w:t>
      </w:r>
      <w:proofErr w:type="spellStart"/>
      <w:r w:rsidRPr="00381A3D">
        <w:rPr>
          <w:color w:val="3333FF"/>
          <w:szCs w:val="20"/>
          <w:u w:val="single"/>
          <w:lang w:val="en-US"/>
        </w:rPr>
        <w:t>gr</w:t>
      </w:r>
      <w:proofErr w:type="spellEnd"/>
      <w:r w:rsidRPr="0032607C">
        <w:rPr>
          <w:szCs w:val="20"/>
        </w:rPr>
        <w:t xml:space="preserve">          </w:t>
      </w:r>
      <w:r w:rsidRPr="0032607C">
        <w:rPr>
          <w:szCs w:val="20"/>
        </w:rPr>
        <w:tab/>
      </w:r>
      <w:r w:rsidRPr="0032607C">
        <w:rPr>
          <w:szCs w:val="20"/>
        </w:rPr>
        <w:tab/>
      </w:r>
      <w:r w:rsidRPr="0032607C">
        <w:rPr>
          <w:szCs w:val="20"/>
        </w:rPr>
        <w:tab/>
      </w:r>
      <w:proofErr w:type="spellStart"/>
      <w:r w:rsidRPr="00381A3D">
        <w:rPr>
          <w:color w:val="3333FF"/>
          <w:szCs w:val="20"/>
          <w:u w:val="single"/>
          <w:lang w:val="en-US"/>
        </w:rPr>
        <w:t>Paidikil</w:t>
      </w:r>
      <w:proofErr w:type="spellEnd"/>
      <w:r w:rsidRPr="0032607C">
        <w:rPr>
          <w:color w:val="3333FF"/>
          <w:szCs w:val="20"/>
          <w:u w:val="single"/>
        </w:rPr>
        <w:t>@</w:t>
      </w:r>
      <w:proofErr w:type="spellStart"/>
      <w:r w:rsidRPr="00381A3D">
        <w:rPr>
          <w:color w:val="3333FF"/>
          <w:szCs w:val="20"/>
          <w:u w:val="single"/>
          <w:lang w:val="en-US"/>
        </w:rPr>
        <w:t>gmail</w:t>
      </w:r>
      <w:proofErr w:type="spellEnd"/>
      <w:r w:rsidRPr="0032607C">
        <w:rPr>
          <w:color w:val="3333FF"/>
          <w:szCs w:val="20"/>
          <w:u w:val="single"/>
        </w:rPr>
        <w:t>.</w:t>
      </w:r>
      <w:r w:rsidRPr="00381A3D">
        <w:rPr>
          <w:color w:val="3333FF"/>
          <w:szCs w:val="20"/>
          <w:u w:val="single"/>
          <w:lang w:val="en-US"/>
        </w:rPr>
        <w:t>com</w:t>
      </w:r>
      <w:r w:rsidRPr="0032607C">
        <w:rPr>
          <w:szCs w:val="20"/>
        </w:rPr>
        <w:t xml:space="preserve">          </w:t>
      </w:r>
    </w:p>
    <w:p w:rsidR="00563BFB" w:rsidRPr="0032607C" w:rsidRDefault="00563BFB" w:rsidP="00563BFB">
      <w:pPr>
        <w:rPr>
          <w:sz w:val="32"/>
        </w:rPr>
      </w:pPr>
    </w:p>
    <w:p w:rsidR="00563BFB" w:rsidRPr="0032607C" w:rsidRDefault="00563BFB" w:rsidP="00563BFB"/>
    <w:p w:rsidR="0067798D" w:rsidRDefault="0067798D"/>
    <w:sectPr w:rsidR="0067798D" w:rsidSect="006779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BFB"/>
    <w:rsid w:val="00000463"/>
    <w:rsid w:val="00034302"/>
    <w:rsid w:val="00086433"/>
    <w:rsid w:val="0009171C"/>
    <w:rsid w:val="00091CA7"/>
    <w:rsid w:val="0013541C"/>
    <w:rsid w:val="00175C7C"/>
    <w:rsid w:val="001D2C48"/>
    <w:rsid w:val="00280E27"/>
    <w:rsid w:val="003667F2"/>
    <w:rsid w:val="00397B5E"/>
    <w:rsid w:val="00453AF7"/>
    <w:rsid w:val="004827A2"/>
    <w:rsid w:val="004C7828"/>
    <w:rsid w:val="00563BFB"/>
    <w:rsid w:val="0064796D"/>
    <w:rsid w:val="0067798D"/>
    <w:rsid w:val="006E0012"/>
    <w:rsid w:val="00765081"/>
    <w:rsid w:val="00774EF1"/>
    <w:rsid w:val="007B4CEE"/>
    <w:rsid w:val="008659F5"/>
    <w:rsid w:val="008966DB"/>
    <w:rsid w:val="00980D90"/>
    <w:rsid w:val="009B6B45"/>
    <w:rsid w:val="009F36C5"/>
    <w:rsid w:val="00A82D1E"/>
    <w:rsid w:val="00C72339"/>
    <w:rsid w:val="00E102EE"/>
    <w:rsid w:val="00EB3675"/>
    <w:rsid w:val="00F34190"/>
    <w:rsid w:val="00F961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BFB"/>
    <w:pPr>
      <w:suppressAutoHyphens/>
      <w:spacing w:after="0" w:line="100" w:lineRule="atLeast"/>
    </w:pPr>
    <w:rPr>
      <w:rFonts w:ascii="Times New Roman" w:eastAsia="Times New Roman" w:hAnsi="Times New Roman" w:cs="Times New Roman"/>
      <w:kern w:val="1"/>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563BFB"/>
    <w:rPr>
      <w:color w:val="0000FF"/>
      <w:u w:val="single"/>
    </w:rPr>
  </w:style>
  <w:style w:type="paragraph" w:customStyle="1" w:styleId="1">
    <w:name w:val="Παράγραφος λίστας1"/>
    <w:basedOn w:val="a"/>
    <w:rsid w:val="00563BFB"/>
    <w:pPr>
      <w:spacing w:after="200"/>
      <w:ind w:left="720"/>
    </w:pPr>
  </w:style>
  <w:style w:type="paragraph" w:styleId="a3">
    <w:name w:val="Balloon Text"/>
    <w:basedOn w:val="a"/>
    <w:link w:val="Char"/>
    <w:uiPriority w:val="99"/>
    <w:semiHidden/>
    <w:unhideWhenUsed/>
    <w:rsid w:val="00563BFB"/>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3BFB"/>
    <w:rPr>
      <w:rFonts w:ascii="Tahoma" w:eastAsia="Times New Roman" w:hAnsi="Tahoma" w:cs="Tahoma"/>
      <w:kern w:val="1"/>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ablib@kalamari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ablib@kalamaria.gr" TargetMode="External"/><Relationship Id="rId12" Type="http://schemas.openxmlformats.org/officeDocument/2006/relationships/hyperlink" Target="mailto:kifisialib@kalamari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ablib@kalamaria.gr" TargetMode="External"/><Relationship Id="rId11" Type="http://schemas.openxmlformats.org/officeDocument/2006/relationships/hyperlink" Target="mailto:karablib@kalamaria.gr" TargetMode="External"/><Relationship Id="rId5" Type="http://schemas.openxmlformats.org/officeDocument/2006/relationships/hyperlink" Target="mailto:karablib@kalamaria.gr" TargetMode="External"/><Relationship Id="rId10" Type="http://schemas.openxmlformats.org/officeDocument/2006/relationships/hyperlink" Target="mailto:karablib@kalamaria.gr" TargetMode="External"/><Relationship Id="rId4" Type="http://schemas.openxmlformats.org/officeDocument/2006/relationships/image" Target="media/image1.png"/><Relationship Id="rId9" Type="http://schemas.openxmlformats.org/officeDocument/2006/relationships/hyperlink" Target="mailto:karablib@kalamari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6259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2017-10-11T17:21:00Z</dcterms:created>
  <dcterms:modified xsi:type="dcterms:W3CDTF">2017-10-11T17:21:00Z</dcterms:modified>
</cp:coreProperties>
</file>