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7AA" w:rsidRPr="002F39AB" w:rsidRDefault="002F39AB">
      <w:bookmarkStart w:id="0" w:name="_GoBack"/>
      <w:bookmarkEnd w:id="0"/>
      <w:r w:rsidRPr="002F39AB">
        <w:rPr>
          <w:noProof/>
          <w:lang w:eastAsia="el-GR"/>
        </w:rPr>
        <w:drawing>
          <wp:inline distT="0" distB="0" distL="0" distR="0">
            <wp:extent cx="1821762" cy="893331"/>
            <wp:effectExtent l="19050" t="0" r="7038" b="0"/>
            <wp:docPr id="1" name="Εικόνα 3" descr="C:\Documents and Settings\owner\Τα έγγραφά μου\Οι εικόνες μου\logo ant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owner\Τα έγγραφά μου\Οι εικόνες μου\logo antid.jpg"/>
                    <pic:cNvPicPr>
                      <a:picLocks noChangeAspect="1" noChangeArrowheads="1"/>
                    </pic:cNvPicPr>
                  </pic:nvPicPr>
                  <pic:blipFill>
                    <a:blip r:embed="rId6" cstate="print"/>
                    <a:srcRect/>
                    <a:stretch>
                      <a:fillRect/>
                    </a:stretch>
                  </pic:blipFill>
                  <pic:spPr bwMode="auto">
                    <a:xfrm>
                      <a:off x="0" y="0"/>
                      <a:ext cx="1830804" cy="897765"/>
                    </a:xfrm>
                    <a:prstGeom prst="rect">
                      <a:avLst/>
                    </a:prstGeom>
                    <a:noFill/>
                    <a:ln w="9525">
                      <a:noFill/>
                      <a:miter lim="800000"/>
                      <a:headEnd/>
                      <a:tailEnd/>
                    </a:ln>
                  </pic:spPr>
                </pic:pic>
              </a:graphicData>
            </a:graphic>
          </wp:inline>
        </w:drawing>
      </w:r>
      <w:r>
        <w:t xml:space="preserve">                                                      </w:t>
      </w:r>
      <w:r w:rsidRPr="002F39AB">
        <w:rPr>
          <w:noProof/>
          <w:lang w:eastAsia="el-GR"/>
        </w:rPr>
        <w:drawing>
          <wp:inline distT="0" distB="0" distL="0" distR="0">
            <wp:extent cx="1360170" cy="935815"/>
            <wp:effectExtent l="1905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60170" cy="935815"/>
                    </a:xfrm>
                    <a:prstGeom prst="rect">
                      <a:avLst/>
                    </a:prstGeom>
                    <a:solidFill>
                      <a:srgbClr val="FFFFFF"/>
                    </a:solidFill>
                    <a:ln w="9525">
                      <a:noFill/>
                      <a:miter lim="800000"/>
                      <a:headEnd/>
                      <a:tailEnd/>
                    </a:ln>
                  </pic:spPr>
                </pic:pic>
              </a:graphicData>
            </a:graphic>
          </wp:inline>
        </w:drawing>
      </w:r>
      <w:r>
        <w:t xml:space="preserve">              </w:t>
      </w:r>
    </w:p>
    <w:p w:rsidR="00F47B3C" w:rsidRPr="00077FEC" w:rsidRDefault="002C6696">
      <w:r>
        <w:t xml:space="preserve">                                         </w:t>
      </w:r>
    </w:p>
    <w:p w:rsidR="00F47B3C" w:rsidRPr="00077FEC" w:rsidRDefault="00F47B3C"/>
    <w:p w:rsidR="00B82BF3" w:rsidRDefault="00F47B3C" w:rsidP="002B3FC1">
      <w:pPr>
        <w:ind w:left="720"/>
        <w:jc w:val="center"/>
        <w:rPr>
          <w:rFonts w:ascii="Times New Roman" w:eastAsia="Times New Roman" w:hAnsi="Times New Roman" w:cs="Times New Roman"/>
          <w:color w:val="C00000"/>
          <w:sz w:val="36"/>
          <w:szCs w:val="36"/>
          <w:shd w:val="clear" w:color="auto" w:fill="FFFFFF"/>
          <w:lang w:eastAsia="el-GR"/>
        </w:rPr>
      </w:pPr>
      <w:r w:rsidRPr="00BD12B4">
        <w:rPr>
          <w:b/>
          <w:color w:val="800000"/>
          <w:sz w:val="32"/>
          <w:szCs w:val="32"/>
        </w:rPr>
        <w:t>ΕΚΔΗΛΩΣΕΙΣ ΚΕΝΤΡΙΚΗΣ ΒΙΒΛΙΟΘΗΚΗΣ ΔΗΜΟΥ     ΚΑΛΑΜΑΡΙΑΣ</w:t>
      </w:r>
      <w:r>
        <w:rPr>
          <w:b/>
          <w:color w:val="800000"/>
          <w:sz w:val="32"/>
          <w:szCs w:val="32"/>
        </w:rPr>
        <w:t xml:space="preserve">   </w:t>
      </w:r>
      <w:r w:rsidR="005A5AAB">
        <w:rPr>
          <w:b/>
          <w:color w:val="800000"/>
          <w:sz w:val="32"/>
          <w:szCs w:val="32"/>
        </w:rPr>
        <w:t>ΜΑΙΟΣ</w:t>
      </w:r>
      <w:r w:rsidR="00F816E2">
        <w:rPr>
          <w:b/>
          <w:color w:val="800000"/>
          <w:sz w:val="32"/>
          <w:szCs w:val="32"/>
        </w:rPr>
        <w:t xml:space="preserve"> </w:t>
      </w:r>
      <w:r w:rsidR="00BF0A26">
        <w:rPr>
          <w:b/>
          <w:color w:val="800000"/>
          <w:sz w:val="32"/>
          <w:szCs w:val="32"/>
        </w:rPr>
        <w:t xml:space="preserve"> </w:t>
      </w:r>
      <w:r w:rsidRPr="00BD12B4">
        <w:rPr>
          <w:b/>
          <w:color w:val="800000"/>
          <w:sz w:val="32"/>
          <w:szCs w:val="32"/>
        </w:rPr>
        <w:t xml:space="preserve">  201</w:t>
      </w:r>
      <w:r w:rsidR="002C6696">
        <w:rPr>
          <w:b/>
          <w:color w:val="800000"/>
          <w:sz w:val="32"/>
          <w:szCs w:val="32"/>
        </w:rPr>
        <w:t>8</w:t>
      </w:r>
      <w:r w:rsidR="00B82BF3">
        <w:rPr>
          <w:rFonts w:ascii="Times New Roman" w:eastAsia="Times New Roman" w:hAnsi="Times New Roman" w:cs="Times New Roman"/>
          <w:color w:val="C00000"/>
          <w:sz w:val="36"/>
          <w:szCs w:val="36"/>
          <w:shd w:val="clear" w:color="auto" w:fill="FFFFFF"/>
          <w:lang w:eastAsia="el-GR"/>
        </w:rPr>
        <w:t xml:space="preserve"> </w:t>
      </w:r>
    </w:p>
    <w:p w:rsidR="000552D2" w:rsidRPr="005A5AAB" w:rsidRDefault="002C2249" w:rsidP="000B5162">
      <w:pPr>
        <w:rPr>
          <w:rFonts w:ascii="Times New Roman" w:hAnsi="Times New Roman" w:cs="Times New Roman"/>
          <w:b/>
          <w:color w:val="00B0F0"/>
          <w:sz w:val="32"/>
          <w:szCs w:val="32"/>
        </w:rPr>
      </w:pPr>
      <w:r w:rsidRPr="00A33FD4">
        <w:rPr>
          <w:rFonts w:ascii="Times New Roman" w:hAnsi="Times New Roman" w:cs="Times New Roman"/>
          <w:b/>
          <w:color w:val="00B0F0"/>
          <w:sz w:val="32"/>
          <w:szCs w:val="32"/>
        </w:rPr>
        <w:t xml:space="preserve">             </w:t>
      </w:r>
      <w:r w:rsidR="005A5AAB">
        <w:rPr>
          <w:rFonts w:ascii="Times New Roman" w:hAnsi="Times New Roman" w:cs="Times New Roman"/>
          <w:b/>
          <w:color w:val="00B0F0"/>
          <w:sz w:val="32"/>
          <w:szCs w:val="32"/>
        </w:rPr>
        <w:t xml:space="preserve">               </w:t>
      </w:r>
      <w:r w:rsidR="00445C77" w:rsidRPr="00A33FD4">
        <w:rPr>
          <w:rFonts w:ascii="Times New Roman" w:hAnsi="Times New Roman" w:cs="Times New Roman"/>
          <w:b/>
          <w:color w:val="00B0F0"/>
          <w:sz w:val="32"/>
          <w:szCs w:val="32"/>
        </w:rPr>
        <w:t xml:space="preserve">     </w:t>
      </w:r>
      <w:r w:rsidR="00F57DD4">
        <w:rPr>
          <w:rFonts w:ascii="Times New Roman" w:hAnsi="Times New Roman" w:cs="Times New Roman"/>
          <w:b/>
          <w:color w:val="00B0F0"/>
          <w:sz w:val="32"/>
          <w:szCs w:val="32"/>
        </w:rPr>
        <w:t xml:space="preserve"> </w:t>
      </w:r>
      <w:r w:rsidR="005A5AAB" w:rsidRPr="005A5AAB">
        <w:rPr>
          <w:rFonts w:ascii="Times New Roman" w:hAnsi="Times New Roman" w:cs="Times New Roman"/>
          <w:b/>
          <w:noProof/>
          <w:color w:val="00B0F0"/>
          <w:sz w:val="32"/>
          <w:szCs w:val="32"/>
        </w:rPr>
        <w:drawing>
          <wp:inline distT="0" distB="0" distL="0" distR="0">
            <wp:extent cx="1714500" cy="1285823"/>
            <wp:effectExtent l="19050" t="0" r="0" b="0"/>
            <wp:docPr id="15" name="Εικόνα 15" descr="C:\Documents and Settings\owner\Τα έγγραφά μου\Οι εικόνες μου\BIBLIODESIA\STAVROYLA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owner\Τα έγγραφά μου\Οι εικόνες μου\BIBLIODESIA\STAVROYLA 010.jpg"/>
                    <pic:cNvPicPr>
                      <a:picLocks noChangeAspect="1" noChangeArrowheads="1"/>
                    </pic:cNvPicPr>
                  </pic:nvPicPr>
                  <pic:blipFill>
                    <a:blip r:embed="rId8" cstate="print"/>
                    <a:srcRect/>
                    <a:stretch>
                      <a:fillRect/>
                    </a:stretch>
                  </pic:blipFill>
                  <pic:spPr bwMode="auto">
                    <a:xfrm>
                      <a:off x="0" y="0"/>
                      <a:ext cx="1715740" cy="1286753"/>
                    </a:xfrm>
                    <a:prstGeom prst="rect">
                      <a:avLst/>
                    </a:prstGeom>
                    <a:noFill/>
                    <a:ln w="9525">
                      <a:noFill/>
                      <a:miter lim="800000"/>
                      <a:headEnd/>
                      <a:tailEnd/>
                    </a:ln>
                  </pic:spPr>
                </pic:pic>
              </a:graphicData>
            </a:graphic>
          </wp:inline>
        </w:drawing>
      </w:r>
      <w:r w:rsidR="00F57DD4">
        <w:rPr>
          <w:rFonts w:ascii="Times New Roman" w:hAnsi="Times New Roman" w:cs="Times New Roman"/>
          <w:b/>
          <w:color w:val="00B0F0"/>
          <w:sz w:val="32"/>
          <w:szCs w:val="32"/>
        </w:rPr>
        <w:t xml:space="preserve">   </w:t>
      </w:r>
      <w:r w:rsidR="00445C77" w:rsidRPr="00A33FD4">
        <w:rPr>
          <w:rFonts w:ascii="Times New Roman" w:hAnsi="Times New Roman" w:cs="Times New Roman"/>
          <w:b/>
          <w:color w:val="00B0F0"/>
          <w:sz w:val="32"/>
          <w:szCs w:val="32"/>
        </w:rPr>
        <w:t xml:space="preserve"> </w:t>
      </w:r>
      <w:r w:rsidRPr="00A33FD4">
        <w:rPr>
          <w:rFonts w:ascii="Times New Roman" w:hAnsi="Times New Roman" w:cs="Times New Roman"/>
          <w:b/>
          <w:color w:val="00B0F0"/>
          <w:sz w:val="32"/>
          <w:szCs w:val="32"/>
        </w:rPr>
        <w:t xml:space="preserve"> </w:t>
      </w:r>
      <w:r w:rsidR="00E43F82" w:rsidRPr="00A33FD4">
        <w:rPr>
          <w:rFonts w:ascii="Times New Roman" w:hAnsi="Times New Roman" w:cs="Times New Roman"/>
          <w:b/>
          <w:color w:val="00B0F0"/>
          <w:sz w:val="32"/>
          <w:szCs w:val="32"/>
        </w:rPr>
        <w:t xml:space="preserve"> </w:t>
      </w:r>
      <w:r w:rsidR="00AD3CDB" w:rsidRPr="00A33FD4">
        <w:rPr>
          <w:rFonts w:ascii="Times New Roman" w:hAnsi="Times New Roman" w:cs="Times New Roman"/>
          <w:b/>
          <w:color w:val="00B0F0"/>
          <w:sz w:val="24"/>
          <w:szCs w:val="24"/>
        </w:rPr>
        <w:t xml:space="preserve"> </w:t>
      </w:r>
      <w:r w:rsidR="00B962CC">
        <w:rPr>
          <w:noProof/>
        </w:rPr>
        <mc:AlternateContent>
          <mc:Choice Requires="wps">
            <w:drawing>
              <wp:inline distT="0" distB="0" distL="0" distR="0">
                <wp:extent cx="304800" cy="304800"/>
                <wp:effectExtent l="0" t="0" r="0" b="0"/>
                <wp:docPr id="8" name="AutoShape 1" descr="Σχετική εικόν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40DAD" id="AutoShape 1" o:spid="_x0000_s1026" alt="Σχετική εικόν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g3wIAANsFAAAOAAAAZHJzL2Uyb0RvYy54bWysVMGO0zAQvSPxD5bv2STdtNtEm652mwYh&#10;LbDSwge4idNYJHaw3aYL4obEhb/gjsRhDyDxC9lfYuy03Xb3goAcLHvGeTNv5nlOz9Z1hVZUKiZ4&#10;jP0jDyPKM5Ezvojxm9epM8ZIacJzUglOY3xDFT6bPH1y2jYRHYhSVDmVCEC4itomxqXWTeS6Kitp&#10;TdSRaCgHZyFkTTQc5cLNJWkBva7cgeeN3FbIvJEio0qBNemdeGLxi4Jm+lVRKKpRFWPITdtV2nVu&#10;VndySqKFJE3Jsk0a5C+yqAnjEHQHlRBN0FKyR1A1y6RQotBHmahdURQso5YDsPG9B2yuS9JQywWK&#10;o5pdmdT/g81erq4kYnmMoVGc1NCi86UWNjLyMcqpyqBc3de7z93t3afuR/ez+4a6W7O5+9L96r6b&#10;EraNigDpurmSpgiquRTZW4W4mJaEL+i5aqARIA8IsTVJKdqSkhy4+AbCPcAwBwVoaN6+EDkkRSAp&#10;W+B1IWsTA0qH1raPN7s+0rVGGRiPvWDsQbczcG32JgKJtj83UulnVNTIbGIsITsLTlaXSvdXt1dM&#10;LC5SVlVgJ1HFDwyA2VsgNPxqfCYJ2/kPoRfOxrNx4ASD0cwJvCRxztNp4IxS/2SYHCfTaeJ/NHH9&#10;ICpZnlNuwmxV6Ad/1uXNe+j1s9OhEhXLDZxJScnFfFpJtCLwClL72ZKD5/6ae5iGrRdweUDJHwTe&#10;xSB00tH4xAnSYOiEJ97Y8fzwIhx5QRgk6SGlS8bpv1NCbYzD4WBou7SX9ANunv0ecyNRzTTMmYrV&#10;IPTdJRIZBc54blurCav6/V4pTPr3pYB2bxtt9Wok2qt/LvIbkKsUICdQHkxE2JRCvseohekSY/Vu&#10;SSTFqHrOQfKhHwRmHNlDMDwZwEHue+b7HsIzgIqxxqjfTnU/wpaNZIsSIvm2MFyYt1swK2HzhPqs&#10;No8LJohlspl2ZkTtn+2t+5k8+Q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u+fXg3wIAANsFAAAOAAAAAAAAAAAAAAAAAC4CAABk&#10;cnMvZTJvRG9jLnhtbFBLAQItABQABgAIAAAAIQBMoOks2AAAAAMBAAAPAAAAAAAAAAAAAAAAADkF&#10;AABkcnMvZG93bnJldi54bWxQSwUGAAAAAAQABADzAAAAPgYAAAAA&#10;" filled="f" stroked="f">
                <o:lock v:ext="edit" aspectratio="t"/>
                <w10:anchorlock/>
              </v:rect>
            </w:pict>
          </mc:Fallback>
        </mc:AlternateContent>
      </w:r>
      <w:r w:rsidR="00B962CC">
        <w:rPr>
          <w:noProof/>
        </w:rPr>
        <mc:AlternateContent>
          <mc:Choice Requires="wps">
            <w:drawing>
              <wp:inline distT="0" distB="0" distL="0" distR="0">
                <wp:extent cx="304800" cy="304800"/>
                <wp:effectExtent l="0" t="0" r="0" b="0"/>
                <wp:docPr id="7" name="AutoShape 2" descr="(via .victorian ladies, vintage ladies | Victorian Vignette ❤ | Pinter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9B2ECC" id="AutoShape 2" o:spid="_x0000_s1026" alt="(via .victorian ladies, vintage ladies | Victorian Vignette ❤ | Pinter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nH7wIAAAwGAAAOAAAAZHJzL2Uyb0RvYy54bWysVEtu2zAQ3RfoHQiuWqCyPpE/EiIHiWUV&#10;BdI2QNrsaYmSiEqkStKW089RuuvJepIOKduxk03RVguC5IzezJt5nPOLbdugDZWKCZ5gf+RhRHku&#10;CsarBH/8kDkzjJQmvCCN4DTB91Thi/nzZ+d9F9NA1KIpqEQAwlXcdwmute5i11V5TVuiRqKjHIyl&#10;kC3RcJSVW0jSA3rbuIHnTdxeyKKTIqdKwW06GPHc4pclzfX7slRUoybBkJu2q7Tryqzu/JzElSRd&#10;zfJdGuQvsmgJ4xD0AJUSTdBasidQLculUKLUo1y0rihLllPLAdj43iM2tzXpqOUCxVHdoUzq/8Hm&#10;7zY3ErEiwVOMOGmhRZdrLWxkFGBUUJVDuV5sGEGjDcu1kIxw1JCCUfUKbRjXpKK7M/qG7g4ud6zi&#10;VGuKfv34CYYb8KSSKv3S1LzvVAyhb7sbaaqmumuRf1KIi0VNeEUvVQedAz1BTvsrKUVfU1IAed9A&#10;uCcY5qAADa36t6IAFgRY2I5sS9maGFBrtLWNvz80nm41yuHyzAtnHsgjB9NubyKQeP9zJ5V+TUWL&#10;zCbBErKz4GRzrfTguncxsbjIWNPAPYkbfnIBmMMNhIZfjc0kYaXyNfKi5Ww5C50wmCyd0EtT5zJb&#10;hM4k86fj9CxdLFL/u4nrh3HNioJyE2YvWz/8M1nsHtAguINwlWhYYeBMSkpWq0Uj0YbAs8nsZ0sO&#10;lgc39zQNWy/g8oiSH4TeVRA52WQ2dcIsHDvR1Js5nh9dRRMvjMI0O6V0zTj9d0qoT3A0Dsa2S0dJ&#10;P+Lm2e8pNxK3DOSKGtYmGKQBn3EisVHgkhd2rwlrhv1RKUz6D6WAdu8bbfVqJDqofyWKe5CrFCAn&#10;UB6MUNjUQn7BqIdxlGD1eU0kxah5w0HykR+GZn7ZQzieBnCQx5bVsYXwHKASrDEatgs9zLx1J1lV&#10;QyTfFoYL89hLZiVsntCQ1e5xwcixTHbj0cy047P1ehji89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zhw5x+8CAAAMBgAADgAA&#10;AAAAAAAAAAAAAAAuAgAAZHJzL2Uyb0RvYy54bWxQSwECLQAUAAYACAAAACEATKDpLNgAAAADAQAA&#10;DwAAAAAAAAAAAAAAAABJBQAAZHJzL2Rvd25yZXYueG1sUEsFBgAAAAAEAAQA8wAAAE4GAAAAAA==&#10;" filled="f" stroked="f">
                <o:lock v:ext="edit" aspectratio="t"/>
                <w10:anchorlock/>
              </v:rect>
            </w:pict>
          </mc:Fallback>
        </mc:AlternateContent>
      </w:r>
      <w:r w:rsidR="00B962CC">
        <w:rPr>
          <w:noProof/>
        </w:rPr>
        <mc:AlternateContent>
          <mc:Choice Requires="wps">
            <w:drawing>
              <wp:inline distT="0" distB="0" distL="0" distR="0">
                <wp:extent cx="304800" cy="304800"/>
                <wp:effectExtent l="0" t="0" r="0" b="0"/>
                <wp:docPr id="6" name="AutoShape 3" descr="Σχετική εικόν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7A9C68" id="AutoShape 3" o:spid="_x0000_s1026" alt="Σχετική εικόν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JU4gIAANsFAAAOAAAAZHJzL2Uyb0RvYy54bWysVMGO0zAQvSPxD5bv2STdtNtEm652mwYh&#10;LbDSwge4idNYJHaw3aYL4obEhb/gjsRhDyDxC9lfYuy03Xb3goAcrLHHefNm5nlOz9Z1hVZUKiZ4&#10;jP0jDyPKM5Ezvojxm9epM8ZIacJzUglOY3xDFT6bPH1y2jYRHYhSVDmVCEC4itomxqXWTeS6Kitp&#10;TdSRaCgHZyFkTTRs5cLNJWkBva7cgeeN3FbIvJEio0rBadI78cTiFwXN9KuiUFSjKsbATdtV2nVu&#10;VndySqKFJE3Jsg0N8hcsasI4BN1BJUQTtJTsEVTNMimUKPRRJmpXFAXLqM0BsvG9B9lcl6ShNhco&#10;jmp2ZVL/DzZ7ubqSiOUxHmHESQ0tOl9qYSOjY4xyqjIoV/f17nN3e/ep+9H97L6h7tYYd1+6X913&#10;U8K2UREgXTdX0hRBNZcie6sQF9OS8AU9Vw00AuQBIbZHUoq2pCSHXHwD4R5gmI0CNDRvX4gcSBEg&#10;ZQu8LmRtYkDp0Nr28WbXR7rWKIPDYy8Ye9DtDFwb20Qg0fbnRir9jIoaGSPGEthZcLK6VLq/ur1i&#10;YnGRsqqCcxJV/OAAMPsTCA2/Gp8hYTv/IfTC2Xg2DpxgMJo5gZckznk6DZxR6p8Mk+NkOk38jyau&#10;H0Qly3PKTZitCv3gz7q8eQ+9fnY6VKJiuYEzlJRczKeVRCsCryC1ny05eO6vuYc0bL0glwcp+YPA&#10;uxiETjoanzhBGgyd8MQbO54fXoQjLwiDJD1M6ZJx+u8poTbG4XAwtF3aI/0gN89+j3MjUc00zJmK&#10;1TEGacBnLpHIKHDGc2trwqre3iuFoX9fCmj3ttFWr0aivfrnIr8BuUoBcgLlwUQEoxTyPUYtTJcY&#10;q3dLIilG1XMOkg/9IDDjyG6C4ckANnLfM9/3EJ4BVIw1Rr051f0IWzaSLUqI5NvCcGHebsGshM0T&#10;6lltHhdMEJvJZtqZEbW/t7fuZ/Lk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LBOJU4gIAANsFAAAOAAAAAAAAAAAAAAAAAC4C&#10;AABkcnMvZTJvRG9jLnhtbFBLAQItABQABgAIAAAAIQBMoOks2AAAAAMBAAAPAAAAAAAAAAAAAAAA&#10;ADwFAABkcnMvZG93bnJldi54bWxQSwUGAAAAAAQABADzAAAAQQYAAAAA&#10;" filled="f" stroked="f">
                <o:lock v:ext="edit" aspectratio="t"/>
                <w10:anchorlock/>
              </v:rect>
            </w:pict>
          </mc:Fallback>
        </mc:AlternateContent>
      </w:r>
      <w:r w:rsidR="00B962CC">
        <w:rPr>
          <w:noProof/>
        </w:rPr>
        <mc:AlternateContent>
          <mc:Choice Requires="wps">
            <w:drawing>
              <wp:inline distT="0" distB="0" distL="0" distR="0">
                <wp:extent cx="304800" cy="304800"/>
                <wp:effectExtent l="0" t="0" r="0" b="0"/>
                <wp:docPr id="4" name="AutoShape 4" descr="Σχετική εικόν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67751" id="AutoShape 4" o:spid="_x0000_s1026" alt="Σχετική εικόν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zH4AIAANsFAAAOAAAAZHJzL2Uyb0RvYy54bWysVE9v0zAUvyPxHSzfsyRd2jXR0mlrGoQ0&#10;YNLgA7iJ01gkdrDdpgNxQ+LCt+COxGEHkPgK2Vfi2Wm7drsgwAfr+T379/79/E7P1nWFVlQqJniM&#10;/SMPI8ozkTO+iPGb16kzxkhpwnNSCU5jfEMVPps8fXLaNhEdiFJUOZUIQLiK2ibGpdZN5LoqK2lN&#10;1JFoKAdjIWRNNBzlws0laQG9rtyB543cVsi8kSKjSoE26Y14YvGLgmb6VVEoqlEVY4hN213afW52&#10;d3JKooUkTcmyTRjkL6KoCePgdAeVEE3QUrJHUDXLpFCi0EeZqF1RFCyjNgfIxvceZHNdkobaXKA4&#10;qtmVSf0/2Ozl6koilsc4wIiTGlp0vtTCekagyqnKoFzd17vP3e3dp+5H97P7hrpbI9x96X51300J&#10;20ZFgHTdXElTBNVciuytQlxMS8IX9Fw10AigB7jYqqQUbUlJDrn4BsI9wDAHBWho3r4QOQRFIChb&#10;4HUha+MDSofWto83uz7StUYZKI+9YOxBtzMwbWTjgUTbx41U+hkVNTJCjCVEZ8HJ6lLp/ur2ivHF&#10;RcqqCvQkqviBAjB7DbiGp8ZmgrCd/xB64Ww8GwdOMBjNnMBLEuc8nQbOKPVPhslxMp0m/kfj1w+i&#10;kuU55cbNloV+8Gdd3vyHnj87HipRsdzAmZCUXMynlUQrAr8gtcuWHCz319zDMGy9IJcHKfmDwLsY&#10;hE46Gp84QRoMnfDEGzueH16EIy8IgyQ9TOmScfrvKaE2xuFwMLRd2gv6QW6eXY9zI1HNNMyZitUx&#10;BmrAMpdIZBg447mVNWFVL++VwoR/Xwpo97bRlq+Goj375yK/AbpKAXQC5sFEBKEU8j1GLUyXGKt3&#10;SyIpRtVzDpQP/SAw48geguHJAA5y3zLftxCeAVSMNUa9ONX9CFs2ki1K8OTbwnBh/m7BLIXNF+qj&#10;2nwumCA2k820MyNq/2xv3c/ky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bjosx+ACAADb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232E22" w:rsidRPr="005A5AAB" w:rsidRDefault="005A5AAB" w:rsidP="00F57DD4">
      <w:pPr>
        <w:rPr>
          <w:rFonts w:ascii="Comic Sans MS" w:hAnsi="Comic Sans MS"/>
          <w:b/>
        </w:rPr>
      </w:pPr>
      <w:r>
        <w:t xml:space="preserve">                                  </w:t>
      </w:r>
      <w:r w:rsidRPr="005A5AAB">
        <w:rPr>
          <w:rFonts w:ascii="Comic Sans MS" w:hAnsi="Comic Sans MS"/>
          <w:b/>
        </w:rPr>
        <w:t>ΒΙΒΛΙΟΔΕΣΙΑ ΜΕ ΙΑΠΩΝΕΖΙΚΗ ΜΕΘΟΔΟ</w:t>
      </w:r>
      <w:r w:rsidR="00F57DD4" w:rsidRPr="005A5AAB">
        <w:rPr>
          <w:rFonts w:ascii="Comic Sans MS" w:hAnsi="Comic Sans MS"/>
          <w:b/>
        </w:rPr>
        <w:t xml:space="preserve">   </w:t>
      </w:r>
    </w:p>
    <w:p w:rsidR="000552D2" w:rsidRPr="00B01DDE" w:rsidRDefault="005A5AAB" w:rsidP="00F57DD4">
      <w:pPr>
        <w:rPr>
          <w:rFonts w:ascii="Comic Sans MS" w:hAnsi="Comic Sans MS"/>
          <w:b/>
          <w:sz w:val="24"/>
          <w:szCs w:val="24"/>
        </w:rPr>
      </w:pPr>
      <w:r>
        <w:rPr>
          <w:rFonts w:ascii="Comic Sans MS" w:hAnsi="Comic Sans MS"/>
          <w:b/>
          <w:color w:val="C00000"/>
        </w:rPr>
        <w:t xml:space="preserve">          </w:t>
      </w:r>
      <w:r w:rsidRPr="00B01DDE">
        <w:rPr>
          <w:rFonts w:ascii="Comic Sans MS" w:hAnsi="Comic Sans MS"/>
          <w:b/>
          <w:sz w:val="24"/>
          <w:szCs w:val="24"/>
        </w:rPr>
        <w:t>Μαθαίνουμε τα μυστικά της Ιαπωνέζικης</w:t>
      </w:r>
      <w:r w:rsidR="000552D2" w:rsidRPr="00B01DDE">
        <w:rPr>
          <w:rFonts w:ascii="Comic Sans MS" w:hAnsi="Comic Sans MS"/>
          <w:b/>
          <w:sz w:val="24"/>
          <w:szCs w:val="24"/>
        </w:rPr>
        <w:t xml:space="preserve">  </w:t>
      </w:r>
      <w:r w:rsidRPr="00B01DDE">
        <w:rPr>
          <w:rFonts w:ascii="Comic Sans MS" w:hAnsi="Comic Sans MS"/>
          <w:b/>
          <w:sz w:val="24"/>
          <w:szCs w:val="24"/>
        </w:rPr>
        <w:t>βιβλιοδεσίας</w:t>
      </w:r>
      <w:r w:rsidR="000552D2" w:rsidRPr="00B01DDE">
        <w:rPr>
          <w:rFonts w:ascii="Comic Sans MS" w:hAnsi="Comic Sans MS"/>
          <w:b/>
          <w:sz w:val="24"/>
          <w:szCs w:val="24"/>
        </w:rPr>
        <w:t xml:space="preserve">             </w:t>
      </w:r>
    </w:p>
    <w:p w:rsidR="00F57DD4" w:rsidRPr="005A5AAB" w:rsidRDefault="000552D2" w:rsidP="005A5AAB">
      <w:pPr>
        <w:jc w:val="center"/>
        <w:rPr>
          <w:b/>
          <w:color w:val="FF0000"/>
          <w:sz w:val="24"/>
          <w:szCs w:val="24"/>
        </w:rPr>
      </w:pPr>
      <w:r w:rsidRPr="005A5AAB">
        <w:rPr>
          <w:rFonts w:ascii="Times New Roman" w:hAnsi="Times New Roman" w:cs="Times New Roman"/>
          <w:b/>
          <w:color w:val="FF0000"/>
          <w:sz w:val="24"/>
          <w:szCs w:val="24"/>
        </w:rPr>
        <w:t xml:space="preserve">ΠΕΜΠΤΗ </w:t>
      </w:r>
      <w:r w:rsidR="005A5AAB" w:rsidRPr="005A5AAB">
        <w:rPr>
          <w:rFonts w:ascii="Times New Roman" w:hAnsi="Times New Roman" w:cs="Times New Roman"/>
          <w:b/>
          <w:color w:val="FF0000"/>
          <w:sz w:val="24"/>
          <w:szCs w:val="24"/>
        </w:rPr>
        <w:t>3</w:t>
      </w:r>
      <w:r w:rsidR="00F57DD4" w:rsidRPr="005A5AAB">
        <w:rPr>
          <w:rFonts w:ascii="Times New Roman" w:hAnsi="Times New Roman" w:cs="Times New Roman"/>
          <w:b/>
          <w:color w:val="FF0000"/>
          <w:sz w:val="24"/>
          <w:szCs w:val="24"/>
        </w:rPr>
        <w:t xml:space="preserve"> </w:t>
      </w:r>
      <w:r w:rsidR="005A5AAB" w:rsidRPr="005A5AAB">
        <w:rPr>
          <w:rFonts w:ascii="Times New Roman" w:hAnsi="Times New Roman" w:cs="Times New Roman"/>
          <w:b/>
          <w:color w:val="FF0000"/>
          <w:sz w:val="24"/>
          <w:szCs w:val="24"/>
        </w:rPr>
        <w:t>ΜΑΙΟΥ</w:t>
      </w:r>
    </w:p>
    <w:p w:rsidR="00F57DD4" w:rsidRDefault="000552D2" w:rsidP="005A5AAB">
      <w:pPr>
        <w:jc w:val="center"/>
        <w:rPr>
          <w:rFonts w:ascii="Times New Roman" w:hAnsi="Times New Roman" w:cs="Times New Roman"/>
          <w:b/>
          <w:color w:val="FF0000"/>
          <w:sz w:val="24"/>
          <w:szCs w:val="24"/>
        </w:rPr>
      </w:pPr>
      <w:r w:rsidRPr="005A5AAB">
        <w:rPr>
          <w:rFonts w:ascii="Times New Roman" w:hAnsi="Times New Roman" w:cs="Times New Roman"/>
          <w:b/>
          <w:color w:val="FF0000"/>
          <w:sz w:val="24"/>
          <w:szCs w:val="24"/>
        </w:rPr>
        <w:t>5.00μ.μ-7.00μ.μ</w:t>
      </w:r>
    </w:p>
    <w:p w:rsidR="00B01DDE" w:rsidRPr="00B01DDE" w:rsidRDefault="00B01DDE" w:rsidP="005A5AAB">
      <w:pPr>
        <w:jc w:val="center"/>
        <w:rPr>
          <w:rFonts w:ascii="Times New Roman" w:eastAsia="Times New Roman" w:hAnsi="Times New Roman" w:cs="Times New Roman"/>
          <w:b/>
          <w:bCs/>
          <w:color w:val="FF0000"/>
          <w:lang w:eastAsia="el-GR"/>
        </w:rPr>
      </w:pPr>
      <w:r w:rsidRPr="00B01DDE">
        <w:rPr>
          <w:rFonts w:ascii="Comic Sans MS" w:hAnsi="Comic Sans MS"/>
          <w:color w:val="000000" w:themeColor="text1"/>
        </w:rPr>
        <w:t>Με τη Σταυριανή Κωτούλα  (Συντηρήτρια έργων τέχνης)</w:t>
      </w:r>
    </w:p>
    <w:p w:rsidR="005A5AAB" w:rsidRDefault="005A5AAB" w:rsidP="005A5AAB">
      <w:pPr>
        <w:jc w:val="center"/>
        <w:rPr>
          <w:rFonts w:ascii="Times New Roman" w:hAnsi="Times New Roman" w:cs="Times New Roman"/>
          <w:sz w:val="24"/>
          <w:szCs w:val="24"/>
        </w:rPr>
      </w:pPr>
      <w:r w:rsidRPr="005A5AAB">
        <w:rPr>
          <w:rFonts w:ascii="Times New Roman" w:hAnsi="Times New Roman" w:cs="Times New Roman"/>
          <w:noProof/>
          <w:sz w:val="24"/>
          <w:szCs w:val="24"/>
        </w:rPr>
        <w:drawing>
          <wp:inline distT="0" distB="0" distL="0" distR="0">
            <wp:extent cx="1649526" cy="1236576"/>
            <wp:effectExtent l="19050" t="0" r="7824" b="0"/>
            <wp:docPr id="2" name="Εικόνα 17" descr="Αποτέλεσμα εικόνας για πορτοφολι υφασματινο χειροποιη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Αποτέλεσμα εικόνας για πορτοφολι υφασματινο χειροποιητο"/>
                    <pic:cNvPicPr>
                      <a:picLocks noChangeAspect="1" noChangeArrowheads="1"/>
                    </pic:cNvPicPr>
                  </pic:nvPicPr>
                  <pic:blipFill>
                    <a:blip r:embed="rId9" cstate="print"/>
                    <a:srcRect/>
                    <a:stretch>
                      <a:fillRect/>
                    </a:stretch>
                  </pic:blipFill>
                  <pic:spPr bwMode="auto">
                    <a:xfrm>
                      <a:off x="0" y="0"/>
                      <a:ext cx="1648293" cy="1235652"/>
                    </a:xfrm>
                    <a:prstGeom prst="rect">
                      <a:avLst/>
                    </a:prstGeom>
                    <a:noFill/>
                    <a:ln w="9525">
                      <a:noFill/>
                      <a:miter lim="800000"/>
                      <a:headEnd/>
                      <a:tailEnd/>
                    </a:ln>
                  </pic:spPr>
                </pic:pic>
              </a:graphicData>
            </a:graphic>
          </wp:inline>
        </w:drawing>
      </w:r>
    </w:p>
    <w:p w:rsidR="005A5AAB" w:rsidRPr="005A5AAB" w:rsidRDefault="005A5AAB" w:rsidP="005A5AAB">
      <w:pPr>
        <w:jc w:val="center"/>
        <w:rPr>
          <w:rFonts w:ascii="Comic Sans MS" w:hAnsi="Comic Sans MS" w:cs="Times New Roman"/>
          <w:sz w:val="24"/>
          <w:szCs w:val="24"/>
        </w:rPr>
      </w:pPr>
      <w:r w:rsidRPr="005A5AAB">
        <w:rPr>
          <w:rFonts w:ascii="Comic Sans MS" w:hAnsi="Comic Sans MS" w:cs="Times New Roman"/>
          <w:sz w:val="24"/>
          <w:szCs w:val="24"/>
        </w:rPr>
        <w:t>ΔΗΜΙΟΥΡΓΙΕΣ ΜΕ ΥΦΑΣΜΑ</w:t>
      </w:r>
    </w:p>
    <w:p w:rsidR="005A5AAB" w:rsidRPr="005A5AAB" w:rsidRDefault="005A5AAB" w:rsidP="005A5AAB">
      <w:pPr>
        <w:tabs>
          <w:tab w:val="left" w:pos="5556"/>
        </w:tabs>
        <w:jc w:val="center"/>
        <w:rPr>
          <w:rFonts w:ascii="Comic Sans MS" w:hAnsi="Comic Sans MS"/>
          <w:sz w:val="24"/>
          <w:szCs w:val="24"/>
        </w:rPr>
      </w:pPr>
      <w:r w:rsidRPr="005A5AAB">
        <w:rPr>
          <w:rFonts w:ascii="Comic Sans MS" w:hAnsi="Comic Sans MS"/>
          <w:sz w:val="24"/>
          <w:szCs w:val="24"/>
        </w:rPr>
        <w:t>Φτιάχνω υφασμάτινο πορτοφόλι</w:t>
      </w:r>
    </w:p>
    <w:p w:rsidR="005A5AAB" w:rsidRPr="005A5AAB" w:rsidRDefault="005A5AAB" w:rsidP="005A5AAB">
      <w:pPr>
        <w:tabs>
          <w:tab w:val="left" w:pos="5556"/>
        </w:tabs>
        <w:jc w:val="center"/>
        <w:rPr>
          <w:rFonts w:ascii="Comic Sans MS" w:hAnsi="Comic Sans MS"/>
          <w:b/>
          <w:color w:val="C00000"/>
          <w:sz w:val="24"/>
          <w:szCs w:val="24"/>
        </w:rPr>
      </w:pPr>
      <w:r w:rsidRPr="005A5AAB">
        <w:rPr>
          <w:rFonts w:ascii="Comic Sans MS" w:hAnsi="Comic Sans MS"/>
          <w:b/>
          <w:color w:val="C00000"/>
          <w:sz w:val="24"/>
          <w:szCs w:val="24"/>
        </w:rPr>
        <w:t xml:space="preserve">ΠΕΜΠΤΗ 10 ΜΑΙΟΥ   5.00μμ-7.00μ.μ   </w:t>
      </w:r>
    </w:p>
    <w:p w:rsidR="005A5AAB" w:rsidRPr="00B01DDE" w:rsidRDefault="005A5AAB" w:rsidP="005A5AAB">
      <w:pPr>
        <w:tabs>
          <w:tab w:val="left" w:pos="5556"/>
        </w:tabs>
        <w:rPr>
          <w:rFonts w:ascii="Comic Sans MS" w:hAnsi="Comic Sans MS"/>
          <w:b/>
          <w:color w:val="C00000"/>
        </w:rPr>
      </w:pPr>
      <w:r w:rsidRPr="005A5AAB">
        <w:rPr>
          <w:rFonts w:ascii="Comic Sans MS" w:hAnsi="Comic Sans MS"/>
          <w:b/>
          <w:color w:val="C00000"/>
          <w:sz w:val="24"/>
          <w:szCs w:val="24"/>
        </w:rPr>
        <w:t xml:space="preserve">         </w:t>
      </w:r>
      <w:r w:rsidR="00B01DDE">
        <w:rPr>
          <w:rFonts w:ascii="Comic Sans MS" w:hAnsi="Comic Sans MS"/>
          <w:b/>
          <w:color w:val="C00000"/>
          <w:sz w:val="24"/>
          <w:szCs w:val="24"/>
        </w:rPr>
        <w:t xml:space="preserve">     </w:t>
      </w:r>
      <w:r w:rsidRPr="00B01DDE">
        <w:rPr>
          <w:rFonts w:ascii="Comic Sans MS" w:hAnsi="Comic Sans MS"/>
          <w:color w:val="000000" w:themeColor="text1"/>
        </w:rPr>
        <w:t>Με τη Σταυριανή Κωτούλα  (Συντηρήτρια έργων τέχνης)</w:t>
      </w:r>
    </w:p>
    <w:p w:rsidR="005A5AAB" w:rsidRPr="00D879B0" w:rsidRDefault="00B01DDE" w:rsidP="005A5AAB">
      <w:pPr>
        <w:jc w:val="center"/>
        <w:rPr>
          <w:rFonts w:ascii="Times New Roman" w:hAnsi="Times New Roman" w:cs="Times New Roman"/>
          <w:color w:val="FF0000"/>
          <w:sz w:val="24"/>
          <w:szCs w:val="24"/>
        </w:rPr>
      </w:pPr>
      <w:r w:rsidRPr="00B01DDE">
        <w:rPr>
          <w:rFonts w:ascii="Times New Roman" w:hAnsi="Times New Roman" w:cs="Times New Roman"/>
          <w:noProof/>
          <w:color w:val="FF0000"/>
          <w:sz w:val="24"/>
          <w:szCs w:val="24"/>
        </w:rPr>
        <w:lastRenderedPageBreak/>
        <w:drawing>
          <wp:inline distT="0" distB="0" distL="0" distR="0">
            <wp:extent cx="2034173" cy="1333500"/>
            <wp:effectExtent l="19050" t="0" r="4177" b="0"/>
            <wp:docPr id="12" name="Εικόνα 12" descr="Αποτέλεσμα εικόνας για ΟΙΚΟΝΟΜΙΚΗ ΚΡΙΣΗ ΟΙΚΟΓΕΝ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Αποτέλεσμα εικόνας για ΟΙΚΟΝΟΜΙΚΗ ΚΡΙΣΗ ΟΙΚΟΓΕΝΕΙΑ"/>
                    <pic:cNvPicPr>
                      <a:picLocks noChangeAspect="1" noChangeArrowheads="1"/>
                    </pic:cNvPicPr>
                  </pic:nvPicPr>
                  <pic:blipFill>
                    <a:blip r:embed="rId10" cstate="print"/>
                    <a:srcRect/>
                    <a:stretch>
                      <a:fillRect/>
                    </a:stretch>
                  </pic:blipFill>
                  <pic:spPr bwMode="auto">
                    <a:xfrm>
                      <a:off x="0" y="0"/>
                      <a:ext cx="2039855" cy="1337225"/>
                    </a:xfrm>
                    <a:prstGeom prst="rect">
                      <a:avLst/>
                    </a:prstGeom>
                    <a:noFill/>
                    <a:ln w="9525">
                      <a:noFill/>
                      <a:miter lim="800000"/>
                      <a:headEnd/>
                      <a:tailEnd/>
                    </a:ln>
                  </pic:spPr>
                </pic:pic>
              </a:graphicData>
            </a:graphic>
          </wp:inline>
        </w:drawing>
      </w:r>
    </w:p>
    <w:p w:rsidR="004E5434" w:rsidRDefault="00D879B0" w:rsidP="004E5434">
      <w:r w:rsidRPr="004E5434">
        <w:t xml:space="preserve"> </w:t>
      </w:r>
      <w:r w:rsidR="004E5434">
        <w:t xml:space="preserve">               </w:t>
      </w:r>
      <w:r w:rsidRPr="004E5434">
        <w:t xml:space="preserve">  </w:t>
      </w:r>
      <w:r w:rsidR="004E5434" w:rsidRPr="009E2D4B">
        <w:rPr>
          <w:rFonts w:ascii="Arial Black" w:hAnsi="Arial Black"/>
        </w:rPr>
        <w:t>ΟΜΙΛΙΑ ΣΤΗΝ ΚΕΝΤΡΙΚΗ ΒΙΒΛΙΟΘΗΚΗ ΚΑΛΑΜΑΡΙΑΣ</w:t>
      </w:r>
    </w:p>
    <w:p w:rsidR="00B01DDE" w:rsidRPr="00B01DDE" w:rsidRDefault="00B01DDE" w:rsidP="00B01DDE">
      <w:pPr>
        <w:jc w:val="center"/>
        <w:rPr>
          <w:rFonts w:ascii="Comic Sans MS" w:hAnsi="Comic Sans MS"/>
          <w:color w:val="FF0000"/>
          <w:sz w:val="28"/>
          <w:szCs w:val="28"/>
        </w:rPr>
      </w:pPr>
      <w:r w:rsidRPr="00B01DDE">
        <w:rPr>
          <w:rFonts w:ascii="Comic Sans MS" w:hAnsi="Comic Sans MS"/>
          <w:b/>
          <w:bCs/>
          <w:color w:val="FF0000"/>
          <w:sz w:val="28"/>
          <w:szCs w:val="28"/>
        </w:rPr>
        <w:t>“Οι ψυχοκοινωνικές επιπτώσεις της οικονομικής κρίσης στην ελληνική οικογένεια”</w:t>
      </w:r>
    </w:p>
    <w:p w:rsidR="0010101A" w:rsidRDefault="0010101A" w:rsidP="00B01DDE">
      <w:r>
        <w:rPr>
          <w:rFonts w:ascii="Arial Black" w:hAnsi="Arial Black"/>
          <w:color w:val="C00000"/>
        </w:rPr>
        <w:t xml:space="preserve">  </w:t>
      </w:r>
      <w:r w:rsidR="00B01DDE" w:rsidRPr="0010101A">
        <w:t>Η οικονομική κρίση οδηγεί την μεσαία τάξη σε εξάλειψη, ο κοινωνικός αποκλεισμός και η φτώχεια είναι πλέον η πραγματικότητα που βιώνουμε.</w:t>
      </w:r>
    </w:p>
    <w:p w:rsidR="00B01DDE" w:rsidRPr="0010101A" w:rsidRDefault="00B01DDE" w:rsidP="00B01DDE">
      <w:r w:rsidRPr="0010101A">
        <w:t>Η ελληνική οικογένεια δεν παραμένει ανεπηρέαστη. Ελάτε να  συζητήσουμε ποιες είναι οι ψυχοκοινωνικές επιπτώσεις σε καθένα από τα μέλη της οικογένειας και να εξετάσουμε πιθανούς τρόπους αντιμετώπισης των προβλημάτων που προκύπτουν.</w:t>
      </w:r>
    </w:p>
    <w:p w:rsidR="0010101A" w:rsidRPr="0010101A" w:rsidRDefault="0010101A" w:rsidP="0010101A">
      <w:pPr>
        <w:jc w:val="center"/>
        <w:rPr>
          <w:b/>
          <w:bCs/>
          <w:i/>
          <w:iCs/>
          <w:color w:val="FF0000"/>
          <w:sz w:val="28"/>
          <w:szCs w:val="28"/>
        </w:rPr>
      </w:pPr>
      <w:r w:rsidRPr="0010101A">
        <w:rPr>
          <w:b/>
          <w:bCs/>
          <w:i/>
          <w:iCs/>
          <w:color w:val="FF0000"/>
          <w:sz w:val="28"/>
          <w:szCs w:val="28"/>
        </w:rPr>
        <w:t xml:space="preserve">ΤΡΙΤΗ  08 ΜΑΙΟΥ  </w:t>
      </w:r>
    </w:p>
    <w:p w:rsidR="0010101A" w:rsidRPr="0010101A" w:rsidRDefault="0010101A" w:rsidP="0010101A">
      <w:pPr>
        <w:jc w:val="center"/>
        <w:rPr>
          <w:b/>
          <w:bCs/>
          <w:i/>
          <w:iCs/>
          <w:color w:val="FF0000"/>
          <w:sz w:val="28"/>
          <w:szCs w:val="28"/>
        </w:rPr>
      </w:pPr>
      <w:r w:rsidRPr="0010101A">
        <w:rPr>
          <w:b/>
          <w:bCs/>
          <w:i/>
          <w:iCs/>
          <w:color w:val="FF0000"/>
          <w:sz w:val="28"/>
          <w:szCs w:val="28"/>
        </w:rPr>
        <w:t>09.30π.μ – 11.00π.μ</w:t>
      </w:r>
    </w:p>
    <w:p w:rsidR="0010101A" w:rsidRDefault="0010101A" w:rsidP="0010101A">
      <w:pPr>
        <w:rPr>
          <w:b/>
          <w:bCs/>
        </w:rPr>
      </w:pPr>
      <w:r>
        <w:rPr>
          <w:b/>
          <w:bCs/>
        </w:rPr>
        <w:t>Ομιλήτρια:  Κασκαμανίδου Αικατερίνη, Ψυχολόγος, Κέντρο Κοινότητας Δήμου Καλαμαριάς</w:t>
      </w:r>
    </w:p>
    <w:p w:rsidR="0010101A" w:rsidRPr="0010101A" w:rsidRDefault="0010101A" w:rsidP="0010101A">
      <w:pPr>
        <w:rPr>
          <w:b/>
          <w:bCs/>
        </w:rPr>
      </w:pPr>
      <w:r>
        <w:rPr>
          <w:b/>
          <w:bCs/>
        </w:rPr>
        <w:t>Σε συνεργασία με την Αντιδημαρχία Κοινωνικής Πολιτικής , Αλληλεγγύης και Δημόσιας υγείας.</w:t>
      </w:r>
    </w:p>
    <w:p w:rsidR="004E5434" w:rsidRDefault="0010101A" w:rsidP="004E5434">
      <w:pPr>
        <w:jc w:val="center"/>
        <w:rPr>
          <w:rFonts w:ascii="Times New Roman" w:hAnsi="Times New Roman" w:cs="Times New Roman"/>
          <w:b/>
          <w:i/>
          <w:iCs/>
          <w:sz w:val="28"/>
          <w:szCs w:val="28"/>
        </w:rPr>
      </w:pPr>
      <w:r w:rsidRPr="0010101A">
        <w:rPr>
          <w:rFonts w:ascii="Times New Roman" w:hAnsi="Times New Roman" w:cs="Times New Roman"/>
          <w:b/>
          <w:i/>
          <w:iCs/>
          <w:noProof/>
          <w:sz w:val="28"/>
          <w:szCs w:val="28"/>
        </w:rPr>
        <w:drawing>
          <wp:inline distT="0" distB="0" distL="0" distR="0">
            <wp:extent cx="1625213" cy="1620622"/>
            <wp:effectExtent l="19050" t="0" r="0" b="0"/>
            <wp:docPr id="3" name="Εικόνα 1" descr="Αποτέλεσμα εικόνας για θεσσαλονικη λογοτεχνικα στεκ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θεσσαλονικη λογοτεχνικα στεκια"/>
                    <pic:cNvPicPr>
                      <a:picLocks noChangeAspect="1" noChangeArrowheads="1"/>
                    </pic:cNvPicPr>
                  </pic:nvPicPr>
                  <pic:blipFill>
                    <a:blip r:embed="rId11" cstate="print"/>
                    <a:srcRect/>
                    <a:stretch>
                      <a:fillRect/>
                    </a:stretch>
                  </pic:blipFill>
                  <pic:spPr bwMode="auto">
                    <a:xfrm>
                      <a:off x="0" y="0"/>
                      <a:ext cx="1625213" cy="1620622"/>
                    </a:xfrm>
                    <a:prstGeom prst="rect">
                      <a:avLst/>
                    </a:prstGeom>
                    <a:noFill/>
                    <a:ln w="9525">
                      <a:noFill/>
                      <a:miter lim="800000"/>
                      <a:headEnd/>
                      <a:tailEnd/>
                    </a:ln>
                  </pic:spPr>
                </pic:pic>
              </a:graphicData>
            </a:graphic>
          </wp:inline>
        </w:drawing>
      </w:r>
    </w:p>
    <w:p w:rsidR="0010101A" w:rsidRPr="0010101A" w:rsidRDefault="0010101A" w:rsidP="0010101A">
      <w:pPr>
        <w:jc w:val="center"/>
        <w:rPr>
          <w:rFonts w:ascii="Constantia" w:hAnsi="Constantia"/>
          <w:b/>
          <w:color w:val="FF0000"/>
        </w:rPr>
      </w:pPr>
      <w:r w:rsidRPr="0010101A">
        <w:rPr>
          <w:rFonts w:ascii="Constantia" w:hAnsi="Constantia"/>
          <w:b/>
          <w:color w:val="FF0000"/>
        </w:rPr>
        <w:t>ΛΟΓΟΤΕΧΝΙΚΟΣ ΠΕΡΙΠΑΤΟΣ ΣΤΗ ΘΕΣΣΑΛΟΝΙΚΗ</w:t>
      </w:r>
    </w:p>
    <w:p w:rsidR="0010101A" w:rsidRPr="0010101A" w:rsidRDefault="0010101A" w:rsidP="0010101A">
      <w:pPr>
        <w:jc w:val="center"/>
        <w:rPr>
          <w:rFonts w:ascii="Monotype Corsiva" w:hAnsi="Monotype Corsiva"/>
          <w:b/>
          <w:sz w:val="24"/>
          <w:szCs w:val="24"/>
        </w:rPr>
      </w:pPr>
      <w:r w:rsidRPr="0010101A">
        <w:rPr>
          <w:rFonts w:ascii="Times New Roman" w:hAnsi="Times New Roman" w:cs="Times New Roman"/>
          <w:b/>
          <w:sz w:val="24"/>
          <w:szCs w:val="24"/>
        </w:rPr>
        <w:t>Η Κεντρική βιβλιοθήκη Καλαμαριάς συμμετέχει στην ξενάγηση του Τ</w:t>
      </w:r>
      <w:r w:rsidRPr="0010101A">
        <w:rPr>
          <w:rFonts w:ascii="Times New Roman" w:hAnsi="Times New Roman" w:cs="Times New Roman"/>
          <w:b/>
          <w:sz w:val="24"/>
          <w:szCs w:val="24"/>
          <w:lang w:val="en-US"/>
        </w:rPr>
        <w:t>hessaloniki</w:t>
      </w:r>
      <w:r w:rsidRPr="0010101A">
        <w:rPr>
          <w:rFonts w:ascii="Times New Roman" w:hAnsi="Times New Roman" w:cs="Times New Roman"/>
          <w:b/>
          <w:sz w:val="24"/>
          <w:szCs w:val="24"/>
        </w:rPr>
        <w:t xml:space="preserve"> </w:t>
      </w:r>
      <w:r w:rsidRPr="0010101A">
        <w:rPr>
          <w:rFonts w:ascii="Times New Roman" w:hAnsi="Times New Roman" w:cs="Times New Roman"/>
          <w:b/>
          <w:sz w:val="24"/>
          <w:szCs w:val="24"/>
          <w:lang w:val="en-US"/>
        </w:rPr>
        <w:t>Walking</w:t>
      </w:r>
      <w:r w:rsidRPr="0010101A">
        <w:rPr>
          <w:rFonts w:ascii="Times New Roman" w:hAnsi="Times New Roman" w:cs="Times New Roman"/>
          <w:b/>
          <w:sz w:val="24"/>
          <w:szCs w:val="24"/>
        </w:rPr>
        <w:t xml:space="preserve"> Τ</w:t>
      </w:r>
      <w:r w:rsidRPr="0010101A">
        <w:rPr>
          <w:rFonts w:ascii="Times New Roman" w:hAnsi="Times New Roman" w:cs="Times New Roman"/>
          <w:b/>
          <w:sz w:val="24"/>
          <w:szCs w:val="24"/>
          <w:lang w:val="en-US"/>
        </w:rPr>
        <w:t>ours</w:t>
      </w:r>
      <w:r w:rsidRPr="0010101A">
        <w:rPr>
          <w:rFonts w:ascii="Times New Roman" w:hAnsi="Times New Roman" w:cs="Times New Roman"/>
          <w:b/>
          <w:sz w:val="24"/>
          <w:szCs w:val="24"/>
        </w:rPr>
        <w:t xml:space="preserve">  με θέμα «Η Λογοτεχνία στη Θεσσαλονίκη» </w:t>
      </w:r>
      <w:r w:rsidRPr="0010101A">
        <w:rPr>
          <w:rFonts w:ascii="Monotype Corsiva" w:hAnsi="Monotype Corsiva"/>
          <w:b/>
          <w:sz w:val="24"/>
          <w:szCs w:val="24"/>
        </w:rPr>
        <w:t xml:space="preserve"> </w:t>
      </w:r>
    </w:p>
    <w:p w:rsidR="0010101A" w:rsidRPr="0010101A" w:rsidRDefault="0010101A" w:rsidP="0010101A">
      <w:pPr>
        <w:jc w:val="center"/>
        <w:rPr>
          <w:rFonts w:ascii="Times New Roman" w:hAnsi="Times New Roman" w:cs="Times New Roman"/>
          <w:b/>
          <w:sz w:val="24"/>
          <w:szCs w:val="24"/>
        </w:rPr>
      </w:pPr>
      <w:r w:rsidRPr="0010101A">
        <w:rPr>
          <w:rFonts w:ascii="Times New Roman" w:hAnsi="Times New Roman" w:cs="Times New Roman"/>
          <w:b/>
          <w:sz w:val="24"/>
          <w:szCs w:val="24"/>
        </w:rPr>
        <w:t xml:space="preserve">Περπατάμε στο κέντρο της πόλης με οδηγό την Εύη Καρκίτη, περιηγούμαστε σε παλιά βιβλιοπωλεία, στέκια, σπίτια και γραφεία λογοτεχνών, στοές, εισόδους πολυκατοικιών ακόμη και σε φαρμακεία αναζητώντας τα ίχνη των πεζογράφων </w:t>
      </w:r>
      <w:r w:rsidRPr="0010101A">
        <w:rPr>
          <w:rFonts w:ascii="Times New Roman" w:hAnsi="Times New Roman" w:cs="Times New Roman"/>
          <w:b/>
          <w:sz w:val="24"/>
          <w:szCs w:val="24"/>
        </w:rPr>
        <w:lastRenderedPageBreak/>
        <w:t>και των ποιητών που έζησαν στην πόλη και που αποτύπωσαν ο καθένας με τον δικό του τρόπο τις ανησυχίες της εποχής του, πιάνοντας το κουβάρι της αφήγησης από τις αρχές του 20</w:t>
      </w:r>
      <w:r w:rsidRPr="0010101A">
        <w:rPr>
          <w:rFonts w:ascii="Times New Roman" w:hAnsi="Times New Roman" w:cs="Times New Roman"/>
          <w:b/>
          <w:sz w:val="24"/>
          <w:szCs w:val="24"/>
          <w:vertAlign w:val="superscript"/>
        </w:rPr>
        <w:t>ου</w:t>
      </w:r>
      <w:r w:rsidRPr="0010101A">
        <w:rPr>
          <w:rFonts w:ascii="Times New Roman" w:hAnsi="Times New Roman" w:cs="Times New Roman"/>
          <w:b/>
          <w:sz w:val="24"/>
          <w:szCs w:val="24"/>
        </w:rPr>
        <w:t xml:space="preserve"> αιώνα μέχρι τις μέρες μας.   </w:t>
      </w:r>
    </w:p>
    <w:p w:rsidR="0010101A" w:rsidRPr="006348E6" w:rsidRDefault="0010101A" w:rsidP="0010101A">
      <w:pPr>
        <w:jc w:val="center"/>
        <w:rPr>
          <w:rFonts w:ascii="Times New Roman" w:hAnsi="Times New Roman" w:cs="Times New Roman"/>
          <w:b/>
          <w:color w:val="FF0000"/>
          <w:sz w:val="28"/>
          <w:szCs w:val="28"/>
        </w:rPr>
      </w:pPr>
      <w:r w:rsidRPr="00162276">
        <w:rPr>
          <w:rFonts w:ascii="Arial" w:hAnsi="Arial" w:cs="Arial"/>
          <w:color w:val="FFFFFF"/>
          <w:sz w:val="20"/>
          <w:szCs w:val="20"/>
          <w:highlight w:val="lightGray"/>
        </w:rPr>
        <w:br/>
      </w:r>
      <w:r w:rsidRPr="006348E6">
        <w:rPr>
          <w:rFonts w:ascii="Times New Roman" w:hAnsi="Times New Roman" w:cs="Times New Roman"/>
          <w:b/>
          <w:color w:val="FF0000"/>
          <w:sz w:val="28"/>
          <w:szCs w:val="28"/>
        </w:rPr>
        <w:t xml:space="preserve">ΣΑΒΒΑΤΟ 26 ΜΑΙΟΥ </w:t>
      </w:r>
    </w:p>
    <w:p w:rsidR="0010101A" w:rsidRPr="006348E6" w:rsidRDefault="0010101A" w:rsidP="0010101A">
      <w:pPr>
        <w:jc w:val="center"/>
        <w:rPr>
          <w:rFonts w:ascii="Times New Roman" w:hAnsi="Times New Roman" w:cs="Times New Roman"/>
          <w:b/>
          <w:color w:val="FF0000"/>
          <w:sz w:val="28"/>
          <w:szCs w:val="28"/>
        </w:rPr>
      </w:pPr>
      <w:r w:rsidRPr="006348E6">
        <w:rPr>
          <w:rFonts w:ascii="Times New Roman" w:hAnsi="Times New Roman" w:cs="Times New Roman"/>
          <w:b/>
          <w:color w:val="FF0000"/>
          <w:sz w:val="28"/>
          <w:szCs w:val="28"/>
        </w:rPr>
        <w:t xml:space="preserve">Σημείο και ώρα συνάντησης :   18.30 μ.μ  Αγία Σοφία </w:t>
      </w:r>
    </w:p>
    <w:p w:rsidR="0010101A" w:rsidRDefault="0010101A" w:rsidP="0010101A">
      <w:pPr>
        <w:jc w:val="center"/>
        <w:rPr>
          <w:rFonts w:ascii="Times New Roman" w:hAnsi="Times New Roman" w:cs="Times New Roman"/>
          <w:b/>
          <w:sz w:val="28"/>
          <w:szCs w:val="28"/>
        </w:rPr>
      </w:pPr>
      <w:r>
        <w:rPr>
          <w:rFonts w:ascii="Times New Roman" w:hAnsi="Times New Roman" w:cs="Times New Roman"/>
          <w:b/>
          <w:sz w:val="28"/>
          <w:szCs w:val="28"/>
        </w:rPr>
        <w:t>Κόστος συμμετοχής : 8.00 Ευρώ</w:t>
      </w:r>
    </w:p>
    <w:p w:rsidR="0010101A" w:rsidRDefault="0010101A" w:rsidP="004E5434">
      <w:pPr>
        <w:jc w:val="center"/>
        <w:rPr>
          <w:rFonts w:ascii="Times New Roman" w:hAnsi="Times New Roman" w:cs="Times New Roman"/>
          <w:b/>
          <w:i/>
          <w:iCs/>
          <w:sz w:val="24"/>
          <w:szCs w:val="24"/>
        </w:rPr>
      </w:pPr>
    </w:p>
    <w:p w:rsidR="00125B12" w:rsidRPr="0010101A" w:rsidRDefault="00E1605F" w:rsidP="0010101A">
      <w:pPr>
        <w:tabs>
          <w:tab w:val="left" w:pos="5556"/>
        </w:tabs>
        <w:rPr>
          <w:rFonts w:ascii="Times New Roman" w:hAnsi="Times New Roman" w:cs="Times New Roman"/>
          <w:b/>
          <w:color w:val="C00000"/>
          <w:sz w:val="28"/>
          <w:szCs w:val="28"/>
        </w:rPr>
      </w:pPr>
      <w:r>
        <w:rPr>
          <w:rFonts w:ascii="Times New Roman" w:hAnsi="Times New Roman" w:cs="Times New Roman"/>
          <w:b/>
          <w:color w:val="548DD4" w:themeColor="text2" w:themeTint="99"/>
          <w:sz w:val="24"/>
          <w:szCs w:val="24"/>
        </w:rPr>
        <w:t xml:space="preserve"> </w:t>
      </w:r>
      <w:r w:rsidR="00125B12" w:rsidRPr="0084293E">
        <w:rPr>
          <w:color w:val="C00000"/>
          <w:sz w:val="24"/>
          <w:szCs w:val="24"/>
        </w:rPr>
        <w:t xml:space="preserve">Δηλώνετε </w:t>
      </w:r>
      <w:r w:rsidR="00125B12">
        <w:rPr>
          <w:color w:val="C00000"/>
          <w:sz w:val="24"/>
          <w:szCs w:val="24"/>
        </w:rPr>
        <w:t xml:space="preserve">μέχρι </w:t>
      </w:r>
      <w:r w:rsidR="00125B12" w:rsidRPr="0084293E">
        <w:rPr>
          <w:color w:val="C00000"/>
          <w:sz w:val="24"/>
          <w:szCs w:val="24"/>
        </w:rPr>
        <w:t xml:space="preserve"> (</w:t>
      </w:r>
      <w:r w:rsidR="00D879B0">
        <w:rPr>
          <w:color w:val="C00000"/>
          <w:sz w:val="24"/>
          <w:szCs w:val="24"/>
        </w:rPr>
        <w:t>1</w:t>
      </w:r>
      <w:r w:rsidR="00125B12" w:rsidRPr="0084293E">
        <w:rPr>
          <w:color w:val="C00000"/>
          <w:sz w:val="24"/>
          <w:szCs w:val="24"/>
        </w:rPr>
        <w:t>) εργαστήρι.</w:t>
      </w:r>
    </w:p>
    <w:p w:rsidR="004E49F5" w:rsidRDefault="001B0A15" w:rsidP="004E49F5">
      <w:pPr>
        <w:jc w:val="center"/>
        <w:rPr>
          <w:sz w:val="24"/>
          <w:szCs w:val="24"/>
          <w:u w:val="single"/>
        </w:rPr>
      </w:pPr>
      <w:r>
        <w:rPr>
          <w:sz w:val="24"/>
          <w:szCs w:val="24"/>
        </w:rPr>
        <w:t xml:space="preserve">Η συμμετοχή στα εργαστήρια είναι </w:t>
      </w:r>
      <w:r w:rsidRPr="0084293E">
        <w:rPr>
          <w:b/>
          <w:sz w:val="24"/>
          <w:szCs w:val="24"/>
        </w:rPr>
        <w:t>δωρεάν</w:t>
      </w:r>
      <w:r w:rsidR="0010101A">
        <w:rPr>
          <w:b/>
          <w:sz w:val="24"/>
          <w:szCs w:val="24"/>
        </w:rPr>
        <w:t xml:space="preserve"> </w:t>
      </w:r>
      <w:r>
        <w:rPr>
          <w:sz w:val="24"/>
          <w:szCs w:val="24"/>
        </w:rPr>
        <w:t xml:space="preserve"> </w:t>
      </w:r>
      <w:r w:rsidR="0010101A">
        <w:rPr>
          <w:sz w:val="24"/>
          <w:szCs w:val="24"/>
        </w:rPr>
        <w:t>( εκτός του λογοτεχνικού περιπάτου)</w:t>
      </w:r>
      <w:r>
        <w:rPr>
          <w:sz w:val="24"/>
          <w:szCs w:val="24"/>
        </w:rPr>
        <w:t xml:space="preserve"> Απαραίτητη είναι η  προεγγραφή η οποία γίνεται </w:t>
      </w:r>
      <w:r w:rsidRPr="000F5086">
        <w:rPr>
          <w:b/>
          <w:sz w:val="24"/>
          <w:szCs w:val="24"/>
        </w:rPr>
        <w:t xml:space="preserve">μόνο  </w:t>
      </w:r>
      <w:r w:rsidRPr="000F5086">
        <w:rPr>
          <w:sz w:val="24"/>
          <w:szCs w:val="24"/>
        </w:rPr>
        <w:t>μ</w:t>
      </w:r>
      <w:r>
        <w:rPr>
          <w:sz w:val="24"/>
          <w:szCs w:val="24"/>
        </w:rPr>
        <w:t xml:space="preserve">ε φυσική παρουσία ή τηλεφωνικά. </w:t>
      </w:r>
      <w:r w:rsidRPr="00CE3594">
        <w:rPr>
          <w:b/>
          <w:sz w:val="24"/>
          <w:szCs w:val="24"/>
        </w:rPr>
        <w:t>( όχι</w:t>
      </w:r>
      <w:r w:rsidRPr="000F5086">
        <w:rPr>
          <w:b/>
          <w:sz w:val="24"/>
          <w:szCs w:val="24"/>
        </w:rPr>
        <w:t xml:space="preserve"> </w:t>
      </w:r>
      <w:r>
        <w:rPr>
          <w:b/>
          <w:sz w:val="24"/>
          <w:szCs w:val="24"/>
        </w:rPr>
        <w:t>με</w:t>
      </w:r>
      <w:r w:rsidRPr="00CE3594">
        <w:rPr>
          <w:b/>
          <w:sz w:val="24"/>
          <w:szCs w:val="24"/>
        </w:rPr>
        <w:t xml:space="preserve"> </w:t>
      </w:r>
      <w:r w:rsidRPr="00CE3594">
        <w:rPr>
          <w:b/>
          <w:sz w:val="24"/>
          <w:szCs w:val="24"/>
          <w:lang w:val="en-US"/>
        </w:rPr>
        <w:t>e</w:t>
      </w:r>
      <w:r>
        <w:rPr>
          <w:b/>
          <w:sz w:val="24"/>
          <w:szCs w:val="24"/>
        </w:rPr>
        <w:t>-</w:t>
      </w:r>
      <w:r w:rsidRPr="00CE3594">
        <w:rPr>
          <w:b/>
          <w:sz w:val="24"/>
          <w:szCs w:val="24"/>
          <w:lang w:val="en-US"/>
        </w:rPr>
        <w:t>mail</w:t>
      </w:r>
      <w:r w:rsidRPr="000F5086">
        <w:rPr>
          <w:b/>
          <w:sz w:val="24"/>
          <w:szCs w:val="24"/>
        </w:rPr>
        <w:t xml:space="preserve"> )</w:t>
      </w:r>
      <w:r>
        <w:rPr>
          <w:sz w:val="24"/>
          <w:szCs w:val="24"/>
        </w:rPr>
        <w:t xml:space="preserve"> 2310 423-233 ή 2313314490</w:t>
      </w:r>
      <w:r w:rsidRPr="002A1307">
        <w:rPr>
          <w:sz w:val="24"/>
          <w:szCs w:val="24"/>
          <w:u w:val="single"/>
        </w:rPr>
        <w:t xml:space="preserve">. </w:t>
      </w:r>
    </w:p>
    <w:p w:rsidR="001B0A15" w:rsidRPr="009B4982" w:rsidRDefault="001B0A15" w:rsidP="004E49F5">
      <w:pPr>
        <w:jc w:val="center"/>
        <w:rPr>
          <w:rFonts w:ascii="Times New Roman" w:hAnsi="Times New Roman" w:cs="Times New Roman"/>
          <w:color w:val="000000" w:themeColor="text1"/>
          <w:sz w:val="40"/>
          <w:szCs w:val="40"/>
        </w:rPr>
      </w:pPr>
      <w:r w:rsidRPr="002A1307">
        <w:rPr>
          <w:sz w:val="24"/>
          <w:szCs w:val="24"/>
          <w:u w:val="single"/>
        </w:rPr>
        <w:t xml:space="preserve"> </w:t>
      </w:r>
      <w:r w:rsidRPr="002A1307">
        <w:rPr>
          <w:b/>
          <w:sz w:val="32"/>
          <w:szCs w:val="32"/>
          <w:u w:val="single"/>
        </w:rPr>
        <w:t>Έναρξη εγγραφών</w:t>
      </w:r>
      <w:r w:rsidR="0010101A">
        <w:rPr>
          <w:b/>
          <w:sz w:val="32"/>
          <w:szCs w:val="32"/>
          <w:u w:val="single"/>
        </w:rPr>
        <w:t xml:space="preserve"> Παρασκευή</w:t>
      </w:r>
      <w:r w:rsidRPr="002A1307">
        <w:rPr>
          <w:b/>
          <w:sz w:val="32"/>
          <w:szCs w:val="32"/>
          <w:u w:val="single"/>
        </w:rPr>
        <w:t xml:space="preserve"> 20 </w:t>
      </w:r>
      <w:r w:rsidR="0010101A">
        <w:rPr>
          <w:b/>
          <w:sz w:val="32"/>
          <w:szCs w:val="32"/>
          <w:u w:val="single"/>
        </w:rPr>
        <w:t>Απριλίου</w:t>
      </w:r>
      <w:r w:rsidRPr="0016075F">
        <w:rPr>
          <w:b/>
          <w:sz w:val="32"/>
          <w:szCs w:val="32"/>
        </w:rPr>
        <w:t>.</w:t>
      </w:r>
    </w:p>
    <w:p w:rsidR="001B0A15" w:rsidRPr="0084293E" w:rsidRDefault="001B0A15" w:rsidP="001B0A15">
      <w:pPr>
        <w:tabs>
          <w:tab w:val="left" w:pos="5556"/>
        </w:tabs>
        <w:rPr>
          <w:color w:val="C00000"/>
          <w:sz w:val="24"/>
          <w:szCs w:val="24"/>
        </w:rPr>
      </w:pPr>
      <w:r w:rsidRPr="0084293E">
        <w:rPr>
          <w:color w:val="C00000"/>
          <w:sz w:val="24"/>
          <w:szCs w:val="24"/>
        </w:rPr>
        <w:t xml:space="preserve">Σε περίπτωση αδυναμίας συμμετοχής στο εργαστήρι που έχετε προεγγραφεί οφείλετε να ενημερώσετε εγκαίρως τη βιβλιοθήκη. </w:t>
      </w:r>
    </w:p>
    <w:p w:rsidR="001B0A15" w:rsidRPr="00E1605F" w:rsidRDefault="001B0A15" w:rsidP="00E1605F">
      <w:pPr>
        <w:rPr>
          <w:rFonts w:ascii="Times New Roman" w:hAnsi="Times New Roman" w:cs="Times New Roman"/>
          <w:sz w:val="24"/>
          <w:szCs w:val="24"/>
        </w:rPr>
      </w:pPr>
    </w:p>
    <w:p w:rsidR="00125B12" w:rsidRPr="0084293E" w:rsidRDefault="00125B12" w:rsidP="00125B12">
      <w:pPr>
        <w:tabs>
          <w:tab w:val="left" w:pos="5556"/>
        </w:tabs>
        <w:jc w:val="center"/>
        <w:rPr>
          <w:color w:val="C00000"/>
          <w:sz w:val="24"/>
          <w:szCs w:val="24"/>
        </w:rPr>
      </w:pPr>
      <w:r w:rsidRPr="0084293E">
        <w:rPr>
          <w:color w:val="C00000"/>
          <w:sz w:val="24"/>
          <w:szCs w:val="24"/>
        </w:rPr>
        <w:t>.</w:t>
      </w:r>
    </w:p>
    <w:p w:rsidR="00BD3E7E" w:rsidRDefault="00BD3E7E" w:rsidP="00AC1697">
      <w:pPr>
        <w:rPr>
          <w:rFonts w:ascii="Times New Roman" w:hAnsi="Times New Roman" w:cs="Times New Roman"/>
          <w:color w:val="FF0000"/>
          <w:sz w:val="24"/>
          <w:szCs w:val="24"/>
        </w:rPr>
      </w:pPr>
    </w:p>
    <w:p w:rsidR="00BD3E7E" w:rsidRDefault="00BD3E7E" w:rsidP="00AC1697">
      <w:pPr>
        <w:rPr>
          <w:rFonts w:ascii="Times New Roman" w:hAnsi="Times New Roman" w:cs="Times New Roman"/>
          <w:color w:val="FF0000"/>
          <w:sz w:val="24"/>
          <w:szCs w:val="24"/>
        </w:rPr>
      </w:pPr>
    </w:p>
    <w:p w:rsidR="00BD3E7E" w:rsidRDefault="00BD3E7E" w:rsidP="00AC1697">
      <w:pPr>
        <w:rPr>
          <w:rFonts w:ascii="Times New Roman" w:hAnsi="Times New Roman" w:cs="Times New Roman"/>
          <w:color w:val="FF0000"/>
          <w:sz w:val="24"/>
          <w:szCs w:val="24"/>
        </w:rPr>
      </w:pPr>
    </w:p>
    <w:p w:rsidR="00BD3E7E" w:rsidRDefault="00BD3E7E" w:rsidP="00AC1697">
      <w:pPr>
        <w:rPr>
          <w:rFonts w:ascii="Times New Roman" w:hAnsi="Times New Roman" w:cs="Times New Roman"/>
          <w:color w:val="FF0000"/>
          <w:sz w:val="24"/>
          <w:szCs w:val="24"/>
        </w:rPr>
      </w:pPr>
    </w:p>
    <w:p w:rsidR="00BD3E7E" w:rsidRDefault="00BD3E7E" w:rsidP="00AC1697">
      <w:pPr>
        <w:rPr>
          <w:rFonts w:ascii="Times New Roman" w:hAnsi="Times New Roman" w:cs="Times New Roman"/>
          <w:color w:val="FF0000"/>
          <w:sz w:val="24"/>
          <w:szCs w:val="24"/>
        </w:rPr>
      </w:pPr>
    </w:p>
    <w:p w:rsidR="00BD3E7E" w:rsidRDefault="00BD3E7E" w:rsidP="00AC1697">
      <w:pPr>
        <w:rPr>
          <w:rFonts w:ascii="Times New Roman" w:hAnsi="Times New Roman" w:cs="Times New Roman"/>
          <w:color w:val="FF0000"/>
          <w:sz w:val="24"/>
          <w:szCs w:val="24"/>
        </w:rPr>
      </w:pPr>
    </w:p>
    <w:p w:rsidR="00125B12" w:rsidRDefault="00125B12" w:rsidP="00AC1697">
      <w:pPr>
        <w:rPr>
          <w:sz w:val="24"/>
          <w:szCs w:val="24"/>
        </w:rPr>
      </w:pPr>
    </w:p>
    <w:p w:rsidR="00125B12" w:rsidRDefault="00125B12" w:rsidP="00AC1697">
      <w:pPr>
        <w:rPr>
          <w:sz w:val="24"/>
          <w:szCs w:val="24"/>
        </w:rPr>
      </w:pPr>
    </w:p>
    <w:p w:rsidR="00AC1697" w:rsidRDefault="00AC1697" w:rsidP="00AC1697">
      <w:pPr>
        <w:rPr>
          <w:sz w:val="24"/>
          <w:szCs w:val="24"/>
        </w:rPr>
      </w:pPr>
      <w:r>
        <w:rPr>
          <w:sz w:val="24"/>
          <w:szCs w:val="24"/>
        </w:rPr>
        <w:t xml:space="preserve">  </w:t>
      </w:r>
    </w:p>
    <w:p w:rsidR="00E95BC1" w:rsidRDefault="00E95BC1" w:rsidP="005611C6">
      <w:pPr>
        <w:rPr>
          <w:rFonts w:ascii="Times New Roman" w:hAnsi="Times New Roman" w:cs="Times New Roman"/>
          <w:color w:val="000000" w:themeColor="text1"/>
          <w:sz w:val="24"/>
          <w:szCs w:val="24"/>
        </w:rPr>
      </w:pPr>
    </w:p>
    <w:p w:rsidR="00256F78" w:rsidRDefault="005611C6" w:rsidP="00E95BC1">
      <w:pPr>
        <w:rPr>
          <w:rFonts w:ascii="Times New Roman" w:hAnsi="Times New Roman" w:cs="Times New Roman"/>
          <w:b/>
          <w:color w:val="C00000"/>
          <w:sz w:val="32"/>
          <w:szCs w:val="32"/>
        </w:rPr>
      </w:pPr>
      <w:r>
        <w:rPr>
          <w:rFonts w:ascii="Times New Roman" w:hAnsi="Times New Roman" w:cs="Times New Roman"/>
          <w:b/>
          <w:color w:val="FF0000"/>
          <w:sz w:val="40"/>
          <w:szCs w:val="40"/>
        </w:rPr>
        <w:lastRenderedPageBreak/>
        <w:t xml:space="preserve">                    </w:t>
      </w:r>
    </w:p>
    <w:p w:rsidR="005611C6" w:rsidRDefault="005611C6" w:rsidP="001D63BC">
      <w:pPr>
        <w:rPr>
          <w:rFonts w:ascii="Times New Roman" w:hAnsi="Times New Roman" w:cs="Times New Roman"/>
          <w:sz w:val="32"/>
          <w:szCs w:val="32"/>
        </w:rPr>
      </w:pPr>
    </w:p>
    <w:p w:rsidR="005611C6" w:rsidRDefault="005611C6" w:rsidP="001D63BC">
      <w:pPr>
        <w:rPr>
          <w:rFonts w:ascii="Times New Roman" w:hAnsi="Times New Roman" w:cs="Times New Roman"/>
          <w:sz w:val="32"/>
          <w:szCs w:val="32"/>
        </w:rPr>
      </w:pPr>
    </w:p>
    <w:p w:rsidR="005611C6" w:rsidRDefault="005611C6" w:rsidP="001D63BC">
      <w:pPr>
        <w:rPr>
          <w:rFonts w:ascii="Times New Roman" w:hAnsi="Times New Roman" w:cs="Times New Roman"/>
          <w:sz w:val="32"/>
          <w:szCs w:val="32"/>
        </w:rPr>
      </w:pPr>
      <w:r>
        <w:rPr>
          <w:rFonts w:ascii="Times New Roman" w:hAnsi="Times New Roman" w:cs="Times New Roman"/>
          <w:sz w:val="32"/>
          <w:szCs w:val="32"/>
        </w:rPr>
        <w:t xml:space="preserve"> </w:t>
      </w:r>
    </w:p>
    <w:p w:rsidR="005611C6" w:rsidRDefault="005611C6" w:rsidP="001D63BC">
      <w:pPr>
        <w:rPr>
          <w:rFonts w:ascii="Times New Roman" w:hAnsi="Times New Roman" w:cs="Times New Roman"/>
          <w:sz w:val="32"/>
          <w:szCs w:val="32"/>
        </w:rPr>
      </w:pPr>
    </w:p>
    <w:p w:rsidR="005611C6" w:rsidRDefault="005611C6" w:rsidP="001D63BC">
      <w:pPr>
        <w:rPr>
          <w:rFonts w:ascii="Times New Roman" w:hAnsi="Times New Roman" w:cs="Times New Roman"/>
          <w:sz w:val="32"/>
          <w:szCs w:val="32"/>
        </w:rPr>
      </w:pPr>
    </w:p>
    <w:p w:rsidR="00166AFE" w:rsidRDefault="00166AFE" w:rsidP="001D63BC">
      <w:pPr>
        <w:rPr>
          <w:rFonts w:ascii="Times New Roman" w:hAnsi="Times New Roman" w:cs="Times New Roman"/>
          <w:sz w:val="32"/>
          <w:szCs w:val="32"/>
        </w:rPr>
      </w:pPr>
    </w:p>
    <w:p w:rsidR="005611C6" w:rsidRDefault="00166AFE" w:rsidP="001D63BC">
      <w:pPr>
        <w:rPr>
          <w:rFonts w:ascii="Times New Roman" w:hAnsi="Times New Roman" w:cs="Times New Roman"/>
          <w:sz w:val="32"/>
          <w:szCs w:val="32"/>
        </w:rPr>
      </w:pPr>
      <w:r>
        <w:rPr>
          <w:rFonts w:ascii="Times New Roman" w:hAnsi="Times New Roman" w:cs="Times New Roman"/>
          <w:sz w:val="32"/>
          <w:szCs w:val="32"/>
        </w:rPr>
        <w:t xml:space="preserve">       </w:t>
      </w:r>
    </w:p>
    <w:p w:rsidR="005611C6" w:rsidRDefault="005611C6" w:rsidP="001D63BC">
      <w:pPr>
        <w:rPr>
          <w:rFonts w:ascii="Times New Roman" w:hAnsi="Times New Roman" w:cs="Times New Roman"/>
          <w:sz w:val="32"/>
          <w:szCs w:val="32"/>
        </w:rPr>
      </w:pPr>
    </w:p>
    <w:p w:rsidR="005611C6" w:rsidRDefault="005067C4" w:rsidP="001D63BC">
      <w:pPr>
        <w:rPr>
          <w:rFonts w:ascii="Times New Roman" w:hAnsi="Times New Roman" w:cs="Times New Roman"/>
          <w:sz w:val="32"/>
          <w:szCs w:val="32"/>
        </w:rPr>
      </w:pPr>
      <w:r>
        <w:rPr>
          <w:rFonts w:ascii="Times New Roman" w:hAnsi="Times New Roman" w:cs="Times New Roman"/>
          <w:sz w:val="32"/>
          <w:szCs w:val="32"/>
        </w:rPr>
        <w:t xml:space="preserve">                             </w:t>
      </w:r>
    </w:p>
    <w:p w:rsidR="007B55C7" w:rsidRDefault="007B55C7" w:rsidP="001D63BC">
      <w:pPr>
        <w:rPr>
          <w:rFonts w:ascii="Times New Roman" w:hAnsi="Times New Roman" w:cs="Times New Roman"/>
          <w:sz w:val="32"/>
          <w:szCs w:val="32"/>
        </w:rPr>
      </w:pPr>
    </w:p>
    <w:p w:rsidR="00BE1D28" w:rsidRDefault="001053B9" w:rsidP="001D63BC">
      <w:pPr>
        <w:rPr>
          <w:rFonts w:ascii="Times New Roman" w:hAnsi="Times New Roman" w:cs="Times New Roman"/>
          <w:sz w:val="32"/>
          <w:szCs w:val="32"/>
        </w:rPr>
      </w:pPr>
      <w:r>
        <w:rPr>
          <w:rFonts w:ascii="Times New Roman" w:hAnsi="Times New Roman" w:cs="Times New Roman"/>
          <w:sz w:val="32"/>
          <w:szCs w:val="32"/>
        </w:rPr>
        <w:t xml:space="preserve">                    </w:t>
      </w:r>
    </w:p>
    <w:p w:rsidR="007B55C7" w:rsidRDefault="00BE1D28" w:rsidP="001D63BC">
      <w:pPr>
        <w:rPr>
          <w:rFonts w:ascii="Times New Roman" w:hAnsi="Times New Roman" w:cs="Times New Roman"/>
          <w:sz w:val="32"/>
          <w:szCs w:val="32"/>
        </w:rPr>
      </w:pPr>
      <w:r>
        <w:rPr>
          <w:rFonts w:ascii="Times New Roman" w:hAnsi="Times New Roman" w:cs="Times New Roman"/>
          <w:sz w:val="32"/>
          <w:szCs w:val="32"/>
        </w:rPr>
        <w:t xml:space="preserve">                   </w:t>
      </w:r>
      <w:r w:rsidR="001053B9">
        <w:rPr>
          <w:rFonts w:ascii="Times New Roman" w:hAnsi="Times New Roman" w:cs="Times New Roman"/>
          <w:sz w:val="32"/>
          <w:szCs w:val="32"/>
        </w:rPr>
        <w:t xml:space="preserve"> </w:t>
      </w:r>
    </w:p>
    <w:p w:rsidR="00BE1D28" w:rsidRDefault="00BE1D28" w:rsidP="001D63BC">
      <w:pPr>
        <w:rPr>
          <w:rFonts w:ascii="Times New Roman" w:hAnsi="Times New Roman" w:cs="Times New Roman"/>
          <w:sz w:val="32"/>
          <w:szCs w:val="32"/>
        </w:rPr>
      </w:pPr>
    </w:p>
    <w:p w:rsidR="005611C6" w:rsidRDefault="005611C6" w:rsidP="001D63BC">
      <w:pPr>
        <w:rPr>
          <w:rFonts w:ascii="Times New Roman" w:hAnsi="Times New Roman" w:cs="Times New Roman"/>
          <w:sz w:val="32"/>
          <w:szCs w:val="32"/>
        </w:rPr>
      </w:pPr>
    </w:p>
    <w:p w:rsidR="005611C6" w:rsidRDefault="005611C6" w:rsidP="001D63BC">
      <w:pPr>
        <w:rPr>
          <w:rFonts w:ascii="Times New Roman" w:hAnsi="Times New Roman" w:cs="Times New Roman"/>
          <w:sz w:val="32"/>
          <w:szCs w:val="32"/>
        </w:rPr>
      </w:pPr>
    </w:p>
    <w:p w:rsidR="005611C6" w:rsidRDefault="005611C6" w:rsidP="001D63BC">
      <w:pPr>
        <w:rPr>
          <w:rFonts w:ascii="Times New Roman" w:hAnsi="Times New Roman" w:cs="Times New Roman"/>
          <w:sz w:val="32"/>
          <w:szCs w:val="32"/>
        </w:rPr>
      </w:pPr>
    </w:p>
    <w:p w:rsidR="001D63BC" w:rsidRDefault="001D63BC" w:rsidP="001D63BC">
      <w:pPr>
        <w:jc w:val="center"/>
        <w:rPr>
          <w:rFonts w:ascii="Times New Roman" w:hAnsi="Times New Roman" w:cs="Times New Roman"/>
          <w:color w:val="000000" w:themeColor="text1"/>
          <w:sz w:val="32"/>
          <w:szCs w:val="32"/>
        </w:rPr>
      </w:pPr>
    </w:p>
    <w:p w:rsidR="001D63BC" w:rsidRPr="001D63BC" w:rsidRDefault="001D63BC" w:rsidP="001D63BC">
      <w:pPr>
        <w:jc w:val="center"/>
        <w:rPr>
          <w:rFonts w:ascii="Times New Roman" w:hAnsi="Times New Roman" w:cs="Times New Roman"/>
          <w:b/>
          <w:color w:val="C00000"/>
          <w:sz w:val="40"/>
          <w:szCs w:val="40"/>
        </w:rPr>
      </w:pPr>
    </w:p>
    <w:p w:rsidR="001D63BC" w:rsidRPr="001D63BC" w:rsidRDefault="001D63BC" w:rsidP="001D63BC">
      <w:pPr>
        <w:jc w:val="center"/>
        <w:rPr>
          <w:rFonts w:ascii="Times New Roman" w:hAnsi="Times New Roman" w:cs="Times New Roman"/>
          <w:b/>
          <w:color w:val="C00000"/>
          <w:sz w:val="32"/>
          <w:szCs w:val="32"/>
        </w:rPr>
      </w:pPr>
    </w:p>
    <w:p w:rsidR="001D63BC" w:rsidRDefault="001D63BC" w:rsidP="001D63BC">
      <w:pPr>
        <w:jc w:val="center"/>
        <w:rPr>
          <w:rFonts w:ascii="Times New Roman" w:hAnsi="Times New Roman" w:cs="Times New Roman"/>
          <w:b/>
          <w:color w:val="000000" w:themeColor="text1"/>
          <w:sz w:val="32"/>
          <w:szCs w:val="32"/>
        </w:rPr>
      </w:pPr>
    </w:p>
    <w:p w:rsidR="001D63BC" w:rsidRPr="007F6004" w:rsidRDefault="001D63BC" w:rsidP="001D63BC">
      <w:pPr>
        <w:jc w:val="center"/>
        <w:rPr>
          <w:rFonts w:ascii="Times New Roman" w:hAnsi="Times New Roman" w:cs="Times New Roman"/>
          <w:b/>
          <w:color w:val="C00000"/>
          <w:sz w:val="32"/>
          <w:szCs w:val="32"/>
        </w:rPr>
      </w:pPr>
    </w:p>
    <w:p w:rsidR="001D63BC" w:rsidRPr="007F6004" w:rsidRDefault="001D63BC" w:rsidP="001D63BC">
      <w:pPr>
        <w:jc w:val="center"/>
        <w:rPr>
          <w:rFonts w:ascii="Times New Roman" w:hAnsi="Times New Roman" w:cs="Times New Roman"/>
          <w:b/>
          <w:color w:val="C00000"/>
          <w:sz w:val="32"/>
          <w:szCs w:val="32"/>
        </w:rPr>
      </w:pPr>
    </w:p>
    <w:p w:rsidR="001D63BC" w:rsidRDefault="001D63BC" w:rsidP="001D63BC">
      <w:pPr>
        <w:jc w:val="center"/>
        <w:rPr>
          <w:rFonts w:ascii="Times New Roman" w:hAnsi="Times New Roman" w:cs="Times New Roman"/>
          <w:color w:val="000000" w:themeColor="text1"/>
          <w:sz w:val="32"/>
          <w:szCs w:val="32"/>
        </w:rPr>
      </w:pPr>
    </w:p>
    <w:p w:rsidR="001D63BC" w:rsidRPr="00DE7AF4" w:rsidRDefault="001D63BC" w:rsidP="001D63BC">
      <w:pPr>
        <w:jc w:val="center"/>
        <w:rPr>
          <w:rFonts w:ascii="Times New Roman" w:hAnsi="Times New Roman" w:cs="Times New Roman"/>
          <w:color w:val="000000" w:themeColor="text1"/>
          <w:sz w:val="32"/>
          <w:szCs w:val="32"/>
        </w:rPr>
      </w:pPr>
    </w:p>
    <w:p w:rsidR="001D63BC" w:rsidRDefault="001D63BC" w:rsidP="001D63BC">
      <w:pPr>
        <w:rPr>
          <w:rFonts w:ascii="Times New Roman" w:hAnsi="Times New Roman" w:cs="Times New Roman"/>
          <w:b/>
          <w:color w:val="000000" w:themeColor="text1"/>
          <w:sz w:val="24"/>
          <w:szCs w:val="24"/>
        </w:rPr>
      </w:pPr>
    </w:p>
    <w:p w:rsidR="001D63BC" w:rsidRPr="001D63BC" w:rsidRDefault="001D63BC" w:rsidP="001D63BC">
      <w:pPr>
        <w:jc w:val="center"/>
        <w:rPr>
          <w:rFonts w:ascii="Times New Roman" w:hAnsi="Times New Roman" w:cs="Times New Roman"/>
          <w:b/>
          <w:color w:val="C00000"/>
          <w:sz w:val="32"/>
          <w:szCs w:val="32"/>
        </w:rPr>
      </w:pPr>
    </w:p>
    <w:p w:rsidR="001D63BC" w:rsidRPr="001D63BC" w:rsidRDefault="001D63BC" w:rsidP="001D63BC">
      <w:pPr>
        <w:jc w:val="center"/>
        <w:rPr>
          <w:rFonts w:ascii="Times New Roman" w:hAnsi="Times New Roman" w:cs="Times New Roman"/>
          <w:b/>
          <w:color w:val="C00000"/>
          <w:sz w:val="32"/>
          <w:szCs w:val="32"/>
        </w:rPr>
      </w:pPr>
    </w:p>
    <w:p w:rsidR="001D63BC" w:rsidRPr="00B724BA" w:rsidRDefault="001D63BC" w:rsidP="001D63BC">
      <w:pPr>
        <w:rPr>
          <w:rFonts w:ascii="Times New Roman" w:hAnsi="Times New Roman" w:cs="Times New Roman"/>
          <w:sz w:val="24"/>
          <w:szCs w:val="24"/>
        </w:rPr>
      </w:pPr>
    </w:p>
    <w:p w:rsidR="00B82BF3" w:rsidRPr="00625C9A" w:rsidRDefault="00B82BF3" w:rsidP="00B82BF3">
      <w:pPr>
        <w:ind w:left="284"/>
        <w:jc w:val="center"/>
        <w:rPr>
          <w:rFonts w:ascii="Times New Roman" w:eastAsia="Times New Roman" w:hAnsi="Times New Roman" w:cs="Times New Roman"/>
          <w:color w:val="C00000"/>
          <w:sz w:val="36"/>
          <w:szCs w:val="36"/>
          <w:shd w:val="clear" w:color="auto" w:fill="FFFFFF"/>
          <w:lang w:eastAsia="el-GR"/>
        </w:rPr>
      </w:pPr>
    </w:p>
    <w:p w:rsidR="00B82BF3" w:rsidRDefault="00B82BF3" w:rsidP="00B82BF3">
      <w:pPr>
        <w:ind w:left="284"/>
        <w:rPr>
          <w:rFonts w:ascii="Times New Roman" w:eastAsia="Times New Roman" w:hAnsi="Times New Roman" w:cs="Times New Roman"/>
          <w:color w:val="222222"/>
          <w:sz w:val="28"/>
          <w:szCs w:val="28"/>
          <w:shd w:val="clear" w:color="auto" w:fill="FFFFFF"/>
          <w:lang w:eastAsia="el-GR"/>
        </w:rPr>
      </w:pPr>
    </w:p>
    <w:p w:rsidR="00B82BF3" w:rsidRDefault="00B82BF3" w:rsidP="00B82BF3">
      <w:pPr>
        <w:ind w:left="284"/>
        <w:rPr>
          <w:rFonts w:ascii="Times New Roman" w:eastAsia="Times New Roman" w:hAnsi="Times New Roman" w:cs="Times New Roman"/>
          <w:color w:val="222222"/>
          <w:sz w:val="28"/>
          <w:szCs w:val="28"/>
          <w:shd w:val="clear" w:color="auto" w:fill="FFFFFF"/>
          <w:lang w:eastAsia="el-GR"/>
        </w:rPr>
      </w:pPr>
    </w:p>
    <w:p w:rsidR="00B82BF3" w:rsidRDefault="00B82BF3" w:rsidP="00B82BF3">
      <w:pPr>
        <w:ind w:left="284"/>
        <w:rPr>
          <w:rFonts w:ascii="Times New Roman" w:eastAsia="Times New Roman" w:hAnsi="Times New Roman" w:cs="Times New Roman"/>
          <w:color w:val="222222"/>
          <w:sz w:val="28"/>
          <w:szCs w:val="28"/>
          <w:shd w:val="clear" w:color="auto" w:fill="FFFFFF"/>
          <w:lang w:eastAsia="el-GR"/>
        </w:rPr>
      </w:pPr>
    </w:p>
    <w:p w:rsidR="00B82BF3" w:rsidRDefault="00B82BF3" w:rsidP="00B82BF3">
      <w:pPr>
        <w:ind w:left="284"/>
        <w:rPr>
          <w:rFonts w:ascii="Times New Roman" w:eastAsia="Times New Roman" w:hAnsi="Times New Roman" w:cs="Times New Roman"/>
          <w:color w:val="222222"/>
          <w:sz w:val="28"/>
          <w:szCs w:val="28"/>
          <w:shd w:val="clear" w:color="auto" w:fill="FFFFFF"/>
          <w:lang w:eastAsia="el-GR"/>
        </w:rPr>
      </w:pPr>
    </w:p>
    <w:p w:rsidR="00B82BF3" w:rsidRDefault="00B82BF3" w:rsidP="00B82BF3">
      <w:pPr>
        <w:ind w:left="284"/>
        <w:jc w:val="center"/>
        <w:rPr>
          <w:rFonts w:ascii="Times New Roman" w:eastAsia="Times New Roman" w:hAnsi="Times New Roman" w:cs="Times New Roman"/>
          <w:color w:val="222222"/>
          <w:sz w:val="44"/>
          <w:szCs w:val="44"/>
          <w:shd w:val="clear" w:color="auto" w:fill="FFFFFF"/>
          <w:lang w:eastAsia="el-GR"/>
        </w:rPr>
      </w:pPr>
    </w:p>
    <w:p w:rsidR="00D77556" w:rsidRDefault="00D77556" w:rsidP="00B82BF3">
      <w:pPr>
        <w:ind w:left="284"/>
        <w:jc w:val="center"/>
        <w:rPr>
          <w:rFonts w:ascii="Times New Roman" w:eastAsia="Times New Roman" w:hAnsi="Times New Roman" w:cs="Times New Roman"/>
          <w:color w:val="222222"/>
          <w:sz w:val="44"/>
          <w:szCs w:val="44"/>
          <w:shd w:val="clear" w:color="auto" w:fill="FFFFFF"/>
          <w:lang w:eastAsia="el-GR"/>
        </w:rPr>
      </w:pPr>
    </w:p>
    <w:p w:rsidR="00B82BF3" w:rsidRPr="00625C9A" w:rsidRDefault="00B82BF3" w:rsidP="00B82BF3">
      <w:pPr>
        <w:ind w:left="284"/>
        <w:rPr>
          <w:rFonts w:ascii="Times New Roman" w:eastAsia="Times New Roman" w:hAnsi="Times New Roman" w:cs="Times New Roman"/>
          <w:color w:val="222222"/>
          <w:sz w:val="28"/>
          <w:szCs w:val="28"/>
          <w:shd w:val="clear" w:color="auto" w:fill="FFFFFF"/>
          <w:lang w:eastAsia="el-GR"/>
        </w:rPr>
      </w:pPr>
    </w:p>
    <w:p w:rsidR="00B82BF3" w:rsidRDefault="00B82BF3" w:rsidP="00B82BF3">
      <w:pPr>
        <w:ind w:left="360"/>
        <w:jc w:val="center"/>
        <w:rPr>
          <w:rFonts w:ascii="Times New Roman" w:hAnsi="Times New Roman" w:cs="Times New Roman"/>
          <w:color w:val="C00000"/>
          <w:sz w:val="28"/>
          <w:szCs w:val="28"/>
        </w:rPr>
      </w:pPr>
    </w:p>
    <w:p w:rsidR="00B82BF3" w:rsidRDefault="00B82BF3" w:rsidP="00B82BF3">
      <w:pPr>
        <w:ind w:left="360"/>
        <w:jc w:val="center"/>
        <w:rPr>
          <w:rFonts w:ascii="Times New Roman" w:hAnsi="Times New Roman" w:cs="Times New Roman"/>
          <w:color w:val="C00000"/>
          <w:sz w:val="28"/>
          <w:szCs w:val="28"/>
        </w:rPr>
      </w:pPr>
    </w:p>
    <w:p w:rsidR="00B82BF3" w:rsidRDefault="00B82BF3" w:rsidP="00B82BF3">
      <w:pPr>
        <w:ind w:left="360"/>
        <w:jc w:val="center"/>
        <w:rPr>
          <w:rFonts w:ascii="Times New Roman" w:hAnsi="Times New Roman" w:cs="Times New Roman"/>
          <w:b/>
          <w:color w:val="C00000"/>
          <w:sz w:val="36"/>
          <w:szCs w:val="36"/>
        </w:rPr>
      </w:pPr>
    </w:p>
    <w:p w:rsidR="00B82BF3" w:rsidRPr="00A63EE4" w:rsidRDefault="00B82BF3" w:rsidP="00B82BF3">
      <w:pPr>
        <w:rPr>
          <w:rFonts w:ascii="Times New Roman" w:hAnsi="Times New Roman" w:cs="Times New Roman"/>
          <w:color w:val="000000" w:themeColor="text1"/>
          <w:sz w:val="24"/>
          <w:szCs w:val="24"/>
        </w:rPr>
      </w:pPr>
    </w:p>
    <w:p w:rsidR="00B82BF3" w:rsidRPr="00A63EE4" w:rsidRDefault="00B82BF3" w:rsidP="00B82BF3">
      <w:pPr>
        <w:rPr>
          <w:rFonts w:ascii="Times New Roman" w:hAnsi="Times New Roman" w:cs="Times New Roman"/>
          <w:color w:val="000000" w:themeColor="text1"/>
          <w:sz w:val="24"/>
          <w:szCs w:val="24"/>
        </w:rPr>
      </w:pPr>
    </w:p>
    <w:p w:rsidR="00B82BF3" w:rsidRPr="00A63EE4" w:rsidRDefault="00B82BF3" w:rsidP="00B82BF3">
      <w:pPr>
        <w:rPr>
          <w:rFonts w:ascii="Times New Roman" w:hAnsi="Times New Roman" w:cs="Times New Roman"/>
          <w:color w:val="000000" w:themeColor="text1"/>
          <w:sz w:val="24"/>
          <w:szCs w:val="24"/>
        </w:rPr>
      </w:pPr>
    </w:p>
    <w:p w:rsidR="00B82BF3" w:rsidRPr="00A63EE4" w:rsidRDefault="00B82BF3" w:rsidP="00B82BF3">
      <w:pPr>
        <w:rPr>
          <w:rFonts w:ascii="Times New Roman" w:hAnsi="Times New Roman" w:cs="Times New Roman"/>
          <w:color w:val="000000" w:themeColor="text1"/>
          <w:sz w:val="24"/>
          <w:szCs w:val="24"/>
        </w:rPr>
      </w:pPr>
    </w:p>
    <w:p w:rsidR="00B82BF3" w:rsidRPr="00A63EE4" w:rsidRDefault="00B82BF3" w:rsidP="00B82BF3">
      <w:pPr>
        <w:rPr>
          <w:rFonts w:ascii="Times New Roman" w:hAnsi="Times New Roman" w:cs="Times New Roman"/>
          <w:color w:val="000000" w:themeColor="text1"/>
          <w:sz w:val="24"/>
          <w:szCs w:val="24"/>
        </w:rPr>
      </w:pPr>
    </w:p>
    <w:p w:rsidR="00B82BF3" w:rsidRPr="00A63EE4" w:rsidRDefault="00B82BF3" w:rsidP="00B82BF3">
      <w:pPr>
        <w:rPr>
          <w:rFonts w:ascii="Times New Roman" w:hAnsi="Times New Roman" w:cs="Times New Roman"/>
          <w:color w:val="000000" w:themeColor="text1"/>
          <w:sz w:val="24"/>
          <w:szCs w:val="24"/>
        </w:rPr>
      </w:pPr>
    </w:p>
    <w:p w:rsidR="00B82BF3" w:rsidRPr="00A63EE4" w:rsidRDefault="00B82BF3" w:rsidP="00B82BF3">
      <w:pPr>
        <w:rPr>
          <w:rFonts w:ascii="Times New Roman" w:hAnsi="Times New Roman" w:cs="Times New Roman"/>
          <w:color w:val="000000" w:themeColor="text1"/>
          <w:sz w:val="24"/>
          <w:szCs w:val="24"/>
        </w:rPr>
      </w:pPr>
    </w:p>
    <w:p w:rsidR="00B82BF3" w:rsidRPr="00A63EE4" w:rsidRDefault="00B82BF3" w:rsidP="00B82BF3">
      <w:pPr>
        <w:rPr>
          <w:rFonts w:ascii="Times New Roman" w:hAnsi="Times New Roman" w:cs="Times New Roman"/>
          <w:color w:val="000000" w:themeColor="text1"/>
          <w:sz w:val="24"/>
          <w:szCs w:val="24"/>
        </w:rPr>
      </w:pPr>
    </w:p>
    <w:p w:rsidR="00B82BF3" w:rsidRPr="00A63EE4" w:rsidRDefault="00B82BF3" w:rsidP="00B82BF3">
      <w:pPr>
        <w:rPr>
          <w:rFonts w:ascii="Times New Roman" w:hAnsi="Times New Roman" w:cs="Times New Roman"/>
          <w:color w:val="000000" w:themeColor="text1"/>
          <w:sz w:val="24"/>
          <w:szCs w:val="24"/>
        </w:rPr>
      </w:pPr>
    </w:p>
    <w:p w:rsidR="00B82BF3" w:rsidRPr="00A63EE4" w:rsidRDefault="00B82BF3" w:rsidP="00B82BF3">
      <w:pPr>
        <w:rPr>
          <w:rFonts w:ascii="Times New Roman" w:hAnsi="Times New Roman" w:cs="Times New Roman"/>
          <w:color w:val="000000" w:themeColor="text1"/>
          <w:sz w:val="24"/>
          <w:szCs w:val="24"/>
        </w:rPr>
      </w:pPr>
    </w:p>
    <w:p w:rsidR="00B82BF3" w:rsidRDefault="00B82BF3" w:rsidP="00B82BF3">
      <w:pPr>
        <w:jc w:val="center"/>
        <w:rPr>
          <w:rFonts w:ascii="Times New Roman" w:hAnsi="Times New Roman" w:cs="Times New Roman"/>
          <w:color w:val="C00000"/>
          <w:sz w:val="44"/>
          <w:szCs w:val="44"/>
        </w:rPr>
      </w:pPr>
    </w:p>
    <w:p w:rsidR="00F47B3C" w:rsidRDefault="00F47B3C" w:rsidP="00B82BF3">
      <w:pPr>
        <w:ind w:left="720"/>
        <w:rPr>
          <w:b/>
          <w:color w:val="800000"/>
          <w:sz w:val="32"/>
          <w:szCs w:val="32"/>
        </w:rPr>
      </w:pPr>
    </w:p>
    <w:sectPr w:rsidR="00F47B3C" w:rsidSect="001B77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61002A87" w:usb1="80000000" w:usb2="00000008" w:usb3="00000000" w:csb0="000101FF" w:csb1="00000000"/>
  </w:font>
  <w:font w:name="Comic Sans MS">
    <w:panose1 w:val="030F0702030302020204"/>
    <w:charset w:val="A1"/>
    <w:family w:val="script"/>
    <w:pitch w:val="variable"/>
    <w:sig w:usb0="00000287" w:usb1="00000013"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Constantia">
    <w:panose1 w:val="02030602050306030303"/>
    <w:charset w:val="A1"/>
    <w:family w:val="roman"/>
    <w:pitch w:val="variable"/>
    <w:sig w:usb0="A00002EF" w:usb1="4000204B" w:usb2="00000000" w:usb3="00000000" w:csb0="0000019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20709"/>
    <w:multiLevelType w:val="hybridMultilevel"/>
    <w:tmpl w:val="20C8FB20"/>
    <w:lvl w:ilvl="0" w:tplc="0702410E">
      <w:start w:val="2"/>
      <w:numFmt w:val="decimal"/>
      <w:lvlText w:val="%1"/>
      <w:lvlJc w:val="left"/>
      <w:pPr>
        <w:ind w:left="690" w:hanging="360"/>
      </w:pPr>
      <w:rPr>
        <w:rFonts w:hint="default"/>
        <w:b/>
      </w:rPr>
    </w:lvl>
    <w:lvl w:ilvl="1" w:tplc="04080019" w:tentative="1">
      <w:start w:val="1"/>
      <w:numFmt w:val="lowerLetter"/>
      <w:lvlText w:val="%2."/>
      <w:lvlJc w:val="left"/>
      <w:pPr>
        <w:ind w:left="1410" w:hanging="360"/>
      </w:pPr>
    </w:lvl>
    <w:lvl w:ilvl="2" w:tplc="0408001B" w:tentative="1">
      <w:start w:val="1"/>
      <w:numFmt w:val="lowerRoman"/>
      <w:lvlText w:val="%3."/>
      <w:lvlJc w:val="right"/>
      <w:pPr>
        <w:ind w:left="2130" w:hanging="180"/>
      </w:pPr>
    </w:lvl>
    <w:lvl w:ilvl="3" w:tplc="0408000F" w:tentative="1">
      <w:start w:val="1"/>
      <w:numFmt w:val="decimal"/>
      <w:lvlText w:val="%4."/>
      <w:lvlJc w:val="left"/>
      <w:pPr>
        <w:ind w:left="2850" w:hanging="360"/>
      </w:pPr>
    </w:lvl>
    <w:lvl w:ilvl="4" w:tplc="04080019" w:tentative="1">
      <w:start w:val="1"/>
      <w:numFmt w:val="lowerLetter"/>
      <w:lvlText w:val="%5."/>
      <w:lvlJc w:val="left"/>
      <w:pPr>
        <w:ind w:left="3570" w:hanging="360"/>
      </w:pPr>
    </w:lvl>
    <w:lvl w:ilvl="5" w:tplc="0408001B" w:tentative="1">
      <w:start w:val="1"/>
      <w:numFmt w:val="lowerRoman"/>
      <w:lvlText w:val="%6."/>
      <w:lvlJc w:val="right"/>
      <w:pPr>
        <w:ind w:left="4290" w:hanging="180"/>
      </w:pPr>
    </w:lvl>
    <w:lvl w:ilvl="6" w:tplc="0408000F" w:tentative="1">
      <w:start w:val="1"/>
      <w:numFmt w:val="decimal"/>
      <w:lvlText w:val="%7."/>
      <w:lvlJc w:val="left"/>
      <w:pPr>
        <w:ind w:left="5010" w:hanging="360"/>
      </w:pPr>
    </w:lvl>
    <w:lvl w:ilvl="7" w:tplc="04080019" w:tentative="1">
      <w:start w:val="1"/>
      <w:numFmt w:val="lowerLetter"/>
      <w:lvlText w:val="%8."/>
      <w:lvlJc w:val="left"/>
      <w:pPr>
        <w:ind w:left="5730" w:hanging="360"/>
      </w:pPr>
    </w:lvl>
    <w:lvl w:ilvl="8" w:tplc="0408001B" w:tentative="1">
      <w:start w:val="1"/>
      <w:numFmt w:val="lowerRoman"/>
      <w:lvlText w:val="%9."/>
      <w:lvlJc w:val="right"/>
      <w:pPr>
        <w:ind w:left="6450" w:hanging="180"/>
      </w:pPr>
    </w:lvl>
  </w:abstractNum>
  <w:abstractNum w:abstractNumId="1" w15:restartNumberingAfterBreak="0">
    <w:nsid w:val="42FA2689"/>
    <w:multiLevelType w:val="hybridMultilevel"/>
    <w:tmpl w:val="3EDA9382"/>
    <w:lvl w:ilvl="0" w:tplc="10C23388">
      <w:numFmt w:val="bullet"/>
      <w:lvlText w:val="-"/>
      <w:lvlJc w:val="left"/>
      <w:pPr>
        <w:ind w:left="720" w:hanging="360"/>
      </w:pPr>
      <w:rPr>
        <w:rFonts w:ascii="Arial" w:eastAsia="Times New Roman" w:hAnsi="Arial" w:cs="Aria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666246"/>
    <w:multiLevelType w:val="hybridMultilevel"/>
    <w:tmpl w:val="5B6483D8"/>
    <w:lvl w:ilvl="0" w:tplc="6902EE5E">
      <w:start w:val="1"/>
      <w:numFmt w:val="decimal"/>
      <w:lvlText w:val="%1."/>
      <w:lvlJc w:val="left"/>
      <w:pPr>
        <w:ind w:left="644"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B3C"/>
    <w:rsid w:val="00005F83"/>
    <w:rsid w:val="0001404A"/>
    <w:rsid w:val="00020DFF"/>
    <w:rsid w:val="00023BDC"/>
    <w:rsid w:val="00050AD4"/>
    <w:rsid w:val="000552D2"/>
    <w:rsid w:val="00067DFA"/>
    <w:rsid w:val="00075004"/>
    <w:rsid w:val="00077FEC"/>
    <w:rsid w:val="00083016"/>
    <w:rsid w:val="000867D0"/>
    <w:rsid w:val="000B5162"/>
    <w:rsid w:val="000B7EA9"/>
    <w:rsid w:val="000C58AA"/>
    <w:rsid w:val="000E32AB"/>
    <w:rsid w:val="000E3E12"/>
    <w:rsid w:val="000F5086"/>
    <w:rsid w:val="0010101A"/>
    <w:rsid w:val="001053B9"/>
    <w:rsid w:val="00125B12"/>
    <w:rsid w:val="00142E44"/>
    <w:rsid w:val="00151833"/>
    <w:rsid w:val="0016075F"/>
    <w:rsid w:val="00163543"/>
    <w:rsid w:val="00166AFE"/>
    <w:rsid w:val="00176CA8"/>
    <w:rsid w:val="00183969"/>
    <w:rsid w:val="001914FC"/>
    <w:rsid w:val="001A0798"/>
    <w:rsid w:val="001B0A15"/>
    <w:rsid w:val="001B77AA"/>
    <w:rsid w:val="001C752A"/>
    <w:rsid w:val="001C7FC2"/>
    <w:rsid w:val="001D63BC"/>
    <w:rsid w:val="001E3FDA"/>
    <w:rsid w:val="001E48D2"/>
    <w:rsid w:val="001E516B"/>
    <w:rsid w:val="001E6277"/>
    <w:rsid w:val="001E6DFA"/>
    <w:rsid w:val="001E7929"/>
    <w:rsid w:val="001F2F18"/>
    <w:rsid w:val="001F7506"/>
    <w:rsid w:val="00232E22"/>
    <w:rsid w:val="00256F78"/>
    <w:rsid w:val="0028054F"/>
    <w:rsid w:val="00284CB5"/>
    <w:rsid w:val="002A1307"/>
    <w:rsid w:val="002A7404"/>
    <w:rsid w:val="002B3D8D"/>
    <w:rsid w:val="002B3FC1"/>
    <w:rsid w:val="002C14DD"/>
    <w:rsid w:val="002C2249"/>
    <w:rsid w:val="002C6696"/>
    <w:rsid w:val="002E2C3E"/>
    <w:rsid w:val="002F39AB"/>
    <w:rsid w:val="002F568F"/>
    <w:rsid w:val="003251A7"/>
    <w:rsid w:val="00327A69"/>
    <w:rsid w:val="0039374D"/>
    <w:rsid w:val="003B75A6"/>
    <w:rsid w:val="003E23F9"/>
    <w:rsid w:val="003F11F7"/>
    <w:rsid w:val="003F78B8"/>
    <w:rsid w:val="00421B0E"/>
    <w:rsid w:val="004232D6"/>
    <w:rsid w:val="004261FF"/>
    <w:rsid w:val="00445C77"/>
    <w:rsid w:val="0045058F"/>
    <w:rsid w:val="00461A10"/>
    <w:rsid w:val="00477377"/>
    <w:rsid w:val="0047796E"/>
    <w:rsid w:val="00485C85"/>
    <w:rsid w:val="004A6E62"/>
    <w:rsid w:val="004B56E9"/>
    <w:rsid w:val="004E3B44"/>
    <w:rsid w:val="004E49F5"/>
    <w:rsid w:val="004E5434"/>
    <w:rsid w:val="005067C4"/>
    <w:rsid w:val="00543305"/>
    <w:rsid w:val="005478ED"/>
    <w:rsid w:val="005611C6"/>
    <w:rsid w:val="00573057"/>
    <w:rsid w:val="005748B9"/>
    <w:rsid w:val="00583D2F"/>
    <w:rsid w:val="00584D77"/>
    <w:rsid w:val="005A5AAB"/>
    <w:rsid w:val="005B0160"/>
    <w:rsid w:val="005B0E8A"/>
    <w:rsid w:val="005C474D"/>
    <w:rsid w:val="005C6BCF"/>
    <w:rsid w:val="005C7515"/>
    <w:rsid w:val="005E350B"/>
    <w:rsid w:val="005F7ED8"/>
    <w:rsid w:val="00610886"/>
    <w:rsid w:val="00625AF9"/>
    <w:rsid w:val="00643A18"/>
    <w:rsid w:val="00667BF6"/>
    <w:rsid w:val="00682C7B"/>
    <w:rsid w:val="006B0C3D"/>
    <w:rsid w:val="006C3BFF"/>
    <w:rsid w:val="006C5825"/>
    <w:rsid w:val="006F5CFC"/>
    <w:rsid w:val="00702185"/>
    <w:rsid w:val="00712C44"/>
    <w:rsid w:val="00715E07"/>
    <w:rsid w:val="00733F20"/>
    <w:rsid w:val="007362CF"/>
    <w:rsid w:val="0074537F"/>
    <w:rsid w:val="00795B76"/>
    <w:rsid w:val="007B55C7"/>
    <w:rsid w:val="007D4993"/>
    <w:rsid w:val="007E2242"/>
    <w:rsid w:val="007F141B"/>
    <w:rsid w:val="007F6004"/>
    <w:rsid w:val="00802205"/>
    <w:rsid w:val="00804790"/>
    <w:rsid w:val="008335A3"/>
    <w:rsid w:val="00840908"/>
    <w:rsid w:val="008529EC"/>
    <w:rsid w:val="00855C84"/>
    <w:rsid w:val="00856242"/>
    <w:rsid w:val="008744CC"/>
    <w:rsid w:val="008A5FA3"/>
    <w:rsid w:val="008B0460"/>
    <w:rsid w:val="008B1160"/>
    <w:rsid w:val="008C4BA9"/>
    <w:rsid w:val="008D3DF3"/>
    <w:rsid w:val="0093504C"/>
    <w:rsid w:val="00937B05"/>
    <w:rsid w:val="00941889"/>
    <w:rsid w:val="009458A6"/>
    <w:rsid w:val="00951A08"/>
    <w:rsid w:val="00975C86"/>
    <w:rsid w:val="009A592E"/>
    <w:rsid w:val="009B41B3"/>
    <w:rsid w:val="009C0540"/>
    <w:rsid w:val="009D4D15"/>
    <w:rsid w:val="009E3261"/>
    <w:rsid w:val="00A06338"/>
    <w:rsid w:val="00A16BCF"/>
    <w:rsid w:val="00A22A9C"/>
    <w:rsid w:val="00A33FD4"/>
    <w:rsid w:val="00A37002"/>
    <w:rsid w:val="00A44367"/>
    <w:rsid w:val="00A545F6"/>
    <w:rsid w:val="00A55EB3"/>
    <w:rsid w:val="00A611C1"/>
    <w:rsid w:val="00A6599C"/>
    <w:rsid w:val="00A7413A"/>
    <w:rsid w:val="00A74A62"/>
    <w:rsid w:val="00A9495A"/>
    <w:rsid w:val="00AC1697"/>
    <w:rsid w:val="00AC7901"/>
    <w:rsid w:val="00AD3A7E"/>
    <w:rsid w:val="00AD3CDB"/>
    <w:rsid w:val="00AD56D0"/>
    <w:rsid w:val="00AD7D1C"/>
    <w:rsid w:val="00AE06F7"/>
    <w:rsid w:val="00AF12DF"/>
    <w:rsid w:val="00B01DDE"/>
    <w:rsid w:val="00B30710"/>
    <w:rsid w:val="00B36009"/>
    <w:rsid w:val="00B52FCF"/>
    <w:rsid w:val="00B61228"/>
    <w:rsid w:val="00B64232"/>
    <w:rsid w:val="00B82BF3"/>
    <w:rsid w:val="00B962CC"/>
    <w:rsid w:val="00BD3E7E"/>
    <w:rsid w:val="00BE1D28"/>
    <w:rsid w:val="00BF036A"/>
    <w:rsid w:val="00BF0A26"/>
    <w:rsid w:val="00BF2455"/>
    <w:rsid w:val="00C22DD5"/>
    <w:rsid w:val="00C30513"/>
    <w:rsid w:val="00C35B7C"/>
    <w:rsid w:val="00C42031"/>
    <w:rsid w:val="00C42E3A"/>
    <w:rsid w:val="00C47815"/>
    <w:rsid w:val="00C52EAC"/>
    <w:rsid w:val="00C71680"/>
    <w:rsid w:val="00C74A38"/>
    <w:rsid w:val="00C95259"/>
    <w:rsid w:val="00CC599C"/>
    <w:rsid w:val="00CE10C0"/>
    <w:rsid w:val="00CE1A85"/>
    <w:rsid w:val="00CE3594"/>
    <w:rsid w:val="00D00E12"/>
    <w:rsid w:val="00D06098"/>
    <w:rsid w:val="00D32BDE"/>
    <w:rsid w:val="00D35673"/>
    <w:rsid w:val="00D65CE3"/>
    <w:rsid w:val="00D77556"/>
    <w:rsid w:val="00D879B0"/>
    <w:rsid w:val="00D929BB"/>
    <w:rsid w:val="00DA0E6C"/>
    <w:rsid w:val="00DA4091"/>
    <w:rsid w:val="00DB61FE"/>
    <w:rsid w:val="00DD1C39"/>
    <w:rsid w:val="00DD2061"/>
    <w:rsid w:val="00DD7727"/>
    <w:rsid w:val="00DF24CF"/>
    <w:rsid w:val="00E00510"/>
    <w:rsid w:val="00E04B31"/>
    <w:rsid w:val="00E04B80"/>
    <w:rsid w:val="00E1605F"/>
    <w:rsid w:val="00E20760"/>
    <w:rsid w:val="00E278DD"/>
    <w:rsid w:val="00E43F82"/>
    <w:rsid w:val="00E507B7"/>
    <w:rsid w:val="00E513B4"/>
    <w:rsid w:val="00E54090"/>
    <w:rsid w:val="00E563DD"/>
    <w:rsid w:val="00E6421F"/>
    <w:rsid w:val="00E655C6"/>
    <w:rsid w:val="00E67CEB"/>
    <w:rsid w:val="00E95BC1"/>
    <w:rsid w:val="00EA4EE7"/>
    <w:rsid w:val="00EC34E3"/>
    <w:rsid w:val="00F21792"/>
    <w:rsid w:val="00F228C9"/>
    <w:rsid w:val="00F357DD"/>
    <w:rsid w:val="00F37858"/>
    <w:rsid w:val="00F47B3C"/>
    <w:rsid w:val="00F51953"/>
    <w:rsid w:val="00F57993"/>
    <w:rsid w:val="00F57DD4"/>
    <w:rsid w:val="00F65167"/>
    <w:rsid w:val="00F816E2"/>
    <w:rsid w:val="00F86A61"/>
    <w:rsid w:val="00F96769"/>
    <w:rsid w:val="00FA4FB0"/>
    <w:rsid w:val="00FB0765"/>
    <w:rsid w:val="00FB3C7F"/>
    <w:rsid w:val="00FC0FF8"/>
    <w:rsid w:val="00FC38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E3A76-6895-479D-AE76-ED631D13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7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7B3C"/>
    <w:pPr>
      <w:spacing w:before="0" w:after="0"/>
    </w:pPr>
    <w:rPr>
      <w:rFonts w:ascii="Tahoma" w:hAnsi="Tahoma" w:cs="Tahoma"/>
      <w:sz w:val="16"/>
      <w:szCs w:val="16"/>
    </w:rPr>
  </w:style>
  <w:style w:type="character" w:customStyle="1" w:styleId="Char">
    <w:name w:val="Κείμενο πλαισίου Char"/>
    <w:basedOn w:val="a0"/>
    <w:link w:val="a3"/>
    <w:uiPriority w:val="99"/>
    <w:semiHidden/>
    <w:rsid w:val="00F47B3C"/>
    <w:rPr>
      <w:rFonts w:ascii="Tahoma" w:hAnsi="Tahoma" w:cs="Tahoma"/>
      <w:sz w:val="16"/>
      <w:szCs w:val="16"/>
    </w:rPr>
  </w:style>
  <w:style w:type="paragraph" w:styleId="a4">
    <w:name w:val="List Paragraph"/>
    <w:basedOn w:val="a"/>
    <w:uiPriority w:val="34"/>
    <w:qFormat/>
    <w:rsid w:val="00B82BF3"/>
    <w:pPr>
      <w:ind w:left="720"/>
      <w:contextualSpacing/>
    </w:pPr>
  </w:style>
  <w:style w:type="character" w:customStyle="1" w:styleId="textexposedshow">
    <w:name w:val="text_exposed_show"/>
    <w:basedOn w:val="a0"/>
    <w:rsid w:val="00CC599C"/>
  </w:style>
  <w:style w:type="character" w:customStyle="1" w:styleId="apple-converted-space">
    <w:name w:val="apple-converted-space"/>
    <w:basedOn w:val="a0"/>
    <w:rsid w:val="00FC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827799">
      <w:bodyDiv w:val="1"/>
      <w:marLeft w:val="0"/>
      <w:marRight w:val="0"/>
      <w:marTop w:val="0"/>
      <w:marBottom w:val="0"/>
      <w:divBdr>
        <w:top w:val="none" w:sz="0" w:space="0" w:color="auto"/>
        <w:left w:val="none" w:sz="0" w:space="0" w:color="auto"/>
        <w:bottom w:val="none" w:sz="0" w:space="0" w:color="auto"/>
        <w:right w:val="none" w:sz="0" w:space="0" w:color="auto"/>
      </w:divBdr>
      <w:divsChild>
        <w:div w:id="100733737">
          <w:marLeft w:val="0"/>
          <w:marRight w:val="0"/>
          <w:marTop w:val="0"/>
          <w:marBottom w:val="0"/>
          <w:divBdr>
            <w:top w:val="none" w:sz="0" w:space="0" w:color="auto"/>
            <w:left w:val="none" w:sz="0" w:space="0" w:color="auto"/>
            <w:bottom w:val="none" w:sz="0" w:space="0" w:color="auto"/>
            <w:right w:val="none" w:sz="0" w:space="0" w:color="auto"/>
          </w:divBdr>
          <w:divsChild>
            <w:div w:id="132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6C513-967A-45BB-9FA8-E67FD03C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406</Words>
  <Characters>2197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Grammateia_Lib</cp:lastModifiedBy>
  <cp:revision>2</cp:revision>
  <cp:lastPrinted>2018-04-19T15:45:00Z</cp:lastPrinted>
  <dcterms:created xsi:type="dcterms:W3CDTF">2018-04-20T05:00:00Z</dcterms:created>
  <dcterms:modified xsi:type="dcterms:W3CDTF">2018-04-20T05:00:00Z</dcterms:modified>
</cp:coreProperties>
</file>