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63" w:rsidRDefault="00966700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6762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>
            <wp:extent cx="2505075" cy="752475"/>
            <wp:effectExtent l="0" t="0" r="0" b="0"/>
            <wp:docPr id="2" name="Picture" descr="antidimarx_logo NEO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ntidimarx_logo NEO1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</w:t>
      </w:r>
    </w:p>
    <w:p w:rsidR="005D1363" w:rsidRDefault="005D1363">
      <w:pPr>
        <w:jc w:val="center"/>
        <w:rPr>
          <w:rFonts w:eastAsia="Calibri"/>
          <w:b/>
          <w:color w:val="C0504D"/>
          <w:sz w:val="32"/>
          <w:szCs w:val="32"/>
          <w:lang w:val="en-US"/>
        </w:rPr>
      </w:pPr>
    </w:p>
    <w:p w:rsidR="005D1363" w:rsidRDefault="00966700">
      <w:pPr>
        <w:jc w:val="center"/>
        <w:rPr>
          <w:rFonts w:eastAsia="Calibri"/>
          <w:b/>
          <w:color w:val="C0504D"/>
          <w:sz w:val="32"/>
          <w:szCs w:val="32"/>
        </w:rPr>
      </w:pPr>
      <w:r>
        <w:rPr>
          <w:rFonts w:eastAsia="Calibri"/>
          <w:b/>
          <w:color w:val="C0504D"/>
          <w:sz w:val="32"/>
          <w:szCs w:val="32"/>
        </w:rPr>
        <w:t>Ο δημιουργικός κόσμος των βιβλιοθηκών!</w:t>
      </w:r>
    </w:p>
    <w:p w:rsidR="005D1363" w:rsidRDefault="005D1363">
      <w:pPr>
        <w:jc w:val="center"/>
        <w:rPr>
          <w:rFonts w:eastAsia="Calibri"/>
          <w:b/>
          <w:color w:val="B80047"/>
          <w:sz w:val="30"/>
          <w:szCs w:val="30"/>
        </w:rPr>
      </w:pPr>
    </w:p>
    <w:p w:rsidR="005D1363" w:rsidRDefault="00966700">
      <w:pPr>
        <w:jc w:val="center"/>
        <w:rPr>
          <w:rFonts w:eastAsia="Calibri"/>
          <w:b/>
          <w:color w:val="B80047"/>
          <w:sz w:val="30"/>
          <w:szCs w:val="30"/>
        </w:rPr>
      </w:pPr>
      <w:r>
        <w:rPr>
          <w:rFonts w:eastAsia="Calibri"/>
          <w:b/>
          <w:color w:val="B80047"/>
          <w:sz w:val="30"/>
          <w:szCs w:val="30"/>
        </w:rPr>
        <w:t xml:space="preserve"> </w:t>
      </w:r>
      <w:r>
        <w:rPr>
          <w:rFonts w:eastAsia="Calibri"/>
          <w:b/>
          <w:color w:val="B80047"/>
          <w:sz w:val="30"/>
          <w:szCs w:val="30"/>
        </w:rPr>
        <w:t>Δ</w:t>
      </w:r>
      <w:r>
        <w:rPr>
          <w:rFonts w:eastAsia="Calibri"/>
          <w:b/>
          <w:color w:val="B80047"/>
          <w:sz w:val="30"/>
          <w:szCs w:val="30"/>
        </w:rPr>
        <w:t>ραστηριότητες Μαρτίου.</w:t>
      </w:r>
    </w:p>
    <w:p w:rsidR="005D1363" w:rsidRDefault="005D1363">
      <w:pPr>
        <w:jc w:val="both"/>
        <w:rPr>
          <w:rFonts w:eastAsia="Calibri"/>
          <w:color w:val="99284C"/>
        </w:rPr>
      </w:pPr>
    </w:p>
    <w:p w:rsidR="005D1363" w:rsidRDefault="00966700">
      <w:pPr>
        <w:jc w:val="center"/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>Παρακάτω μπορείτε να ενημερωθείτε για τις δράσεις που θα υλοποιηθούν στην ΠΑΙΔΙΚΗ ΒΙΒΛΙΟΘΗΚΗ ΣΥΝ/ΣΜΟΥ ΚΗΦΙΣΙΑΣ</w:t>
      </w:r>
    </w:p>
    <w:p w:rsidR="005D1363" w:rsidRDefault="00966700">
      <w:pPr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 xml:space="preserve"> </w:t>
      </w:r>
    </w:p>
    <w:p w:rsidR="005D1363" w:rsidRDefault="00966700">
      <w:pPr>
        <w:pBdr>
          <w:top w:val="nil"/>
          <w:left w:val="nil"/>
          <w:bottom w:val="single" w:sz="4" w:space="0" w:color="000080"/>
          <w:right w:val="nil"/>
        </w:pBdr>
        <w:shd w:val="clear" w:color="auto" w:fill="ACB9CA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Τετάρτη 6 Μαρτίου 6.00 – </w:t>
      </w:r>
      <w:r w:rsidRPr="00966700">
        <w:rPr>
          <w:b/>
          <w:color w:val="002060"/>
          <w:sz w:val="28"/>
          <w:szCs w:val="28"/>
        </w:rPr>
        <w:t>7.00</w:t>
      </w:r>
      <w:r>
        <w:rPr>
          <w:b/>
          <w:color w:val="002060"/>
          <w:sz w:val="28"/>
          <w:szCs w:val="28"/>
        </w:rPr>
        <w:t xml:space="preserve"> το απόγευμα</w:t>
      </w:r>
    </w:p>
    <w:p w:rsidR="005D1363" w:rsidRDefault="00966700">
      <w:pPr>
        <w:shd w:val="clear" w:color="auto" w:fill="D5DCE4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«Μάρτης»</w:t>
      </w:r>
    </w:p>
    <w:p w:rsidR="005D1363" w:rsidRDefault="00966700">
      <w:pPr>
        <w:jc w:val="both"/>
        <w:rPr>
          <w:rFonts w:cs="Tahoma"/>
          <w:b/>
          <w:color w:val="002060"/>
          <w:sz w:val="28"/>
          <w:szCs w:val="28"/>
        </w:rPr>
      </w:pPr>
      <w:r>
        <w:rPr>
          <w:rFonts w:cs="Tahoma"/>
          <w:b/>
          <w:color w:val="002060"/>
          <w:sz w:val="28"/>
          <w:szCs w:val="28"/>
        </w:rPr>
        <w:t xml:space="preserve">Για παιδιά  από νήπια  έως Ε΄ δημοτικού </w:t>
      </w:r>
    </w:p>
    <w:p w:rsidR="005D1363" w:rsidRDefault="00966700">
      <w:pPr>
        <w:rPr>
          <w:rFonts w:cs="Tahoma"/>
          <w:b/>
          <w:color w:val="002060"/>
          <w:sz w:val="28"/>
          <w:szCs w:val="28"/>
        </w:rPr>
      </w:pPr>
      <w:r>
        <w:rPr>
          <w:rFonts w:cs="Tahoma"/>
          <w:b/>
          <w:color w:val="002060"/>
          <w:sz w:val="28"/>
          <w:szCs w:val="28"/>
        </w:rPr>
        <w:t>Με την Σταυρούλα Κωτούλα</w:t>
      </w:r>
      <w:r>
        <w:rPr>
          <w:rFonts w:cs="Tahoma"/>
          <w:b/>
          <w:color w:val="002060"/>
          <w:sz w:val="28"/>
          <w:szCs w:val="28"/>
        </w:rPr>
        <w:br/>
        <w:t xml:space="preserve"> </w:t>
      </w:r>
    </w:p>
    <w:p w:rsidR="005D1363" w:rsidRDefault="00966700">
      <w:pPr>
        <w:rPr>
          <w:rFonts w:cs="Tahoma"/>
          <w:color w:val="002060"/>
          <w:sz w:val="28"/>
          <w:szCs w:val="28"/>
        </w:rPr>
      </w:pPr>
      <w:r>
        <w:rPr>
          <w:rFonts w:cs="Tahoma"/>
          <w:color w:val="002060"/>
          <w:sz w:val="28"/>
          <w:szCs w:val="28"/>
        </w:rPr>
        <w:t xml:space="preserve">Υποδεχόμαστε την Άνοιξη φτιάχνοντας με τα χεράκια μας ένα </w:t>
      </w:r>
      <w:proofErr w:type="spellStart"/>
      <w:r>
        <w:rPr>
          <w:rFonts w:cs="Tahoma"/>
          <w:color w:val="002060"/>
          <w:sz w:val="28"/>
          <w:szCs w:val="28"/>
        </w:rPr>
        <w:t>βραχιολάκι</w:t>
      </w:r>
      <w:proofErr w:type="spellEnd"/>
      <w:r>
        <w:rPr>
          <w:rFonts w:cs="Tahoma"/>
          <w:color w:val="002060"/>
          <w:sz w:val="28"/>
          <w:szCs w:val="28"/>
        </w:rPr>
        <w:t xml:space="preserve"> Μάρτη με την τεχνική «</w:t>
      </w:r>
      <w:proofErr w:type="spellStart"/>
      <w:r>
        <w:rPr>
          <w:rFonts w:cs="Tahoma"/>
          <w:color w:val="002060"/>
          <w:sz w:val="28"/>
          <w:szCs w:val="28"/>
        </w:rPr>
        <w:t>μακραμέ</w:t>
      </w:r>
      <w:proofErr w:type="spellEnd"/>
      <w:r>
        <w:rPr>
          <w:rFonts w:cs="Tahoma"/>
          <w:color w:val="002060"/>
          <w:sz w:val="28"/>
          <w:szCs w:val="28"/>
        </w:rPr>
        <w:t xml:space="preserve">»!!! </w:t>
      </w:r>
    </w:p>
    <w:p w:rsidR="005D1363" w:rsidRDefault="00966700">
      <w:pPr>
        <w:rPr>
          <w:rFonts w:cs="Tahoma"/>
          <w:b/>
          <w:color w:val="C5000B"/>
          <w:sz w:val="28"/>
          <w:szCs w:val="28"/>
        </w:rPr>
      </w:pPr>
      <w:r>
        <w:rPr>
          <w:rFonts w:cs="Tahoma"/>
          <w:b/>
          <w:color w:val="C5000B"/>
          <w:sz w:val="28"/>
          <w:szCs w:val="28"/>
        </w:rPr>
        <w:t xml:space="preserve">(Προαιρετικά θα χρειαστούμε μία </w:t>
      </w:r>
      <w:r>
        <w:rPr>
          <w:rFonts w:cs="Tahoma"/>
          <w:b/>
          <w:color w:val="C5000B"/>
          <w:sz w:val="28"/>
          <w:szCs w:val="28"/>
        </w:rPr>
        <w:t>φουντίτσα)</w:t>
      </w:r>
    </w:p>
    <w:p w:rsidR="005D1363" w:rsidRDefault="005D1363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5D1363" w:rsidRDefault="005D1363"/>
    <w:p w:rsidR="005D1363" w:rsidRDefault="0096670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Τετάρτη </w:t>
      </w:r>
      <w:r w:rsidRPr="00966700">
        <w:rPr>
          <w:b/>
          <w:color w:val="C5000B"/>
          <w:sz w:val="26"/>
          <w:szCs w:val="26"/>
        </w:rPr>
        <w:t>13</w:t>
      </w:r>
      <w:r>
        <w:rPr>
          <w:b/>
          <w:color w:val="C5000B"/>
          <w:sz w:val="26"/>
          <w:szCs w:val="26"/>
        </w:rPr>
        <w:t xml:space="preserve">  Μαρτίου 5.30μ.μ. – 6.30μ.μ. </w:t>
      </w:r>
    </w:p>
    <w:p w:rsidR="005D1363" w:rsidRDefault="0096670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>“ Παίζουμε με τους ζωγράφους”</w:t>
      </w:r>
    </w:p>
    <w:p w:rsidR="005D1363" w:rsidRDefault="00966700">
      <w:pPr>
        <w:shd w:val="clear" w:color="auto" w:fill="FFFFFF"/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 xml:space="preserve">Η τελεία. Γραμμές και </w:t>
      </w:r>
      <w:proofErr w:type="spellStart"/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>κυκλοι</w:t>
      </w:r>
      <w:proofErr w:type="spellEnd"/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 xml:space="preserve">. Ζωγραφίζουμε όπως ο </w:t>
      </w:r>
      <w:proofErr w:type="spellStart"/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>Καντίνσκι</w:t>
      </w:r>
      <w:proofErr w:type="spellEnd"/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>.</w:t>
      </w:r>
    </w:p>
    <w:p w:rsidR="005D1363" w:rsidRDefault="00966700">
      <w:pPr>
        <w:shd w:val="clear" w:color="auto" w:fill="FFFFFF"/>
        <w:rPr>
          <w:rFonts w:eastAsia="Times New Roman"/>
          <w:b/>
          <w:color w:val="C5000B"/>
          <w:sz w:val="26"/>
          <w:szCs w:val="26"/>
          <w:lang w:eastAsia="el-GR"/>
        </w:rPr>
      </w:pPr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 xml:space="preserve">Θα χρειαστούμε </w:t>
      </w:r>
      <w:r>
        <w:rPr>
          <w:rFonts w:eastAsia="Times New Roman"/>
          <w:b/>
          <w:color w:val="000000"/>
          <w:sz w:val="26"/>
          <w:szCs w:val="26"/>
          <w:shd w:val="clear" w:color="auto" w:fill="FFFFFF"/>
          <w:lang w:eastAsia="el-GR"/>
        </w:rPr>
        <w:t>μπλοκ ακουαρέλας</w:t>
      </w:r>
      <w:r>
        <w:rPr>
          <w:rFonts w:eastAsia="Times New Roman"/>
          <w:b/>
          <w:color w:val="C5000B"/>
          <w:sz w:val="26"/>
          <w:szCs w:val="26"/>
          <w:lang w:eastAsia="el-GR"/>
        </w:rPr>
        <w:t xml:space="preserve"> </w:t>
      </w:r>
    </w:p>
    <w:p w:rsidR="005D1363" w:rsidRPr="00966700" w:rsidRDefault="00966700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Με τον Μυρσίνη </w:t>
      </w:r>
      <w:proofErr w:type="spellStart"/>
      <w:r>
        <w:rPr>
          <w:b/>
          <w:color w:val="C5000B"/>
          <w:sz w:val="26"/>
          <w:szCs w:val="26"/>
        </w:rPr>
        <w:t>Μπεζουργιάννη</w:t>
      </w:r>
      <w:proofErr w:type="spellEnd"/>
      <w:r>
        <w:rPr>
          <w:b/>
          <w:color w:val="C5000B"/>
          <w:sz w:val="26"/>
          <w:szCs w:val="26"/>
        </w:rPr>
        <w:t xml:space="preserve"> - </w:t>
      </w:r>
      <w:r>
        <w:rPr>
          <w:b/>
          <w:color w:val="C5000B"/>
          <w:sz w:val="26"/>
          <w:szCs w:val="26"/>
          <w:lang w:val="en-US"/>
        </w:rPr>
        <w:t>MOKUME</w:t>
      </w:r>
    </w:p>
    <w:p w:rsidR="005D1363" w:rsidRDefault="0096670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>
        <w:rPr>
          <w:i/>
          <w:color w:val="000000"/>
          <w:sz w:val="26"/>
          <w:szCs w:val="26"/>
        </w:rPr>
        <w:lastRenderedPageBreak/>
        <w:t xml:space="preserve">Για  </w:t>
      </w:r>
      <w:proofErr w:type="spellStart"/>
      <w:r>
        <w:rPr>
          <w:i/>
          <w:color w:val="000000"/>
          <w:sz w:val="26"/>
          <w:szCs w:val="26"/>
        </w:rPr>
        <w:t>πιαδιά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r w:rsidRPr="00966700">
        <w:rPr>
          <w:i/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-</w:t>
      </w:r>
      <w:r w:rsidRPr="00966700">
        <w:rPr>
          <w:i/>
          <w:color w:val="000000"/>
          <w:sz w:val="26"/>
          <w:szCs w:val="26"/>
        </w:rPr>
        <w:t>6</w:t>
      </w:r>
      <w:r>
        <w:rPr>
          <w:i/>
          <w:color w:val="000000"/>
          <w:sz w:val="26"/>
          <w:szCs w:val="26"/>
        </w:rPr>
        <w:t xml:space="preserve"> χρονών </w:t>
      </w:r>
      <w:r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D1363" w:rsidRDefault="005D1363">
      <w:pPr>
        <w:jc w:val="both"/>
      </w:pPr>
    </w:p>
    <w:p w:rsidR="005D1363" w:rsidRDefault="005D1363">
      <w:pPr>
        <w:rPr>
          <w:color w:val="000000"/>
          <w:sz w:val="26"/>
          <w:szCs w:val="26"/>
        </w:rPr>
      </w:pPr>
    </w:p>
    <w:p w:rsidR="005D1363" w:rsidRDefault="0096670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Τετάρτη 20 Μαρτίου 5.30μ.μ. – 6.30μ.μ. </w:t>
      </w:r>
    </w:p>
    <w:p w:rsidR="005D1363" w:rsidRDefault="00966700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>“ Παίζουμε με τους ζωγράφους”</w:t>
      </w:r>
    </w:p>
    <w:p w:rsidR="005D1363" w:rsidRDefault="00966700">
      <w:pPr>
        <w:rPr>
          <w:rFonts w:eastAsia="Times New Roman"/>
          <w:b/>
          <w:color w:val="000000"/>
          <w:sz w:val="26"/>
          <w:szCs w:val="26"/>
          <w:lang w:eastAsia="el-GR"/>
        </w:rPr>
      </w:pPr>
      <w:r>
        <w:rPr>
          <w:rFonts w:eastAsia="Times New Roman"/>
          <w:b/>
          <w:color w:val="000000"/>
          <w:sz w:val="26"/>
          <w:szCs w:val="26"/>
          <w:lang w:eastAsia="el-GR"/>
        </w:rPr>
        <w:t xml:space="preserve">Το θαλάσσιο τσίρκο.  Ισορροπούμε στη βιβλιοθήκη και ζωγραφίζουμε κλόουν ακροβάτες όπως ο </w:t>
      </w:r>
      <w:proofErr w:type="spellStart"/>
      <w:r>
        <w:rPr>
          <w:rFonts w:eastAsia="Times New Roman"/>
          <w:b/>
          <w:color w:val="000000"/>
          <w:sz w:val="26"/>
          <w:szCs w:val="26"/>
          <w:lang w:eastAsia="el-GR"/>
        </w:rPr>
        <w:t>Μιρό</w:t>
      </w:r>
      <w:proofErr w:type="spellEnd"/>
      <w:r>
        <w:rPr>
          <w:rFonts w:eastAsia="Times New Roman"/>
          <w:b/>
          <w:color w:val="000000"/>
          <w:sz w:val="26"/>
          <w:szCs w:val="26"/>
          <w:lang w:eastAsia="el-GR"/>
        </w:rPr>
        <w:t xml:space="preserve">. </w:t>
      </w:r>
    </w:p>
    <w:p w:rsidR="005D1363" w:rsidRPr="00966700" w:rsidRDefault="00966700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Με τον Μυρσίνη </w:t>
      </w:r>
      <w:proofErr w:type="spellStart"/>
      <w:r>
        <w:rPr>
          <w:b/>
          <w:color w:val="000000"/>
          <w:sz w:val="26"/>
          <w:szCs w:val="26"/>
        </w:rPr>
        <w:t>Μπεζουργιάννη</w:t>
      </w:r>
      <w:proofErr w:type="spellEnd"/>
      <w:r>
        <w:rPr>
          <w:b/>
          <w:color w:val="000000"/>
          <w:sz w:val="26"/>
          <w:szCs w:val="26"/>
        </w:rPr>
        <w:t xml:space="preserve"> - </w:t>
      </w:r>
      <w:r>
        <w:rPr>
          <w:b/>
          <w:color w:val="000000"/>
          <w:sz w:val="26"/>
          <w:szCs w:val="26"/>
          <w:lang w:val="en-US"/>
        </w:rPr>
        <w:t>MOKUME</w:t>
      </w:r>
    </w:p>
    <w:p w:rsidR="005D1363" w:rsidRDefault="00966700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>
        <w:rPr>
          <w:i/>
          <w:color w:val="000000"/>
          <w:sz w:val="26"/>
          <w:szCs w:val="26"/>
        </w:rPr>
        <w:t xml:space="preserve">Για παιδιά </w:t>
      </w:r>
      <w:r w:rsidRPr="00966700">
        <w:rPr>
          <w:i/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-</w:t>
      </w:r>
      <w:r w:rsidRPr="00966700">
        <w:rPr>
          <w:i/>
          <w:color w:val="000000"/>
          <w:sz w:val="26"/>
          <w:szCs w:val="26"/>
        </w:rPr>
        <w:t xml:space="preserve">6 </w:t>
      </w:r>
      <w:r>
        <w:rPr>
          <w:i/>
          <w:color w:val="000000"/>
          <w:sz w:val="26"/>
          <w:szCs w:val="26"/>
        </w:rPr>
        <w:t xml:space="preserve">χρονών </w:t>
      </w:r>
      <w:r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5D1363" w:rsidRDefault="005D1363">
      <w:pPr>
        <w:rPr>
          <w:sz w:val="24"/>
          <w:szCs w:val="24"/>
        </w:rPr>
      </w:pPr>
    </w:p>
    <w:p w:rsidR="005D1363" w:rsidRDefault="005D1363">
      <w:pPr>
        <w:rPr>
          <w:color w:val="C5000B"/>
        </w:rPr>
      </w:pPr>
    </w:p>
    <w:p w:rsidR="005D1363" w:rsidRDefault="005D1363">
      <w:pPr>
        <w:jc w:val="both"/>
        <w:rPr>
          <w:color w:val="C5000B"/>
        </w:rPr>
      </w:pPr>
    </w:p>
    <w:p w:rsidR="005D1363" w:rsidRDefault="005D1363">
      <w:pPr>
        <w:jc w:val="both"/>
        <w:rPr>
          <w:i/>
          <w:color w:val="FF950E"/>
          <w:sz w:val="24"/>
          <w:szCs w:val="24"/>
        </w:rPr>
      </w:pPr>
    </w:p>
    <w:p w:rsidR="005D1363" w:rsidRDefault="0096670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Εγγραφές γίνονται στη βιβλιοθήκη με τη φυσική  παρουσία ή τηλεφωνικά.  Δεν γίνονται εγγραφές 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5D1363" w:rsidRDefault="0096670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>Οι εγγραφές των παιδιών γίνονται μόνο από τους κηδεμόνες τους.</w:t>
      </w:r>
    </w:p>
    <w:p w:rsidR="005D1363" w:rsidRDefault="005D1363">
      <w:pPr>
        <w:pStyle w:val="1"/>
        <w:numPr>
          <w:ilvl w:val="0"/>
          <w:numId w:val="1"/>
        </w:numPr>
      </w:pPr>
    </w:p>
    <w:p w:rsidR="005D1363" w:rsidRDefault="00966700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Ενημέρωση για τυχόν ακύρωση των μαθημάτων θα γίνεται αποκλειστικά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5D1363" w:rsidRDefault="005D1363">
      <w:pPr>
        <w:pStyle w:val="1"/>
        <w:spacing w:line="100" w:lineRule="atLeast"/>
        <w:rPr>
          <w:color w:val="0070C0"/>
          <w:sz w:val="18"/>
          <w:szCs w:val="18"/>
        </w:rPr>
      </w:pPr>
    </w:p>
    <w:p w:rsidR="005D1363" w:rsidRDefault="00966700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Για π</w:t>
      </w:r>
      <w:r>
        <w:rPr>
          <w:color w:val="0070C0"/>
        </w:rPr>
        <w:t>ερισσότερες πληροφορίες σχετικά  με τα  προγράμματα  μπορείτε να απευθυνθείτε στα τηλέφωνα  2310434987 και 2313314495.</w:t>
      </w:r>
    </w:p>
    <w:p w:rsidR="005D1363" w:rsidRDefault="00966700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Παιδική Βιβλιοθήκη Συνοικισμού Κηφισιάς</w:t>
      </w:r>
    </w:p>
    <w:p w:rsidR="005D1363" w:rsidRPr="00966700" w:rsidRDefault="00966700">
      <w:pPr>
        <w:pStyle w:val="1"/>
        <w:spacing w:line="100" w:lineRule="atLeast"/>
        <w:rPr>
          <w:color w:val="0070C0"/>
        </w:rPr>
      </w:pPr>
      <w:proofErr w:type="spellStart"/>
      <w:r>
        <w:rPr>
          <w:color w:val="0070C0"/>
          <w:lang w:val="en-US"/>
        </w:rPr>
        <w:t>bibliokifisia</w:t>
      </w:r>
      <w:proofErr w:type="spellEnd"/>
      <w:r>
        <w:rPr>
          <w:color w:val="0070C0"/>
        </w:rPr>
        <w:t>@</w:t>
      </w:r>
      <w:proofErr w:type="spellStart"/>
      <w:r>
        <w:rPr>
          <w:color w:val="0070C0"/>
          <w:lang w:val="en-US"/>
        </w:rPr>
        <w:t>gmail</w:t>
      </w:r>
      <w:proofErr w:type="spellEnd"/>
      <w:r>
        <w:rPr>
          <w:color w:val="0070C0"/>
        </w:rPr>
        <w:t>.</w:t>
      </w:r>
      <w:r>
        <w:rPr>
          <w:color w:val="0070C0"/>
          <w:lang w:val="en-US"/>
        </w:rPr>
        <w:t>com</w:t>
      </w:r>
    </w:p>
    <w:p w:rsidR="005D1363" w:rsidRDefault="005D1363">
      <w:pPr>
        <w:pStyle w:val="1"/>
        <w:spacing w:line="100" w:lineRule="atLeast"/>
        <w:rPr>
          <w:color w:val="0070C0"/>
          <w:sz w:val="18"/>
          <w:szCs w:val="18"/>
        </w:rPr>
      </w:pPr>
    </w:p>
    <w:p w:rsidR="005D1363" w:rsidRDefault="005D1363">
      <w:pPr>
        <w:jc w:val="both"/>
        <w:rPr>
          <w:i/>
          <w:color w:val="0070C0"/>
          <w:sz w:val="24"/>
          <w:szCs w:val="24"/>
        </w:rPr>
      </w:pPr>
    </w:p>
    <w:p w:rsidR="005D1363" w:rsidRDefault="005D1363"/>
    <w:p w:rsidR="005D1363" w:rsidRDefault="005D1363"/>
    <w:p w:rsidR="005D1363" w:rsidRDefault="005D1363"/>
    <w:p w:rsidR="005D1363" w:rsidRDefault="005D1363"/>
    <w:p w:rsidR="005D1363" w:rsidRDefault="005D1363"/>
    <w:p w:rsidR="005D1363" w:rsidRDefault="005D1363"/>
    <w:p w:rsidR="005D1363" w:rsidRDefault="005D1363"/>
    <w:p w:rsidR="005D1363" w:rsidRDefault="005D1363"/>
    <w:p w:rsidR="005D1363" w:rsidRDefault="005D1363"/>
    <w:sectPr w:rsidR="005D1363">
      <w:pgSz w:w="11906" w:h="16838"/>
      <w:pgMar w:top="1440" w:right="1800" w:bottom="1440" w:left="1800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61B7"/>
    <w:multiLevelType w:val="multilevel"/>
    <w:tmpl w:val="D9DA2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0328A6"/>
    <w:multiLevelType w:val="multilevel"/>
    <w:tmpl w:val="3B9C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63"/>
    <w:rsid w:val="005D1363"/>
    <w:rsid w:val="009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D39B-1A64-4309-90F6-AFFD953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paragraph" w:styleId="a4">
    <w:name w:val="header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pPr>
      <w:ind w:left="720"/>
      <w:contextualSpacing/>
    </w:pPr>
  </w:style>
  <w:style w:type="paragraph" w:styleId="Web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Grammateia_Lib</cp:lastModifiedBy>
  <cp:revision>2</cp:revision>
  <cp:lastPrinted>2014-10-13T11:41:00Z</cp:lastPrinted>
  <dcterms:created xsi:type="dcterms:W3CDTF">2019-03-04T07:02:00Z</dcterms:created>
  <dcterms:modified xsi:type="dcterms:W3CDTF">2019-03-04T07:02:00Z</dcterms:modified>
</cp:coreProperties>
</file>