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BD" w:rsidRDefault="008126BD" w:rsidP="008126BD">
      <w:pPr>
        <w:rPr>
          <w:rFonts w:eastAsia="Calibri" w:cs="Calibri"/>
          <w:b/>
          <w:color w:val="99284C"/>
        </w:rPr>
      </w:pPr>
      <w:r>
        <w:rPr>
          <w:noProof/>
          <w:lang w:val="el-GR" w:eastAsia="el-GR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56515</wp:posOffset>
            </wp:positionV>
            <wp:extent cx="1522730" cy="731520"/>
            <wp:effectExtent l="0" t="0" r="127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BD">
        <w:rPr>
          <w:noProof/>
          <w:lang w:val="el-GR" w:eastAsia="el-GR"/>
        </w:rPr>
        <w:drawing>
          <wp:inline distT="0" distB="0" distL="0" distR="0">
            <wp:extent cx="1276350" cy="952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color w:val="99284C"/>
        </w:rPr>
        <w:t xml:space="preserve">   </w:t>
      </w:r>
    </w:p>
    <w:p w:rsidR="008126BD" w:rsidRDefault="008126BD" w:rsidP="00095D4F">
      <w:pPr>
        <w:jc w:val="center"/>
        <w:rPr>
          <w:rFonts w:eastAsia="Calibri" w:cs="Calibri"/>
          <w:b/>
          <w:color w:val="99284C"/>
        </w:rPr>
      </w:pPr>
    </w:p>
    <w:p w:rsidR="00095D4F" w:rsidRPr="008126BD" w:rsidRDefault="00095D4F" w:rsidP="00095D4F">
      <w:pPr>
        <w:jc w:val="center"/>
        <w:rPr>
          <w:rFonts w:eastAsia="Calibri" w:cs="Calibri"/>
          <w:b/>
          <w:color w:val="C0504D"/>
          <w:sz w:val="32"/>
          <w:szCs w:val="32"/>
        </w:rPr>
      </w:pPr>
      <w:r w:rsidRPr="008126BD">
        <w:rPr>
          <w:rFonts w:eastAsia="Calibri" w:cs="Calibri"/>
          <w:b/>
          <w:color w:val="99284C"/>
          <w:sz w:val="32"/>
          <w:szCs w:val="32"/>
        </w:rPr>
        <w:t xml:space="preserve">ΠΑΙΔΙΚΗ ΒΙΒΛΙΟΘΗΚΗ ΣΥΝΟΙΚΙΣΜΟΥ ΚΑΡΑΜΠΟΥΡΝΑΚΙ </w:t>
      </w:r>
    </w:p>
    <w:p w:rsidR="00095D4F" w:rsidRPr="008126BD" w:rsidRDefault="00095D4F" w:rsidP="00095D4F">
      <w:pPr>
        <w:jc w:val="center"/>
        <w:rPr>
          <w:rFonts w:eastAsia="Calibri" w:cs="Calibri"/>
          <w:b/>
          <w:color w:val="C0504D"/>
          <w:sz w:val="32"/>
          <w:szCs w:val="32"/>
        </w:rPr>
      </w:pPr>
      <w:r w:rsidRPr="008126BD">
        <w:rPr>
          <w:rFonts w:eastAsia="Calibri" w:cs="Calibri"/>
          <w:b/>
          <w:color w:val="C0504D"/>
          <w:sz w:val="32"/>
          <w:szCs w:val="32"/>
        </w:rPr>
        <w:t>Ο δημιουργικός κόσμος των βιβλιοθηκών τον Δεκέμβριο!</w:t>
      </w:r>
    </w:p>
    <w:p w:rsidR="008126BD" w:rsidRPr="008126BD" w:rsidRDefault="008126BD" w:rsidP="00095D4F">
      <w:pPr>
        <w:jc w:val="center"/>
        <w:rPr>
          <w:rFonts w:eastAsia="Calibri" w:cs="Calibri"/>
          <w:b/>
          <w:color w:val="C0504D"/>
          <w:sz w:val="32"/>
          <w:szCs w:val="32"/>
        </w:rPr>
      </w:pPr>
    </w:p>
    <w:p w:rsidR="008126BD" w:rsidRDefault="008126BD" w:rsidP="00095D4F">
      <w:pPr>
        <w:jc w:val="center"/>
        <w:rPr>
          <w:rFonts w:eastAsia="Calibri" w:cs="Calibri"/>
          <w:b/>
          <w:color w:val="C0504D"/>
          <w:sz w:val="28"/>
          <w:szCs w:val="28"/>
        </w:rPr>
      </w:pPr>
      <w:r>
        <w:rPr>
          <w:noProof/>
        </w:rPr>
        <w:drawing>
          <wp:inline distT="0" distB="0" distL="0" distR="0" wp14:anchorId="59F4754C" wp14:editId="1244C6B2">
            <wp:extent cx="4762500" cy="2533650"/>
            <wp:effectExtent l="0" t="0" r="0" b="0"/>
            <wp:docPr id="3" name="Εικόνα 3" descr="Αποτέλεσμα εικόνας για christma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hristmas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BD" w:rsidRPr="008F29A0" w:rsidRDefault="008126BD" w:rsidP="00095D4F">
      <w:pPr>
        <w:jc w:val="center"/>
        <w:rPr>
          <w:rFonts w:eastAsia="Calibri" w:cs="Calibri"/>
          <w:b/>
          <w:color w:val="99284C"/>
          <w:sz w:val="28"/>
          <w:szCs w:val="28"/>
        </w:rPr>
      </w:pPr>
    </w:p>
    <w:p w:rsidR="00095D4F" w:rsidRPr="00693661" w:rsidRDefault="00095D4F" w:rsidP="00095D4F">
      <w:pPr>
        <w:jc w:val="both"/>
        <w:rPr>
          <w:rFonts w:eastAsia="Calibri"/>
          <w:color w:val="99284C"/>
        </w:rPr>
      </w:pPr>
      <w:r w:rsidRPr="00693661">
        <w:rPr>
          <w:rFonts w:eastAsia="Calibri"/>
          <w:color w:val="99284C"/>
        </w:rPr>
        <w:t>Για τον μήνα Δεκέμβριο τα παιδιά μπορούν να συμμετέχουν στα παρακάτω εργαστήρια δραστηριοτήτων.</w:t>
      </w:r>
    </w:p>
    <w:p w:rsidR="00095D4F" w:rsidRPr="00693661" w:rsidRDefault="00095D4F" w:rsidP="00095D4F">
      <w:pPr>
        <w:jc w:val="both"/>
        <w:rPr>
          <w:rFonts w:eastAsia="Calibri"/>
          <w:color w:val="99284C"/>
        </w:rPr>
      </w:pPr>
      <w:r w:rsidRPr="00693661">
        <w:rPr>
          <w:rFonts w:eastAsia="Calibri"/>
          <w:color w:val="99284C"/>
        </w:rPr>
        <w:t xml:space="preserve">Η συμμετοχή στα εργαστήρια είναι δωρεάν με προεγγραφή. </w:t>
      </w:r>
    </w:p>
    <w:p w:rsidR="00095D4F" w:rsidRDefault="00095D4F" w:rsidP="00095D4F">
      <w:pPr>
        <w:jc w:val="both"/>
        <w:rPr>
          <w:rFonts w:eastAsia="Calibri"/>
          <w:color w:val="99284C"/>
        </w:rPr>
      </w:pPr>
      <w:r w:rsidRPr="00693661">
        <w:rPr>
          <w:rFonts w:eastAsia="Calibri"/>
          <w:color w:val="99284C"/>
        </w:rPr>
        <w:t>Μπορείτε να γραφτείτε με τη φυσική σας παρουσία  στο χώρο της βιβλιοθήκης ή τηλεφωνικά. Λόγω του περιορισμένου αριθμού θέσεων στα εργαστήρια επιλέγετε ένα εργαστήριο αρχικά και αν υπάρξουν κενές θέσεις μπορείτε να συμμετέχετε και σε επόμενα.</w:t>
      </w:r>
    </w:p>
    <w:p w:rsidR="00095D4F" w:rsidRDefault="00095D4F" w:rsidP="00095D4F">
      <w:pPr>
        <w:rPr>
          <w:rFonts w:hint="eastAsia"/>
        </w:rPr>
      </w:pPr>
      <w:bookmarkStart w:id="0" w:name="_GoBack"/>
      <w:bookmarkEnd w:id="0"/>
    </w:p>
    <w:p w:rsidR="00855DB2" w:rsidRPr="00693661" w:rsidRDefault="00855DB2" w:rsidP="00855DB2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Τετάρτη 4 Δεκεμβρίου </w:t>
      </w:r>
      <w:r w:rsidRPr="00855DB2">
        <w:rPr>
          <w:rFonts w:asciiTheme="minorHAnsi" w:hAnsiTheme="minorHAnsi" w:cstheme="minorHAnsi"/>
          <w:b/>
          <w:color w:val="ED7D31" w:themeColor="accent2"/>
        </w:rPr>
        <w:t>4</w:t>
      </w:r>
      <w:r w:rsidRPr="00693661">
        <w:rPr>
          <w:rFonts w:asciiTheme="minorHAnsi" w:hAnsiTheme="minorHAnsi" w:cstheme="minorHAnsi"/>
          <w:b/>
          <w:color w:val="ED7D31" w:themeColor="accent2"/>
        </w:rPr>
        <w:t>.</w:t>
      </w:r>
      <w:r w:rsidRPr="00855DB2">
        <w:rPr>
          <w:rFonts w:asciiTheme="minorHAnsi" w:hAnsiTheme="minorHAnsi" w:cstheme="minorHAnsi"/>
          <w:b/>
          <w:color w:val="ED7D31" w:themeColor="accent2"/>
        </w:rPr>
        <w:t>45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μ.μ. – </w:t>
      </w:r>
      <w:r w:rsidRPr="00855DB2">
        <w:rPr>
          <w:rFonts w:asciiTheme="minorHAnsi" w:hAnsiTheme="minorHAnsi" w:cstheme="minorHAnsi"/>
          <w:b/>
          <w:color w:val="ED7D31" w:themeColor="accent2"/>
        </w:rPr>
        <w:t>5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.30μ.μ. </w:t>
      </w:r>
    </w:p>
    <w:p w:rsidR="00855DB2" w:rsidRDefault="00855DB2" w:rsidP="00095D4F">
      <w:pPr>
        <w:rPr>
          <w:rFonts w:hint="eastAsia"/>
        </w:rPr>
      </w:pPr>
      <w:r w:rsidRPr="00693661">
        <w:rPr>
          <w:b/>
          <w:color w:val="C5000B"/>
        </w:rPr>
        <w:t>«</w:t>
      </w:r>
      <w:r>
        <w:rPr>
          <w:b/>
          <w:color w:val="C5000B"/>
        </w:rPr>
        <w:t xml:space="preserve">Τικ και </w:t>
      </w:r>
      <w:proofErr w:type="spellStart"/>
      <w:r>
        <w:rPr>
          <w:b/>
          <w:color w:val="C5000B"/>
        </w:rPr>
        <w:t>Τέλα</w:t>
      </w:r>
      <w:proofErr w:type="spellEnd"/>
      <w:r>
        <w:rPr>
          <w:b/>
          <w:color w:val="C5000B"/>
        </w:rPr>
        <w:t>, το χριστουγεννιάτικο δέντρο</w:t>
      </w:r>
      <w:r w:rsidRPr="00693661">
        <w:rPr>
          <w:b/>
          <w:color w:val="C5000B"/>
        </w:rPr>
        <w:t>»</w:t>
      </w:r>
    </w:p>
    <w:p w:rsidR="00855DB2" w:rsidRDefault="00855DB2" w:rsidP="00095D4F">
      <w:pPr>
        <w:rPr>
          <w:rFonts w:hint="eastAsia"/>
          <w:color w:val="ED7D31" w:themeColor="accent2"/>
        </w:rPr>
      </w:pPr>
      <w:r>
        <w:t xml:space="preserve"> </w:t>
      </w:r>
      <w:r w:rsidRPr="00EC7F0B">
        <w:rPr>
          <w:color w:val="ED7D31" w:themeColor="accent2"/>
        </w:rPr>
        <w:t xml:space="preserve">Ο Τικ και </w:t>
      </w:r>
      <w:proofErr w:type="spellStart"/>
      <w:r w:rsidRPr="00EC7F0B">
        <w:rPr>
          <w:color w:val="ED7D31" w:themeColor="accent2"/>
        </w:rPr>
        <w:t>Τέλα</w:t>
      </w:r>
      <w:proofErr w:type="spellEnd"/>
      <w:r w:rsidRPr="00EC7F0B">
        <w:rPr>
          <w:color w:val="ED7D31" w:themeColor="accent2"/>
        </w:rPr>
        <w:t xml:space="preserve"> στολίζουν το δέντρο τους, το ίδιο και εμείς. Ετοιμάζουμε το      </w:t>
      </w:r>
      <w:r w:rsidR="00EC7F0B">
        <w:rPr>
          <w:color w:val="ED7D31" w:themeColor="accent2"/>
        </w:rPr>
        <w:t xml:space="preserve">  </w:t>
      </w:r>
      <w:proofErr w:type="spellStart"/>
      <w:r w:rsidRPr="00EC7F0B">
        <w:rPr>
          <w:color w:val="ED7D31" w:themeColor="accent2"/>
        </w:rPr>
        <w:t>στολιδάκι</w:t>
      </w:r>
      <w:proofErr w:type="spellEnd"/>
      <w:r w:rsidRPr="00EC7F0B">
        <w:rPr>
          <w:color w:val="ED7D31" w:themeColor="accent2"/>
        </w:rPr>
        <w:t xml:space="preserve"> μας για να στολίσουμε το δέντρο μας.</w:t>
      </w:r>
    </w:p>
    <w:p w:rsidR="00EC7F0B" w:rsidRPr="00EC7F0B" w:rsidRDefault="00EC7F0B" w:rsidP="00095D4F">
      <w:pPr>
        <w:rPr>
          <w:rFonts w:hint="eastAsia"/>
          <w:b/>
          <w:color w:val="ED7D31" w:themeColor="accent2"/>
        </w:rPr>
      </w:pPr>
      <w:r w:rsidRPr="00EC7F0B">
        <w:rPr>
          <w:b/>
          <w:color w:val="C00000"/>
        </w:rPr>
        <w:t xml:space="preserve">Με τις βιβλιοθηκονόμους Σοφία Στεφανίδου και Πετρούλα </w:t>
      </w:r>
      <w:proofErr w:type="spellStart"/>
      <w:r w:rsidRPr="00EC7F0B">
        <w:rPr>
          <w:b/>
          <w:color w:val="C00000"/>
        </w:rPr>
        <w:t>Βόλτση</w:t>
      </w:r>
      <w:proofErr w:type="spellEnd"/>
    </w:p>
    <w:p w:rsidR="00855DB2" w:rsidRPr="00693661" w:rsidRDefault="00855DB2" w:rsidP="00855DB2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Για παιδιά </w:t>
      </w:r>
      <w:r w:rsidR="00EC7F0B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3-4</w:t>
      </w: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 ετών και τους γονείς τους, με προεγγραφή</w:t>
      </w:r>
    </w:p>
    <w:p w:rsidR="00855DB2" w:rsidRPr="00693661" w:rsidRDefault="00855DB2" w:rsidP="00855DB2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="00EC7F0B">
        <w:rPr>
          <w:rFonts w:asciiTheme="minorHAnsi" w:hAnsiTheme="minorHAnsi" w:cstheme="minorHAnsi"/>
          <w:color w:val="70AD47" w:themeColor="accent6"/>
        </w:rPr>
        <w:t>βαμβάκι</w:t>
      </w:r>
    </w:p>
    <w:p w:rsidR="00855DB2" w:rsidRDefault="00855DB2" w:rsidP="00095D4F">
      <w:pPr>
        <w:rPr>
          <w:rFonts w:hint="eastAsia"/>
        </w:rPr>
      </w:pPr>
    </w:p>
    <w:p w:rsidR="00095D4F" w:rsidRPr="00693661" w:rsidRDefault="00095D4F" w:rsidP="00095D4F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Τετάρτη </w:t>
      </w:r>
      <w:r w:rsidR="002917B9" w:rsidRPr="00693661">
        <w:rPr>
          <w:rFonts w:asciiTheme="minorHAnsi" w:hAnsiTheme="minorHAnsi" w:cstheme="minorHAnsi"/>
          <w:b/>
          <w:color w:val="ED7D31" w:themeColor="accent2"/>
        </w:rPr>
        <w:t>4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A0753D" w:rsidRPr="00693661">
        <w:rPr>
          <w:rFonts w:asciiTheme="minorHAnsi" w:hAnsiTheme="minorHAnsi" w:cstheme="minorHAnsi"/>
          <w:b/>
          <w:color w:val="ED7D31" w:themeColor="accent2"/>
        </w:rPr>
        <w:t>Δεκεμβρίου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</w:t>
      </w:r>
      <w:r w:rsidR="00A0753D" w:rsidRPr="00693661">
        <w:rPr>
          <w:rFonts w:asciiTheme="minorHAnsi" w:hAnsiTheme="minorHAnsi" w:cstheme="minorHAnsi"/>
          <w:b/>
          <w:color w:val="ED7D31" w:themeColor="accent2"/>
        </w:rPr>
        <w:t>5.30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μ.μ. – </w:t>
      </w:r>
      <w:r w:rsidR="00A0753D" w:rsidRPr="00693661">
        <w:rPr>
          <w:rFonts w:asciiTheme="minorHAnsi" w:hAnsiTheme="minorHAnsi" w:cstheme="minorHAnsi"/>
          <w:b/>
          <w:color w:val="ED7D31" w:themeColor="accent2"/>
        </w:rPr>
        <w:t>6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.30μ.μ. </w:t>
      </w:r>
    </w:p>
    <w:p w:rsidR="00095D4F" w:rsidRPr="00693661" w:rsidRDefault="00095D4F" w:rsidP="00095D4F">
      <w:pPr>
        <w:jc w:val="both"/>
        <w:rPr>
          <w:rFonts w:hint="eastAsia"/>
          <w:b/>
          <w:color w:val="C5000B"/>
        </w:rPr>
      </w:pPr>
      <w:r w:rsidRPr="00693661">
        <w:rPr>
          <w:rFonts w:asciiTheme="minorHAnsi" w:eastAsia="Times New Roman" w:hAnsiTheme="minorHAnsi" w:cstheme="minorHAnsi"/>
          <w:b/>
          <w:bCs/>
          <w:color w:val="70AD47" w:themeColor="accent6"/>
          <w:shd w:val="clear" w:color="auto" w:fill="C0C0C0"/>
          <w:lang w:eastAsia="el-GR"/>
        </w:rPr>
        <w:t> </w:t>
      </w:r>
      <w:r w:rsidRPr="00693661">
        <w:rPr>
          <w:b/>
          <w:color w:val="C5000B"/>
        </w:rPr>
        <w:t>«</w:t>
      </w:r>
      <w:r w:rsidR="00A0753D" w:rsidRPr="00693661">
        <w:rPr>
          <w:b/>
          <w:color w:val="C5000B"/>
        </w:rPr>
        <w:t>Ζωγραφίζω εμένα και το αγαπημένο μου παιχνίδι</w:t>
      </w:r>
      <w:r w:rsidRPr="00693661">
        <w:rPr>
          <w:b/>
          <w:color w:val="C5000B"/>
        </w:rPr>
        <w:t>»</w:t>
      </w:r>
    </w:p>
    <w:p w:rsidR="00A0753D" w:rsidRPr="00693661" w:rsidRDefault="00A0753D" w:rsidP="00095D4F">
      <w:pPr>
        <w:jc w:val="both"/>
        <w:rPr>
          <w:rFonts w:asciiTheme="minorHAnsi" w:hAnsiTheme="minorHAnsi" w:cstheme="minorHAnsi"/>
          <w:b/>
          <w:color w:val="ED7D31" w:themeColor="accent2"/>
        </w:rPr>
      </w:pPr>
    </w:p>
    <w:p w:rsidR="00A0753D" w:rsidRPr="00693661" w:rsidRDefault="00A0753D" w:rsidP="00A0753D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Κωνσταντίνα </w:t>
      </w:r>
      <w:proofErr w:type="spellStart"/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Καπανίδου</w:t>
      </w:r>
      <w:proofErr w:type="spellEnd"/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, εικαστικός</w:t>
      </w:r>
    </w:p>
    <w:p w:rsidR="00A0753D" w:rsidRPr="00693661" w:rsidRDefault="00A0753D" w:rsidP="00A0753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Για παιδιά </w:t>
      </w:r>
      <w:r w:rsidR="00F554B4"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4-6</w:t>
      </w: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 ετών και τους γονείς τους, με προεγγραφή</w:t>
      </w:r>
    </w:p>
    <w:p w:rsidR="00A0753D" w:rsidRPr="00693661" w:rsidRDefault="00A0753D" w:rsidP="00A0753D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Pr="00693661">
        <w:rPr>
          <w:rFonts w:asciiTheme="minorHAnsi" w:hAnsiTheme="minorHAnsi" w:cstheme="minorHAnsi"/>
          <w:color w:val="70AD47" w:themeColor="accent6"/>
        </w:rPr>
        <w:t>μπλοκ ακουαρέλας(όχι σχεδίου)</w:t>
      </w:r>
    </w:p>
    <w:p w:rsidR="00095D4F" w:rsidRPr="00693661" w:rsidRDefault="00095D4F" w:rsidP="00095D4F">
      <w:pPr>
        <w:rPr>
          <w:rFonts w:asciiTheme="minorHAnsi" w:hAnsiTheme="minorHAnsi" w:cstheme="minorHAnsi"/>
          <w:b/>
          <w:color w:val="ED7D31" w:themeColor="accent2"/>
        </w:rPr>
      </w:pPr>
    </w:p>
    <w:p w:rsidR="00A0753D" w:rsidRPr="00693661" w:rsidRDefault="00A0753D" w:rsidP="00A0753D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Πέμπτη 5 Δεκεμβρίου </w:t>
      </w:r>
      <w:r w:rsidR="00F554B4" w:rsidRPr="00693661">
        <w:rPr>
          <w:rFonts w:asciiTheme="minorHAnsi" w:hAnsiTheme="minorHAnsi" w:cstheme="minorHAnsi"/>
          <w:b/>
          <w:color w:val="ED7D31" w:themeColor="accent2"/>
        </w:rPr>
        <w:t>6.00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.μ. – </w:t>
      </w:r>
      <w:r w:rsidR="00F554B4" w:rsidRPr="00693661">
        <w:rPr>
          <w:rFonts w:asciiTheme="minorHAnsi" w:hAnsiTheme="minorHAnsi" w:cstheme="minorHAnsi"/>
          <w:b/>
          <w:color w:val="ED7D31" w:themeColor="accent2"/>
        </w:rPr>
        <w:t>7.00</w:t>
      </w:r>
      <w:r w:rsidRPr="00693661">
        <w:rPr>
          <w:rFonts w:asciiTheme="minorHAnsi" w:hAnsiTheme="minorHAnsi" w:cstheme="minorHAnsi"/>
          <w:b/>
          <w:color w:val="ED7D31" w:themeColor="accent2"/>
        </w:rPr>
        <w:t>.μ.</w:t>
      </w:r>
      <w:r w:rsidR="0075349B">
        <w:rPr>
          <w:rFonts w:asciiTheme="minorHAnsi" w:hAnsiTheme="minorHAnsi" w:cstheme="minorHAnsi"/>
          <w:b/>
          <w:color w:val="ED7D31" w:themeColor="accent2"/>
        </w:rPr>
        <w:t>μ.</w:t>
      </w:r>
    </w:p>
    <w:p w:rsidR="00A0753D" w:rsidRPr="00693661" w:rsidRDefault="00A0753D" w:rsidP="00A0753D">
      <w:pPr>
        <w:jc w:val="both"/>
        <w:rPr>
          <w:rFonts w:hint="eastAsia"/>
          <w:b/>
          <w:color w:val="C5000B"/>
        </w:rPr>
      </w:pPr>
      <w:r w:rsidRPr="00693661">
        <w:rPr>
          <w:rFonts w:asciiTheme="minorHAnsi" w:eastAsia="Times New Roman" w:hAnsiTheme="minorHAnsi" w:cstheme="minorHAnsi"/>
          <w:b/>
          <w:bCs/>
          <w:color w:val="70AD47" w:themeColor="accent6"/>
          <w:shd w:val="clear" w:color="auto" w:fill="C0C0C0"/>
          <w:lang w:eastAsia="el-GR"/>
        </w:rPr>
        <w:t> </w:t>
      </w:r>
      <w:r w:rsidRPr="00693661">
        <w:rPr>
          <w:b/>
          <w:color w:val="C5000B"/>
        </w:rPr>
        <w:t>«</w:t>
      </w:r>
      <w:r w:rsidR="0075349B">
        <w:rPr>
          <w:b/>
          <w:color w:val="C5000B"/>
        </w:rPr>
        <w:t>Ένα ξεχωριστό χριστουγεννιάτικο δέντρο</w:t>
      </w:r>
      <w:r w:rsidRPr="00693661">
        <w:rPr>
          <w:b/>
          <w:color w:val="C5000B"/>
        </w:rPr>
        <w:t>»</w:t>
      </w:r>
    </w:p>
    <w:p w:rsidR="00A0753D" w:rsidRPr="0075349B" w:rsidRDefault="0075349B" w:rsidP="00A0753D">
      <w:pPr>
        <w:jc w:val="both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color w:val="ED7D31" w:themeColor="accent2"/>
        </w:rPr>
        <w:t xml:space="preserve">  </w:t>
      </w:r>
      <w:r w:rsidR="00121F0B">
        <w:rPr>
          <w:rFonts w:asciiTheme="minorHAnsi" w:hAnsiTheme="minorHAnsi" w:cstheme="minorHAnsi"/>
          <w:color w:val="ED7D31" w:themeColor="accent2"/>
        </w:rPr>
        <w:t>Εμπνεόμαστε από το ομώνυμο βιβλίο και φτ</w:t>
      </w:r>
      <w:r w:rsidRPr="0075349B">
        <w:rPr>
          <w:rFonts w:asciiTheme="minorHAnsi" w:hAnsiTheme="minorHAnsi" w:cstheme="minorHAnsi"/>
          <w:color w:val="ED7D31" w:themeColor="accent2"/>
        </w:rPr>
        <w:t>ιάχνουμε</w:t>
      </w:r>
      <w:r w:rsidR="00176A41">
        <w:rPr>
          <w:rFonts w:asciiTheme="minorHAnsi" w:hAnsiTheme="minorHAnsi" w:cstheme="minorHAnsi"/>
          <w:color w:val="ED7D31" w:themeColor="accent2"/>
        </w:rPr>
        <w:t xml:space="preserve"> το δικό μας </w:t>
      </w:r>
      <w:r w:rsidRPr="0075349B">
        <w:rPr>
          <w:rFonts w:asciiTheme="minorHAnsi" w:hAnsiTheme="minorHAnsi" w:cstheme="minorHAnsi"/>
          <w:color w:val="ED7D31" w:themeColor="accent2"/>
        </w:rPr>
        <w:t>δεντράκι από πηλό</w:t>
      </w:r>
    </w:p>
    <w:p w:rsidR="00A0753D" w:rsidRPr="00693661" w:rsidRDefault="00A0753D" w:rsidP="00A0753D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</w:t>
      </w:r>
      <w:r w:rsid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Μυρσίνη </w:t>
      </w:r>
      <w:proofErr w:type="spellStart"/>
      <w:r w:rsid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Μπεζουργιάννη</w:t>
      </w:r>
      <w:proofErr w:type="spellEnd"/>
      <w:r w:rsid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, αργυροχρυσοχόος</w:t>
      </w:r>
    </w:p>
    <w:p w:rsidR="00A0753D" w:rsidRPr="00693661" w:rsidRDefault="00A0753D" w:rsidP="00A0753D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Για παιδιά </w:t>
      </w:r>
      <w:r w:rsidR="00693661"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4-6 </w:t>
      </w: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 ετών και τους γονείς τους, με προεγγραφή</w:t>
      </w:r>
    </w:p>
    <w:p w:rsidR="00693661" w:rsidRPr="0075349B" w:rsidRDefault="00A0753D" w:rsidP="00693661">
      <w:pPr>
        <w:jc w:val="both"/>
        <w:rPr>
          <w:rFonts w:ascii="Calibri" w:hAnsi="Calibri" w:cs="Calibri"/>
          <w:color w:val="70AD47" w:themeColor="accent6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="0075349B" w:rsidRPr="0075349B">
        <w:rPr>
          <w:rFonts w:ascii="Calibri" w:hAnsi="Calibri" w:cs="Calibri"/>
          <w:color w:val="70AD47" w:themeColor="accent6"/>
        </w:rPr>
        <w:t xml:space="preserve">πηλός, </w:t>
      </w:r>
      <w:proofErr w:type="spellStart"/>
      <w:r w:rsidR="0075349B" w:rsidRPr="0075349B">
        <w:rPr>
          <w:rFonts w:ascii="Calibri" w:hAnsi="Calibri" w:cs="Calibri"/>
          <w:color w:val="70AD47" w:themeColor="accent6"/>
        </w:rPr>
        <w:t>αντικολλητικό</w:t>
      </w:r>
      <w:proofErr w:type="spellEnd"/>
      <w:r w:rsidR="0075349B" w:rsidRPr="0075349B">
        <w:rPr>
          <w:rFonts w:ascii="Calibri" w:hAnsi="Calibri" w:cs="Calibri"/>
          <w:color w:val="70AD47" w:themeColor="accent6"/>
        </w:rPr>
        <w:t xml:space="preserve"> χαρτί,  χάντρες, </w:t>
      </w:r>
      <w:proofErr w:type="spellStart"/>
      <w:r w:rsidR="0075349B" w:rsidRPr="0075349B">
        <w:rPr>
          <w:rFonts w:ascii="Calibri" w:hAnsi="Calibri" w:cs="Calibri"/>
          <w:color w:val="70AD47" w:themeColor="accent6"/>
        </w:rPr>
        <w:t>πούλιες</w:t>
      </w:r>
      <w:proofErr w:type="spellEnd"/>
      <w:r w:rsidR="0075349B" w:rsidRPr="0075349B">
        <w:rPr>
          <w:rFonts w:ascii="Calibri" w:hAnsi="Calibri" w:cs="Calibri"/>
          <w:color w:val="70AD47" w:themeColor="accent6"/>
        </w:rPr>
        <w:t>, ένα πιάτο ή ένα κομμάτι σκληρό χαρτόνι για να μεταφέρετε το έργο σας.</w:t>
      </w:r>
    </w:p>
    <w:p w:rsidR="0075349B" w:rsidRDefault="0075349B" w:rsidP="00693661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</w:p>
    <w:p w:rsidR="00667EA1" w:rsidRPr="00693661" w:rsidRDefault="00667EA1" w:rsidP="00667EA1">
      <w:pPr>
        <w:jc w:val="both"/>
        <w:rPr>
          <w:rFonts w:asciiTheme="minorHAnsi" w:hAnsiTheme="minorHAnsi" w:cstheme="minorHAnsi"/>
          <w:b/>
          <w:color w:val="ED7D31" w:themeColor="accent2"/>
        </w:rPr>
      </w:pPr>
      <w:r>
        <w:rPr>
          <w:rFonts w:asciiTheme="minorHAnsi" w:hAnsiTheme="minorHAnsi" w:cstheme="minorHAnsi"/>
          <w:b/>
          <w:color w:val="ED7D31" w:themeColor="accent2"/>
        </w:rPr>
        <w:t>Παρασκευή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</w:t>
      </w:r>
      <w:r>
        <w:rPr>
          <w:rFonts w:asciiTheme="minorHAnsi" w:hAnsiTheme="minorHAnsi" w:cstheme="minorHAnsi"/>
          <w:b/>
          <w:color w:val="ED7D31" w:themeColor="accent2"/>
        </w:rPr>
        <w:t>6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Δεκεμβρίου 6.00.μ. – 7.00.μ.</w:t>
      </w:r>
      <w:r>
        <w:rPr>
          <w:rFonts w:asciiTheme="minorHAnsi" w:hAnsiTheme="minorHAnsi" w:cstheme="minorHAnsi"/>
          <w:b/>
          <w:color w:val="ED7D31" w:themeColor="accent2"/>
        </w:rPr>
        <w:t>μ.</w:t>
      </w:r>
    </w:p>
    <w:p w:rsidR="00667EA1" w:rsidRPr="00693661" w:rsidRDefault="00667EA1" w:rsidP="00667EA1">
      <w:pPr>
        <w:jc w:val="both"/>
        <w:rPr>
          <w:rFonts w:hint="eastAsia"/>
          <w:b/>
          <w:color w:val="C5000B"/>
        </w:rPr>
      </w:pPr>
      <w:r w:rsidRPr="00693661">
        <w:rPr>
          <w:rFonts w:asciiTheme="minorHAnsi" w:eastAsia="Times New Roman" w:hAnsiTheme="minorHAnsi" w:cstheme="minorHAnsi"/>
          <w:b/>
          <w:bCs/>
          <w:color w:val="70AD47" w:themeColor="accent6"/>
          <w:shd w:val="clear" w:color="auto" w:fill="C0C0C0"/>
          <w:lang w:eastAsia="el-GR"/>
        </w:rPr>
        <w:t> </w:t>
      </w:r>
      <w:r w:rsidRPr="00693661">
        <w:rPr>
          <w:b/>
          <w:color w:val="C5000B"/>
        </w:rPr>
        <w:t>«</w:t>
      </w:r>
      <w:r>
        <w:rPr>
          <w:b/>
          <w:color w:val="C5000B"/>
        </w:rPr>
        <w:t>Φτιάχνουμε αγγελάκια!</w:t>
      </w:r>
      <w:r w:rsidRPr="00693661">
        <w:rPr>
          <w:b/>
          <w:color w:val="C5000B"/>
        </w:rPr>
        <w:t>»</w:t>
      </w:r>
    </w:p>
    <w:p w:rsidR="00667EA1" w:rsidRPr="00342A23" w:rsidRDefault="00667EA1" w:rsidP="00667EA1">
      <w:pPr>
        <w:widowControl/>
        <w:suppressAutoHyphens w:val="0"/>
        <w:rPr>
          <w:rFonts w:ascii="Times New Roman" w:eastAsia="Times New Roman" w:hAnsi="Times New Roman" w:cs="Times New Roman"/>
          <w:color w:val="ED7D31" w:themeColor="accent2"/>
          <w:kern w:val="0"/>
          <w:lang w:eastAsia="el-GR" w:bidi="ar-SA"/>
        </w:rPr>
      </w:pPr>
      <w:r>
        <w:rPr>
          <w:rFonts w:asciiTheme="minorHAnsi" w:hAnsiTheme="minorHAnsi" w:cstheme="minorHAnsi"/>
          <w:color w:val="ED7D31" w:themeColor="accent2"/>
        </w:rPr>
        <w:t xml:space="preserve">  </w:t>
      </w:r>
      <w:r w:rsidRPr="00342A23">
        <w:rPr>
          <w:rFonts w:ascii="Times New Roman" w:eastAsia="Times New Roman" w:hAnsi="Times New Roman" w:cs="Times New Roman"/>
          <w:color w:val="ED7D31" w:themeColor="accent2"/>
          <w:kern w:val="0"/>
          <w:lang w:eastAsia="el-GR" w:bidi="ar-SA"/>
        </w:rPr>
        <w:t>Τα Χριστούγεννα τα αγγελάκια έχουν την τιμητική τους, γι' αυτό κι εμείς θα φτιάξουμε τα δικά μας, με χρωματιστά χαρτόνια και γυαλιστερές κορδέλες</w:t>
      </w:r>
    </w:p>
    <w:p w:rsidR="00F151E0" w:rsidRPr="00693661" w:rsidRDefault="00F151E0" w:rsidP="00F151E0">
      <w:pPr>
        <w:widowControl/>
        <w:suppressAutoHyphens w:val="0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</w:t>
      </w:r>
      <w:r>
        <w:rPr>
          <w:rFonts w:ascii="Calibri" w:eastAsia="Calibri" w:hAnsi="Calibri" w:cs="Calibri"/>
          <w:b/>
          <w:color w:val="C5000B"/>
          <w:kern w:val="0"/>
          <w:lang w:eastAsia="en-US" w:bidi="ar-SA"/>
        </w:rPr>
        <w:t>Σταυρούλα Κωτούλα, συντηρήτρια έργων τέχνης</w:t>
      </w:r>
    </w:p>
    <w:p w:rsidR="00667EA1" w:rsidRPr="00693661" w:rsidRDefault="00667EA1" w:rsidP="00667E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Για παιδιά 4-6  ετών και τους γονείς τους, με προεγγραφή</w:t>
      </w:r>
    </w:p>
    <w:p w:rsidR="00667EA1" w:rsidRPr="0075349B" w:rsidRDefault="00667EA1" w:rsidP="00667EA1">
      <w:pPr>
        <w:jc w:val="both"/>
        <w:rPr>
          <w:rFonts w:ascii="Calibri" w:hAnsi="Calibri" w:cs="Calibri"/>
          <w:color w:val="70AD47" w:themeColor="accent6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>
        <w:rPr>
          <w:rFonts w:ascii="Calibri" w:hAnsi="Calibri" w:cs="Calibri"/>
          <w:color w:val="70AD47" w:themeColor="accent6"/>
        </w:rPr>
        <w:t>δεν χρειάζονται</w:t>
      </w:r>
    </w:p>
    <w:p w:rsidR="00667EA1" w:rsidRDefault="00667EA1" w:rsidP="00693661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</w:p>
    <w:p w:rsidR="00667EA1" w:rsidRPr="0075349B" w:rsidRDefault="00667EA1" w:rsidP="00693661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</w:p>
    <w:p w:rsidR="00693661" w:rsidRPr="00693661" w:rsidRDefault="00693661" w:rsidP="00693661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Τετάρτη </w:t>
      </w:r>
      <w:r>
        <w:rPr>
          <w:rFonts w:asciiTheme="minorHAnsi" w:hAnsiTheme="minorHAnsi" w:cstheme="minorHAnsi"/>
          <w:b/>
          <w:color w:val="ED7D31" w:themeColor="accent2"/>
        </w:rPr>
        <w:t>11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Δεκεμβρίου 5.30μ.μ. – 6.30μ.μ. </w:t>
      </w:r>
    </w:p>
    <w:p w:rsidR="00693661" w:rsidRPr="00693661" w:rsidRDefault="00693661" w:rsidP="00693661">
      <w:pPr>
        <w:jc w:val="both"/>
        <w:rPr>
          <w:rFonts w:hint="eastAsia"/>
          <w:b/>
          <w:color w:val="C5000B"/>
        </w:rPr>
      </w:pPr>
      <w:r w:rsidRPr="00693661">
        <w:rPr>
          <w:rFonts w:asciiTheme="minorHAnsi" w:eastAsia="Times New Roman" w:hAnsiTheme="minorHAnsi" w:cstheme="minorHAnsi"/>
          <w:b/>
          <w:bCs/>
          <w:color w:val="70AD47" w:themeColor="accent6"/>
          <w:shd w:val="clear" w:color="auto" w:fill="C0C0C0"/>
          <w:lang w:eastAsia="el-GR"/>
        </w:rPr>
        <w:t> </w:t>
      </w:r>
      <w:r w:rsidRPr="00693661">
        <w:rPr>
          <w:b/>
          <w:color w:val="C5000B"/>
        </w:rPr>
        <w:t xml:space="preserve">«Ζωγραφίζω </w:t>
      </w:r>
      <w:r>
        <w:rPr>
          <w:b/>
          <w:color w:val="C5000B"/>
        </w:rPr>
        <w:t>τοπία σαν τον Μονέ</w:t>
      </w:r>
      <w:r w:rsidRPr="00693661">
        <w:rPr>
          <w:b/>
          <w:color w:val="C5000B"/>
        </w:rPr>
        <w:t>»</w:t>
      </w:r>
    </w:p>
    <w:p w:rsidR="00693661" w:rsidRPr="00693661" w:rsidRDefault="00693661" w:rsidP="00693661">
      <w:pPr>
        <w:jc w:val="both"/>
        <w:rPr>
          <w:rFonts w:asciiTheme="minorHAnsi" w:hAnsiTheme="minorHAnsi" w:cstheme="minorHAnsi"/>
          <w:b/>
          <w:color w:val="ED7D31" w:themeColor="accent2"/>
        </w:rPr>
      </w:pPr>
    </w:p>
    <w:p w:rsidR="00693661" w:rsidRPr="00693661" w:rsidRDefault="00693661" w:rsidP="00693661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Κωνσταντίνα </w:t>
      </w:r>
      <w:proofErr w:type="spellStart"/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Καπανίδου</w:t>
      </w:r>
      <w:proofErr w:type="spellEnd"/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, εικαστικός</w:t>
      </w:r>
    </w:p>
    <w:p w:rsidR="00693661" w:rsidRPr="00693661" w:rsidRDefault="00693661" w:rsidP="0069366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Για παιδιά 4-6 ετών και τους γονείς τους, με προεγγραφή</w:t>
      </w:r>
    </w:p>
    <w:p w:rsidR="00693661" w:rsidRDefault="00693661" w:rsidP="00693661">
      <w:pPr>
        <w:jc w:val="both"/>
        <w:rPr>
          <w:rFonts w:asciiTheme="minorHAnsi" w:hAnsiTheme="minorHAnsi" w:cstheme="minorHAnsi"/>
          <w:color w:val="70AD47" w:themeColor="accent6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Pr="00693661">
        <w:rPr>
          <w:rFonts w:asciiTheme="minorHAnsi" w:hAnsiTheme="minorHAnsi" w:cstheme="minorHAnsi"/>
          <w:color w:val="70AD47" w:themeColor="accent6"/>
        </w:rPr>
        <w:t>μπλοκ ακουαρέλας(όχι σχεδίου)</w:t>
      </w:r>
      <w:r>
        <w:rPr>
          <w:rFonts w:asciiTheme="minorHAnsi" w:hAnsiTheme="minorHAnsi" w:cstheme="minorHAnsi"/>
          <w:color w:val="70AD47" w:themeColor="accent6"/>
        </w:rPr>
        <w:t xml:space="preserve">, </w:t>
      </w:r>
      <w:proofErr w:type="spellStart"/>
      <w:r>
        <w:rPr>
          <w:rFonts w:asciiTheme="minorHAnsi" w:hAnsiTheme="minorHAnsi" w:cstheme="minorHAnsi"/>
          <w:color w:val="70AD47" w:themeColor="accent6"/>
        </w:rPr>
        <w:t>λαδοπαστέλ</w:t>
      </w:r>
      <w:proofErr w:type="spellEnd"/>
    </w:p>
    <w:p w:rsidR="00486208" w:rsidRDefault="00486208" w:rsidP="00693661">
      <w:pPr>
        <w:jc w:val="both"/>
        <w:rPr>
          <w:rFonts w:asciiTheme="minorHAnsi" w:hAnsiTheme="minorHAnsi" w:cstheme="minorHAnsi"/>
          <w:color w:val="70AD47" w:themeColor="accent6"/>
        </w:rPr>
      </w:pPr>
    </w:p>
    <w:p w:rsidR="0075349B" w:rsidRPr="00693661" w:rsidRDefault="0075349B" w:rsidP="0075349B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Πέμπτη </w:t>
      </w:r>
      <w:r>
        <w:rPr>
          <w:rFonts w:asciiTheme="minorHAnsi" w:hAnsiTheme="minorHAnsi" w:cstheme="minorHAnsi"/>
          <w:b/>
          <w:color w:val="ED7D31" w:themeColor="accent2"/>
        </w:rPr>
        <w:t xml:space="preserve">12 </w:t>
      </w:r>
      <w:r w:rsidRPr="00693661">
        <w:rPr>
          <w:rFonts w:asciiTheme="minorHAnsi" w:hAnsiTheme="minorHAnsi" w:cstheme="minorHAnsi"/>
          <w:b/>
          <w:color w:val="ED7D31" w:themeColor="accent2"/>
        </w:rPr>
        <w:t>Δεκεμβρίου 6.00.μ. – 7.00.μ.</w:t>
      </w:r>
      <w:r>
        <w:rPr>
          <w:rFonts w:asciiTheme="minorHAnsi" w:hAnsiTheme="minorHAnsi" w:cstheme="minorHAnsi"/>
          <w:b/>
          <w:color w:val="ED7D31" w:themeColor="accent2"/>
        </w:rPr>
        <w:t>μ.</w:t>
      </w:r>
    </w:p>
    <w:p w:rsidR="0075349B" w:rsidRPr="00693661" w:rsidRDefault="0075349B" w:rsidP="0075349B">
      <w:pPr>
        <w:jc w:val="both"/>
        <w:rPr>
          <w:rFonts w:hint="eastAsia"/>
          <w:b/>
          <w:color w:val="C5000B"/>
        </w:rPr>
      </w:pPr>
      <w:r w:rsidRPr="00693661">
        <w:rPr>
          <w:rFonts w:asciiTheme="minorHAnsi" w:eastAsia="Times New Roman" w:hAnsiTheme="minorHAnsi" w:cstheme="minorHAnsi"/>
          <w:b/>
          <w:bCs/>
          <w:color w:val="70AD47" w:themeColor="accent6"/>
          <w:shd w:val="clear" w:color="auto" w:fill="C0C0C0"/>
          <w:lang w:eastAsia="el-GR"/>
        </w:rPr>
        <w:t> </w:t>
      </w:r>
      <w:r w:rsidRPr="00693661">
        <w:rPr>
          <w:b/>
          <w:color w:val="C5000B"/>
        </w:rPr>
        <w:t>«</w:t>
      </w:r>
      <w:r>
        <w:rPr>
          <w:b/>
          <w:color w:val="C5000B"/>
        </w:rPr>
        <w:t>Πιγκουίνος χάθηκε, πιγκουίνος βρέθηκε</w:t>
      </w:r>
      <w:r w:rsidRPr="00693661">
        <w:rPr>
          <w:b/>
          <w:color w:val="C5000B"/>
        </w:rPr>
        <w:t>»</w:t>
      </w:r>
    </w:p>
    <w:p w:rsidR="0075349B" w:rsidRPr="0075349B" w:rsidRDefault="0075349B" w:rsidP="0075349B">
      <w:pPr>
        <w:jc w:val="both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color w:val="ED7D31" w:themeColor="accent2"/>
        </w:rPr>
        <w:t xml:space="preserve">   </w:t>
      </w:r>
      <w:r w:rsidR="00F151E0">
        <w:rPr>
          <w:rFonts w:asciiTheme="minorHAnsi" w:hAnsiTheme="minorHAnsi" w:cstheme="minorHAnsi"/>
          <w:color w:val="ED7D31" w:themeColor="accent2"/>
        </w:rPr>
        <w:t xml:space="preserve">Διαβάζουμε την ομώνυμη ιστορία του </w:t>
      </w:r>
      <w:r w:rsidR="00F151E0">
        <w:rPr>
          <w:rFonts w:asciiTheme="minorHAnsi" w:hAnsiTheme="minorHAnsi" w:cstheme="minorHAnsi"/>
          <w:color w:val="ED7D31" w:themeColor="accent2"/>
          <w:lang w:val="en-US"/>
        </w:rPr>
        <w:t>Oliver</w:t>
      </w:r>
      <w:r w:rsidR="00F151E0" w:rsidRPr="00F151E0">
        <w:rPr>
          <w:rFonts w:asciiTheme="minorHAnsi" w:hAnsiTheme="minorHAnsi" w:cstheme="minorHAnsi"/>
          <w:color w:val="ED7D31" w:themeColor="accent2"/>
        </w:rPr>
        <w:t xml:space="preserve"> </w:t>
      </w:r>
      <w:r w:rsidR="00F151E0">
        <w:rPr>
          <w:rFonts w:asciiTheme="minorHAnsi" w:hAnsiTheme="minorHAnsi" w:cstheme="minorHAnsi"/>
          <w:color w:val="ED7D31" w:themeColor="accent2"/>
          <w:lang w:val="en-US"/>
        </w:rPr>
        <w:t>Jeffers</w:t>
      </w:r>
      <w:r w:rsidR="00F151E0" w:rsidRPr="00F151E0">
        <w:rPr>
          <w:rFonts w:asciiTheme="minorHAnsi" w:hAnsiTheme="minorHAnsi" w:cstheme="minorHAnsi"/>
          <w:color w:val="ED7D31" w:themeColor="accent2"/>
        </w:rPr>
        <w:t xml:space="preserve"> </w:t>
      </w:r>
      <w:r w:rsidR="00F151E0">
        <w:rPr>
          <w:rFonts w:asciiTheme="minorHAnsi" w:hAnsiTheme="minorHAnsi" w:cstheme="minorHAnsi"/>
          <w:color w:val="ED7D31" w:themeColor="accent2"/>
        </w:rPr>
        <w:t>και φ</w:t>
      </w:r>
      <w:r w:rsidRPr="0075349B">
        <w:rPr>
          <w:rFonts w:asciiTheme="minorHAnsi" w:hAnsiTheme="minorHAnsi" w:cstheme="minorHAnsi"/>
          <w:color w:val="ED7D31" w:themeColor="accent2"/>
        </w:rPr>
        <w:t xml:space="preserve">τιάχνουμε </w:t>
      </w:r>
      <w:r>
        <w:rPr>
          <w:rFonts w:asciiTheme="minorHAnsi" w:hAnsiTheme="minorHAnsi" w:cstheme="minorHAnsi"/>
          <w:color w:val="ED7D31" w:themeColor="accent2"/>
        </w:rPr>
        <w:t>πιγκουίνους</w:t>
      </w:r>
      <w:r w:rsidR="00F151E0">
        <w:rPr>
          <w:rFonts w:asciiTheme="minorHAnsi" w:hAnsiTheme="minorHAnsi" w:cstheme="minorHAnsi"/>
          <w:color w:val="ED7D31" w:themeColor="accent2"/>
        </w:rPr>
        <w:t>.</w:t>
      </w:r>
    </w:p>
    <w:p w:rsidR="0075349B" w:rsidRPr="00693661" w:rsidRDefault="0075349B" w:rsidP="0075349B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</w:t>
      </w:r>
      <w:r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Μυρσίνη </w:t>
      </w:r>
      <w:proofErr w:type="spellStart"/>
      <w:r>
        <w:rPr>
          <w:rFonts w:ascii="Calibri" w:eastAsia="Calibri" w:hAnsi="Calibri" w:cs="Calibri"/>
          <w:b/>
          <w:color w:val="C5000B"/>
          <w:kern w:val="0"/>
          <w:lang w:eastAsia="en-US" w:bidi="ar-SA"/>
        </w:rPr>
        <w:t>Μπεζουργιάννη</w:t>
      </w:r>
      <w:proofErr w:type="spellEnd"/>
      <w:r>
        <w:rPr>
          <w:rFonts w:ascii="Calibri" w:eastAsia="Calibri" w:hAnsi="Calibri" w:cs="Calibri"/>
          <w:b/>
          <w:color w:val="C5000B"/>
          <w:kern w:val="0"/>
          <w:lang w:eastAsia="en-US" w:bidi="ar-SA"/>
        </w:rPr>
        <w:t>, αργυροχρυσοχόος</w:t>
      </w:r>
    </w:p>
    <w:p w:rsidR="0075349B" w:rsidRPr="00693661" w:rsidRDefault="0075349B" w:rsidP="0075349B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Για παιδιά 4-6  ετών και τους γονείς τους, με προεγγραφή</w:t>
      </w:r>
    </w:p>
    <w:p w:rsidR="0075349B" w:rsidRPr="0075349B" w:rsidRDefault="0075349B" w:rsidP="0075349B">
      <w:pPr>
        <w:rPr>
          <w:rFonts w:ascii="Calibri" w:eastAsia="Times New Roman" w:hAnsi="Calibri" w:cs="Calibri"/>
          <w:color w:val="002060"/>
          <w:kern w:val="0"/>
          <w:sz w:val="28"/>
          <w:szCs w:val="28"/>
          <w:lang w:eastAsia="el-GR" w:bidi="ar-SA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P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>1 μακριά μαύρη κάλτσα, 1 κιλό ρύζι, 2 κουμπιά</w:t>
      </w:r>
    </w:p>
    <w:p w:rsidR="00693661" w:rsidRDefault="00693661" w:rsidP="00A0753D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</w:p>
    <w:p w:rsidR="00667EA1" w:rsidRPr="00693661" w:rsidRDefault="00667EA1" w:rsidP="00667EA1">
      <w:pPr>
        <w:jc w:val="both"/>
        <w:rPr>
          <w:rFonts w:asciiTheme="minorHAnsi" w:hAnsiTheme="minorHAnsi" w:cstheme="minorHAnsi"/>
          <w:b/>
          <w:color w:val="ED7D31" w:themeColor="accent2"/>
        </w:rPr>
      </w:pPr>
      <w:r>
        <w:rPr>
          <w:rFonts w:asciiTheme="minorHAnsi" w:hAnsiTheme="minorHAnsi" w:cstheme="minorHAnsi"/>
          <w:b/>
          <w:color w:val="ED7D31" w:themeColor="accent2"/>
        </w:rPr>
        <w:t>Παρασκευή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</w:t>
      </w:r>
      <w:r>
        <w:rPr>
          <w:rFonts w:asciiTheme="minorHAnsi" w:hAnsiTheme="minorHAnsi" w:cstheme="minorHAnsi"/>
          <w:b/>
          <w:color w:val="ED7D31" w:themeColor="accent2"/>
        </w:rPr>
        <w:t>13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Δεκεμβρίου 6.00.μ. – 7.00.μ.</w:t>
      </w:r>
      <w:r>
        <w:rPr>
          <w:rFonts w:asciiTheme="minorHAnsi" w:hAnsiTheme="minorHAnsi" w:cstheme="minorHAnsi"/>
          <w:b/>
          <w:color w:val="ED7D31" w:themeColor="accent2"/>
        </w:rPr>
        <w:t>μ.</w:t>
      </w:r>
    </w:p>
    <w:p w:rsidR="00667EA1" w:rsidRPr="00667EA1" w:rsidRDefault="00667EA1" w:rsidP="00667EA1">
      <w:pPr>
        <w:jc w:val="both"/>
        <w:rPr>
          <w:rFonts w:asciiTheme="minorHAnsi" w:hAnsiTheme="minorHAnsi" w:cstheme="minorHAnsi"/>
          <w:b/>
          <w:color w:val="C00000"/>
        </w:rPr>
      </w:pPr>
      <w:r w:rsidRPr="00667EA1">
        <w:rPr>
          <w:rFonts w:asciiTheme="minorHAnsi" w:eastAsia="Times New Roman" w:hAnsiTheme="minorHAnsi" w:cstheme="minorHAnsi"/>
          <w:b/>
          <w:bCs/>
          <w:color w:val="C00000"/>
          <w:shd w:val="clear" w:color="auto" w:fill="C0C0C0"/>
          <w:lang w:eastAsia="el-GR"/>
        </w:rPr>
        <w:t> </w:t>
      </w:r>
      <w:r w:rsidRPr="00667EA1">
        <w:rPr>
          <w:rFonts w:asciiTheme="minorHAnsi" w:hAnsiTheme="minorHAnsi" w:cstheme="minorHAnsi"/>
          <w:b/>
          <w:color w:val="C00000"/>
        </w:rPr>
        <w:t xml:space="preserve">«Χριστουγεννιάτικο αστέρι με την τεχνική </w:t>
      </w:r>
      <w:proofErr w:type="spellStart"/>
      <w:r w:rsidRPr="00667EA1">
        <w:rPr>
          <w:rFonts w:asciiTheme="minorHAnsi" w:hAnsiTheme="minorHAnsi" w:cstheme="minorHAnsi"/>
          <w:b/>
          <w:color w:val="C00000"/>
        </w:rPr>
        <w:t>kir</w:t>
      </w:r>
      <w:r w:rsidR="00342A23">
        <w:rPr>
          <w:rFonts w:asciiTheme="minorHAnsi" w:hAnsiTheme="minorHAnsi" w:cstheme="minorHAnsi"/>
          <w:b/>
          <w:color w:val="C00000"/>
          <w:lang w:val="en-US"/>
        </w:rPr>
        <w:t>i</w:t>
      </w:r>
      <w:r w:rsidRPr="00667EA1">
        <w:rPr>
          <w:rFonts w:asciiTheme="minorHAnsi" w:hAnsiTheme="minorHAnsi" w:cstheme="minorHAnsi"/>
          <w:b/>
          <w:color w:val="C00000"/>
        </w:rPr>
        <w:t>gami</w:t>
      </w:r>
      <w:proofErr w:type="spellEnd"/>
      <w:r w:rsidRPr="00667EA1">
        <w:rPr>
          <w:rFonts w:asciiTheme="minorHAnsi" w:hAnsiTheme="minorHAnsi" w:cstheme="minorHAnsi"/>
          <w:b/>
          <w:color w:val="C00000"/>
        </w:rPr>
        <w:t>!»</w:t>
      </w:r>
    </w:p>
    <w:p w:rsidR="00342A23" w:rsidRPr="00342A23" w:rsidRDefault="00667EA1" w:rsidP="00342A23">
      <w:pPr>
        <w:widowControl/>
        <w:suppressAutoHyphens w:val="0"/>
        <w:rPr>
          <w:rFonts w:ascii="Times New Roman" w:eastAsia="Times New Roman" w:hAnsi="Times New Roman" w:cs="Times New Roman"/>
          <w:color w:val="70AD47" w:themeColor="accent6"/>
          <w:kern w:val="0"/>
          <w:lang w:eastAsia="el-GR" w:bidi="ar-SA"/>
        </w:rPr>
      </w:pPr>
      <w:r>
        <w:rPr>
          <w:rFonts w:asciiTheme="minorHAnsi" w:hAnsiTheme="minorHAnsi" w:cstheme="minorHAnsi"/>
          <w:color w:val="ED7D31" w:themeColor="accent2"/>
        </w:rPr>
        <w:t xml:space="preserve">  </w:t>
      </w:r>
      <w:r w:rsidR="00342A23">
        <w:rPr>
          <w:rFonts w:ascii="Times New Roman" w:eastAsia="Times New Roman" w:hAnsi="Times New Roman" w:cs="Times New Roman"/>
          <w:color w:val="70AD47" w:themeColor="accent6"/>
          <w:kern w:val="0"/>
          <w:lang w:eastAsia="el-GR" w:bidi="ar-SA"/>
        </w:rPr>
        <w:t xml:space="preserve">Φτιάχνουμε χριστουγεννιάτικα αστέρια </w:t>
      </w:r>
    </w:p>
    <w:p w:rsidR="00667EA1" w:rsidRPr="00693661" w:rsidRDefault="00667EA1" w:rsidP="00342A23">
      <w:pPr>
        <w:widowControl/>
        <w:suppressAutoHyphens w:val="0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</w:t>
      </w:r>
      <w:r>
        <w:rPr>
          <w:rFonts w:ascii="Calibri" w:eastAsia="Calibri" w:hAnsi="Calibri" w:cs="Calibri"/>
          <w:b/>
          <w:color w:val="C5000B"/>
          <w:kern w:val="0"/>
          <w:lang w:eastAsia="en-US" w:bidi="ar-SA"/>
        </w:rPr>
        <w:t>Σταυρούλα Κωτούλα, συντηρήτρια έργων τέχνης</w:t>
      </w:r>
    </w:p>
    <w:p w:rsidR="00667EA1" w:rsidRPr="00693661" w:rsidRDefault="00667EA1" w:rsidP="00667E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Για παιδιά 4-6  ετών και τους γονείς τους, με προεγγραφή</w:t>
      </w:r>
    </w:p>
    <w:p w:rsidR="00667EA1" w:rsidRPr="0075349B" w:rsidRDefault="00667EA1" w:rsidP="00667EA1">
      <w:pPr>
        <w:jc w:val="both"/>
        <w:rPr>
          <w:rFonts w:ascii="Calibri" w:hAnsi="Calibri" w:cs="Calibri"/>
          <w:color w:val="70AD47" w:themeColor="accent6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>
        <w:rPr>
          <w:rFonts w:ascii="Calibri" w:hAnsi="Calibri" w:cs="Calibri"/>
          <w:color w:val="70AD47" w:themeColor="accent6"/>
        </w:rPr>
        <w:t>6 χαρτόνια Α4 σε ότι χρώμα θέλετε</w:t>
      </w:r>
    </w:p>
    <w:p w:rsidR="00486208" w:rsidRDefault="00486208" w:rsidP="00A0753D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</w:p>
    <w:p w:rsidR="00EC7F0B" w:rsidRPr="00693661" w:rsidRDefault="00EC7F0B" w:rsidP="00EC7F0B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Τετάρτη </w:t>
      </w:r>
      <w:r>
        <w:rPr>
          <w:rFonts w:asciiTheme="minorHAnsi" w:hAnsiTheme="minorHAnsi" w:cstheme="minorHAnsi"/>
          <w:b/>
          <w:color w:val="ED7D31" w:themeColor="accent2"/>
        </w:rPr>
        <w:t xml:space="preserve">18 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Δεκεμβρίου </w:t>
      </w:r>
      <w:r w:rsidRPr="00855DB2">
        <w:rPr>
          <w:rFonts w:asciiTheme="minorHAnsi" w:hAnsiTheme="minorHAnsi" w:cstheme="minorHAnsi"/>
          <w:b/>
          <w:color w:val="ED7D31" w:themeColor="accent2"/>
        </w:rPr>
        <w:t>4</w:t>
      </w:r>
      <w:r w:rsidRPr="00693661">
        <w:rPr>
          <w:rFonts w:asciiTheme="minorHAnsi" w:hAnsiTheme="minorHAnsi" w:cstheme="minorHAnsi"/>
          <w:b/>
          <w:color w:val="ED7D31" w:themeColor="accent2"/>
        </w:rPr>
        <w:t>.</w:t>
      </w:r>
      <w:r w:rsidRPr="00855DB2">
        <w:rPr>
          <w:rFonts w:asciiTheme="minorHAnsi" w:hAnsiTheme="minorHAnsi" w:cstheme="minorHAnsi"/>
          <w:b/>
          <w:color w:val="ED7D31" w:themeColor="accent2"/>
        </w:rPr>
        <w:t>45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μ.μ. – </w:t>
      </w:r>
      <w:r w:rsidRPr="00855DB2">
        <w:rPr>
          <w:rFonts w:asciiTheme="minorHAnsi" w:hAnsiTheme="minorHAnsi" w:cstheme="minorHAnsi"/>
          <w:b/>
          <w:color w:val="ED7D31" w:themeColor="accent2"/>
        </w:rPr>
        <w:t>5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.30μ.μ. </w:t>
      </w:r>
    </w:p>
    <w:p w:rsidR="00EC7F0B" w:rsidRDefault="00EC7F0B" w:rsidP="00EC7F0B">
      <w:pPr>
        <w:rPr>
          <w:rFonts w:hint="eastAsia"/>
        </w:rPr>
      </w:pPr>
      <w:r w:rsidRPr="00693661">
        <w:rPr>
          <w:b/>
          <w:color w:val="C5000B"/>
        </w:rPr>
        <w:t>«</w:t>
      </w:r>
      <w:r>
        <w:rPr>
          <w:b/>
          <w:color w:val="C5000B"/>
        </w:rPr>
        <w:t>Ο Νάνος και η Αλεπού</w:t>
      </w:r>
      <w:r w:rsidRPr="00693661">
        <w:rPr>
          <w:b/>
          <w:color w:val="C5000B"/>
        </w:rPr>
        <w:t>»</w:t>
      </w:r>
    </w:p>
    <w:p w:rsidR="00EC7F0B" w:rsidRPr="009B590A" w:rsidRDefault="00EC7F0B" w:rsidP="00EC7F0B">
      <w:pPr>
        <w:rPr>
          <w:rFonts w:hint="eastAsia"/>
          <w:color w:val="ED7D31" w:themeColor="accent2"/>
        </w:rPr>
      </w:pPr>
      <w:r>
        <w:t xml:space="preserve"> </w:t>
      </w:r>
      <w:r w:rsidR="009B590A">
        <w:rPr>
          <w:color w:val="ED7D31" w:themeColor="accent2"/>
        </w:rPr>
        <w:t xml:space="preserve">Διαβάζουμε το ομώνυμο βιβλίο της </w:t>
      </w:r>
      <w:r w:rsidR="009B590A">
        <w:rPr>
          <w:color w:val="ED7D31" w:themeColor="accent2"/>
          <w:lang w:val="en-US"/>
        </w:rPr>
        <w:t>Astrid</w:t>
      </w:r>
      <w:r w:rsidR="009B590A" w:rsidRPr="009B590A">
        <w:rPr>
          <w:color w:val="ED7D31" w:themeColor="accent2"/>
        </w:rPr>
        <w:t xml:space="preserve"> </w:t>
      </w:r>
      <w:r w:rsidR="009B590A">
        <w:rPr>
          <w:color w:val="ED7D31" w:themeColor="accent2"/>
          <w:lang w:val="en-US"/>
        </w:rPr>
        <w:t>Lindgren</w:t>
      </w:r>
      <w:r w:rsidR="009B590A" w:rsidRPr="009B590A">
        <w:rPr>
          <w:color w:val="ED7D31" w:themeColor="accent2"/>
        </w:rPr>
        <w:t xml:space="preserve"> </w:t>
      </w:r>
      <w:r w:rsidR="009B590A">
        <w:rPr>
          <w:color w:val="ED7D31" w:themeColor="accent2"/>
        </w:rPr>
        <w:t>και ετοιμάζουμε τον μικρό μας νάνο.</w:t>
      </w:r>
    </w:p>
    <w:p w:rsidR="00EC7F0B" w:rsidRPr="00EC7F0B" w:rsidRDefault="00EC7F0B" w:rsidP="00EC7F0B">
      <w:pPr>
        <w:rPr>
          <w:rFonts w:hint="eastAsia"/>
          <w:b/>
          <w:color w:val="ED7D31" w:themeColor="accent2"/>
        </w:rPr>
      </w:pPr>
      <w:r w:rsidRPr="00EC7F0B">
        <w:rPr>
          <w:b/>
          <w:color w:val="C00000"/>
        </w:rPr>
        <w:t xml:space="preserve">Με τις βιβλιοθηκονόμους Σοφία Στεφανίδου και Πετρούλα </w:t>
      </w:r>
      <w:proofErr w:type="spellStart"/>
      <w:r w:rsidRPr="00EC7F0B">
        <w:rPr>
          <w:b/>
          <w:color w:val="C00000"/>
        </w:rPr>
        <w:t>Βόλτση</w:t>
      </w:r>
      <w:proofErr w:type="spellEnd"/>
    </w:p>
    <w:p w:rsidR="00EC7F0B" w:rsidRPr="00693661" w:rsidRDefault="00EC7F0B" w:rsidP="00EC7F0B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Για παιδιά </w:t>
      </w:r>
      <w:r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3-4</w:t>
      </w: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 ετών και τους γονείς τους, με προεγγραφή</w:t>
      </w:r>
    </w:p>
    <w:p w:rsidR="00EC7F0B" w:rsidRPr="00693661" w:rsidRDefault="00EC7F0B" w:rsidP="00EC7F0B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="009B590A">
        <w:rPr>
          <w:rFonts w:asciiTheme="minorHAnsi" w:hAnsiTheme="minorHAnsi" w:cstheme="minorHAnsi"/>
          <w:color w:val="70AD47" w:themeColor="accent6"/>
        </w:rPr>
        <w:t>μαλλάκι λευκό</w:t>
      </w:r>
    </w:p>
    <w:p w:rsidR="00EC7F0B" w:rsidRPr="00693661" w:rsidRDefault="00EC7F0B" w:rsidP="00A0753D">
      <w:pPr>
        <w:jc w:val="both"/>
        <w:rPr>
          <w:rFonts w:asciiTheme="minorHAnsi" w:hAnsiTheme="minorHAnsi" w:cstheme="minorHAnsi"/>
          <w:b/>
          <w:color w:val="70AD47" w:themeColor="accent6"/>
          <w:kern w:val="0"/>
          <w:lang w:bidi="ar-SA"/>
        </w:rPr>
      </w:pPr>
    </w:p>
    <w:p w:rsidR="00486208" w:rsidRPr="00693661" w:rsidRDefault="00486208" w:rsidP="00486208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Τετάρτη </w:t>
      </w:r>
      <w:r>
        <w:rPr>
          <w:rFonts w:asciiTheme="minorHAnsi" w:hAnsiTheme="minorHAnsi" w:cstheme="minorHAnsi"/>
          <w:b/>
          <w:color w:val="ED7D31" w:themeColor="accent2"/>
        </w:rPr>
        <w:t>18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Δεκεμβρίου 5.30μ.μ. – 6.30μ.μ. </w:t>
      </w:r>
    </w:p>
    <w:p w:rsidR="00486208" w:rsidRPr="00693661" w:rsidRDefault="00486208" w:rsidP="00486208">
      <w:pPr>
        <w:jc w:val="both"/>
        <w:rPr>
          <w:rFonts w:hint="eastAsia"/>
          <w:b/>
          <w:color w:val="C5000B"/>
        </w:rPr>
      </w:pPr>
      <w:r w:rsidRPr="00693661">
        <w:rPr>
          <w:rFonts w:asciiTheme="minorHAnsi" w:eastAsia="Times New Roman" w:hAnsiTheme="minorHAnsi" w:cstheme="minorHAnsi"/>
          <w:b/>
          <w:bCs/>
          <w:color w:val="70AD47" w:themeColor="accent6"/>
          <w:shd w:val="clear" w:color="auto" w:fill="C0C0C0"/>
          <w:lang w:eastAsia="el-GR"/>
        </w:rPr>
        <w:t> </w:t>
      </w:r>
      <w:r w:rsidRPr="00693661">
        <w:rPr>
          <w:b/>
          <w:color w:val="C5000B"/>
        </w:rPr>
        <w:t xml:space="preserve">«Ζωγραφίζω </w:t>
      </w:r>
      <w:r>
        <w:rPr>
          <w:b/>
          <w:color w:val="C5000B"/>
        </w:rPr>
        <w:t>χιονισμένο τοπίο στην πόλη</w:t>
      </w:r>
      <w:r w:rsidRPr="00693661">
        <w:rPr>
          <w:b/>
          <w:color w:val="C5000B"/>
        </w:rPr>
        <w:t>»</w:t>
      </w:r>
    </w:p>
    <w:p w:rsidR="00486208" w:rsidRPr="00693661" w:rsidRDefault="00486208" w:rsidP="00486208">
      <w:pPr>
        <w:jc w:val="both"/>
        <w:rPr>
          <w:rFonts w:asciiTheme="minorHAnsi" w:hAnsiTheme="minorHAnsi" w:cstheme="minorHAnsi"/>
          <w:b/>
          <w:color w:val="ED7D31" w:themeColor="accent2"/>
        </w:rPr>
      </w:pPr>
    </w:p>
    <w:p w:rsidR="00486208" w:rsidRPr="00693661" w:rsidRDefault="00486208" w:rsidP="00486208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Κωνσταντίνα </w:t>
      </w:r>
      <w:proofErr w:type="spellStart"/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Καπανίδου</w:t>
      </w:r>
      <w:proofErr w:type="spellEnd"/>
      <w:r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, εικαστικός</w:t>
      </w:r>
    </w:p>
    <w:p w:rsidR="00486208" w:rsidRPr="00693661" w:rsidRDefault="00486208" w:rsidP="00486208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Για παιδιά 4-6 ετών και τους γονείς τους, με προεγγραφή</w:t>
      </w:r>
    </w:p>
    <w:p w:rsidR="00486208" w:rsidRDefault="00486208" w:rsidP="00486208">
      <w:pPr>
        <w:jc w:val="both"/>
        <w:rPr>
          <w:rFonts w:asciiTheme="minorHAnsi" w:hAnsiTheme="minorHAnsi" w:cstheme="minorHAnsi"/>
          <w:color w:val="70AD47" w:themeColor="accent6"/>
        </w:rPr>
      </w:pPr>
      <w:r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Pr="00693661">
        <w:rPr>
          <w:rFonts w:asciiTheme="minorHAnsi" w:hAnsiTheme="minorHAnsi" w:cstheme="minorHAnsi"/>
          <w:color w:val="70AD47" w:themeColor="accent6"/>
        </w:rPr>
        <w:t>μπλοκ ακουαρέλας(όχι σχεδίου)</w:t>
      </w:r>
      <w:r>
        <w:rPr>
          <w:rFonts w:asciiTheme="minorHAnsi" w:hAnsiTheme="minorHAnsi" w:cstheme="minorHAnsi"/>
          <w:color w:val="70AD47" w:themeColor="accent6"/>
        </w:rPr>
        <w:t>, αλάτι</w:t>
      </w:r>
    </w:p>
    <w:p w:rsidR="00486208" w:rsidRDefault="00486208" w:rsidP="00486208">
      <w:pPr>
        <w:jc w:val="both"/>
        <w:rPr>
          <w:rFonts w:asciiTheme="minorHAnsi" w:hAnsiTheme="minorHAnsi" w:cstheme="minorHAnsi"/>
          <w:color w:val="70AD47" w:themeColor="accent6"/>
        </w:rPr>
      </w:pPr>
    </w:p>
    <w:p w:rsidR="0075349B" w:rsidRPr="00693661" w:rsidRDefault="0075349B" w:rsidP="0075349B">
      <w:pPr>
        <w:jc w:val="both"/>
        <w:rPr>
          <w:rFonts w:asciiTheme="minorHAnsi" w:hAnsiTheme="minorHAnsi" w:cstheme="minorHAnsi"/>
          <w:b/>
          <w:color w:val="ED7D31" w:themeColor="accent2"/>
        </w:rPr>
      </w:pPr>
      <w:r w:rsidRPr="00693661">
        <w:rPr>
          <w:rFonts w:asciiTheme="minorHAnsi" w:hAnsiTheme="minorHAnsi" w:cstheme="minorHAnsi"/>
          <w:b/>
          <w:color w:val="ED7D31" w:themeColor="accent2"/>
        </w:rPr>
        <w:t xml:space="preserve">Πέμπτη </w:t>
      </w:r>
      <w:r w:rsidR="000D036C">
        <w:rPr>
          <w:rFonts w:asciiTheme="minorHAnsi" w:hAnsiTheme="minorHAnsi" w:cstheme="minorHAnsi"/>
          <w:b/>
          <w:color w:val="ED7D31" w:themeColor="accent2"/>
        </w:rPr>
        <w:t>19</w:t>
      </w:r>
      <w:r w:rsidRPr="00693661">
        <w:rPr>
          <w:rFonts w:asciiTheme="minorHAnsi" w:hAnsiTheme="minorHAnsi" w:cstheme="minorHAnsi"/>
          <w:b/>
          <w:color w:val="ED7D31" w:themeColor="accent2"/>
        </w:rPr>
        <w:t xml:space="preserve"> Δεκεμβρίου 6.00.μ. – 7.00.μ.</w:t>
      </w:r>
      <w:r>
        <w:rPr>
          <w:rFonts w:asciiTheme="minorHAnsi" w:hAnsiTheme="minorHAnsi" w:cstheme="minorHAnsi"/>
          <w:b/>
          <w:color w:val="ED7D31" w:themeColor="accent2"/>
        </w:rPr>
        <w:t>μ.</w:t>
      </w:r>
    </w:p>
    <w:p w:rsidR="0075349B" w:rsidRPr="00693661" w:rsidRDefault="0075349B" w:rsidP="0075349B">
      <w:pPr>
        <w:jc w:val="both"/>
        <w:rPr>
          <w:rFonts w:hint="eastAsia"/>
          <w:b/>
          <w:color w:val="C5000B"/>
        </w:rPr>
      </w:pPr>
      <w:r w:rsidRPr="00693661">
        <w:rPr>
          <w:rFonts w:asciiTheme="minorHAnsi" w:eastAsia="Times New Roman" w:hAnsiTheme="minorHAnsi" w:cstheme="minorHAnsi"/>
          <w:b/>
          <w:bCs/>
          <w:color w:val="70AD47" w:themeColor="accent6"/>
          <w:shd w:val="clear" w:color="auto" w:fill="C0C0C0"/>
          <w:lang w:eastAsia="el-GR"/>
        </w:rPr>
        <w:t> </w:t>
      </w:r>
      <w:r w:rsidRPr="00693661">
        <w:rPr>
          <w:b/>
          <w:color w:val="C5000B"/>
        </w:rPr>
        <w:t>«</w:t>
      </w:r>
      <w:r w:rsidR="000D036C">
        <w:rPr>
          <w:b/>
          <w:color w:val="C5000B"/>
        </w:rPr>
        <w:t>Ο Χάρ</w:t>
      </w:r>
      <w:r w:rsidR="00051BAC">
        <w:rPr>
          <w:b/>
          <w:color w:val="C5000B"/>
        </w:rPr>
        <w:t>ης</w:t>
      </w:r>
      <w:r w:rsidR="000D036C">
        <w:rPr>
          <w:b/>
          <w:color w:val="C5000B"/>
        </w:rPr>
        <w:t xml:space="preserve"> στο Βόρειο Πόλο</w:t>
      </w:r>
      <w:r w:rsidRPr="00693661">
        <w:rPr>
          <w:b/>
          <w:color w:val="C5000B"/>
        </w:rPr>
        <w:t>»</w:t>
      </w:r>
    </w:p>
    <w:p w:rsidR="0075349B" w:rsidRPr="008126BD" w:rsidRDefault="0075349B" w:rsidP="0075349B">
      <w:pPr>
        <w:jc w:val="both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color w:val="ED7D31" w:themeColor="accent2"/>
        </w:rPr>
        <w:t xml:space="preserve">   </w:t>
      </w:r>
      <w:r w:rsidR="00051BAC">
        <w:rPr>
          <w:rFonts w:asciiTheme="minorHAnsi" w:hAnsiTheme="minorHAnsi" w:cstheme="minorHAnsi"/>
          <w:color w:val="ED7D31" w:themeColor="accent2"/>
        </w:rPr>
        <w:t xml:space="preserve">Παρακολουθούμε το Χάρη με τον μοβ μαρκαδόρο στην χριστουγεννιάτικη ιστορία του </w:t>
      </w:r>
      <w:r w:rsidR="00051BAC">
        <w:rPr>
          <w:rFonts w:asciiTheme="minorHAnsi" w:hAnsiTheme="minorHAnsi" w:cstheme="minorHAnsi"/>
          <w:color w:val="ED7D31" w:themeColor="accent2"/>
          <w:lang w:val="en-US"/>
        </w:rPr>
        <w:t>Crockett</w:t>
      </w:r>
      <w:r w:rsidR="00051BAC" w:rsidRPr="00051BAC">
        <w:rPr>
          <w:rFonts w:asciiTheme="minorHAnsi" w:hAnsiTheme="minorHAnsi" w:cstheme="minorHAnsi"/>
          <w:color w:val="ED7D31" w:themeColor="accent2"/>
        </w:rPr>
        <w:t xml:space="preserve"> </w:t>
      </w:r>
      <w:r w:rsidR="00051BAC">
        <w:rPr>
          <w:rFonts w:asciiTheme="minorHAnsi" w:hAnsiTheme="minorHAnsi" w:cstheme="minorHAnsi"/>
          <w:color w:val="ED7D31" w:themeColor="accent2"/>
          <w:lang w:val="en-US"/>
        </w:rPr>
        <w:t>Johnson</w:t>
      </w:r>
      <w:r w:rsidR="00855DB2" w:rsidRPr="00855DB2">
        <w:rPr>
          <w:rFonts w:asciiTheme="minorHAnsi" w:hAnsiTheme="minorHAnsi" w:cstheme="minorHAnsi"/>
          <w:color w:val="ED7D31" w:themeColor="accent2"/>
        </w:rPr>
        <w:t xml:space="preserve"> </w:t>
      </w:r>
      <w:r w:rsidR="00855DB2">
        <w:rPr>
          <w:rFonts w:asciiTheme="minorHAnsi" w:hAnsiTheme="minorHAnsi" w:cstheme="minorHAnsi"/>
          <w:color w:val="ED7D31" w:themeColor="accent2"/>
        </w:rPr>
        <w:t>και ετοιμάζουμε τη χ</w:t>
      </w:r>
      <w:r w:rsidR="000D036C">
        <w:rPr>
          <w:rFonts w:asciiTheme="minorHAnsi" w:hAnsiTheme="minorHAnsi" w:cstheme="minorHAnsi"/>
          <w:color w:val="ED7D31" w:themeColor="accent2"/>
        </w:rPr>
        <w:t>ιονόμπαλα</w:t>
      </w:r>
      <w:r w:rsidR="00855DB2">
        <w:rPr>
          <w:rFonts w:asciiTheme="minorHAnsi" w:hAnsiTheme="minorHAnsi" w:cstheme="minorHAnsi"/>
          <w:color w:val="ED7D31" w:themeColor="accent2"/>
        </w:rPr>
        <w:t xml:space="preserve"> μας.</w:t>
      </w:r>
    </w:p>
    <w:p w:rsidR="0075349B" w:rsidRPr="00693661" w:rsidRDefault="008F29A0" w:rsidP="0075349B">
      <w:pPr>
        <w:widowControl/>
        <w:suppressAutoHyphens w:val="0"/>
        <w:spacing w:line="276" w:lineRule="auto"/>
        <w:rPr>
          <w:rFonts w:ascii="Calibri" w:eastAsia="Calibri" w:hAnsi="Calibri" w:cs="Calibri"/>
          <w:b/>
          <w:color w:val="C5000B"/>
          <w:kern w:val="0"/>
          <w:lang w:eastAsia="en-US" w:bidi="ar-SA"/>
        </w:rPr>
      </w:pPr>
      <w:r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 </w:t>
      </w:r>
      <w:r w:rsidR="0075349B" w:rsidRPr="00693661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Με την  </w:t>
      </w:r>
      <w:r w:rsidR="0075349B">
        <w:rPr>
          <w:rFonts w:ascii="Calibri" w:eastAsia="Calibri" w:hAnsi="Calibri" w:cs="Calibri"/>
          <w:b/>
          <w:color w:val="C5000B"/>
          <w:kern w:val="0"/>
          <w:lang w:eastAsia="en-US" w:bidi="ar-SA"/>
        </w:rPr>
        <w:t xml:space="preserve">Μυρσίνη </w:t>
      </w:r>
      <w:proofErr w:type="spellStart"/>
      <w:r w:rsidR="0075349B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Μπεζουργιάννη</w:t>
      </w:r>
      <w:proofErr w:type="spellEnd"/>
      <w:r w:rsidR="0075349B">
        <w:rPr>
          <w:rFonts w:ascii="Calibri" w:eastAsia="Calibri" w:hAnsi="Calibri" w:cs="Calibri"/>
          <w:b/>
          <w:color w:val="C5000B"/>
          <w:kern w:val="0"/>
          <w:lang w:eastAsia="en-US" w:bidi="ar-SA"/>
        </w:rPr>
        <w:t>, αργυροχρυσοχόος</w:t>
      </w:r>
    </w:p>
    <w:p w:rsidR="0075349B" w:rsidRPr="00693661" w:rsidRDefault="008F29A0" w:rsidP="0075349B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</w:pPr>
      <w:r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 xml:space="preserve"> </w:t>
      </w:r>
      <w:r w:rsidR="0075349B" w:rsidRPr="00693661">
        <w:rPr>
          <w:rFonts w:ascii="Calibri" w:eastAsia="Times New Roman" w:hAnsi="Calibri" w:cs="Calibri"/>
          <w:i/>
          <w:iCs/>
          <w:color w:val="FF950E"/>
          <w:kern w:val="0"/>
          <w:lang w:eastAsia="el-GR" w:bidi="ar-SA"/>
        </w:rPr>
        <w:t>Για παιδιά 4-6  ετών και τους γονείς τους, με προεγγραφή</w:t>
      </w:r>
    </w:p>
    <w:p w:rsidR="000D036C" w:rsidRPr="000D036C" w:rsidRDefault="008F29A0" w:rsidP="000D036C">
      <w:pPr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</w:pPr>
      <w:r>
        <w:rPr>
          <w:rFonts w:asciiTheme="minorHAnsi" w:hAnsiTheme="minorHAnsi" w:cstheme="minorHAnsi"/>
          <w:b/>
          <w:color w:val="70AD47" w:themeColor="accent6"/>
        </w:rPr>
        <w:t xml:space="preserve"> </w:t>
      </w:r>
      <w:r w:rsidR="0075349B" w:rsidRPr="00693661">
        <w:rPr>
          <w:rFonts w:asciiTheme="minorHAnsi" w:hAnsiTheme="minorHAnsi" w:cstheme="minorHAnsi"/>
          <w:b/>
          <w:color w:val="70AD47" w:themeColor="accent6"/>
        </w:rPr>
        <w:t xml:space="preserve">Υλικά που θα χρειαστούμε: </w:t>
      </w:r>
      <w:r w:rsidR="000D036C" w:rsidRP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>1</w:t>
      </w:r>
      <w:r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 xml:space="preserve"> </w:t>
      </w:r>
      <w:r w:rsid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>ολόσωμη</w:t>
      </w:r>
      <w:r w:rsidR="000D036C" w:rsidRP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 xml:space="preserve"> φωτογραφία </w:t>
      </w:r>
      <w:r w:rsid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>σ</w:t>
      </w:r>
      <w:r w:rsidR="000D036C" w:rsidRP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 xml:space="preserve">ας, 1 βάζο του κιλού με </w:t>
      </w:r>
      <w:r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 xml:space="preserve">     </w:t>
      </w:r>
      <w:r w:rsidR="000D036C" w:rsidRP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 xml:space="preserve">καπάκι, ψεύτικο χιόνι, χριστουγεννιάτικα </w:t>
      </w:r>
      <w:proofErr w:type="spellStart"/>
      <w:r w:rsidR="000D036C" w:rsidRP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>στολιδάκια</w:t>
      </w:r>
      <w:proofErr w:type="spellEnd"/>
      <w:r w:rsid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 xml:space="preserve">, χάντρες, κορδέλες, </w:t>
      </w:r>
      <w:proofErr w:type="spellStart"/>
      <w:r w:rsidR="000D036C"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>γκλίτερ</w:t>
      </w:r>
      <w:proofErr w:type="spellEnd"/>
      <w:r>
        <w:rPr>
          <w:rFonts w:ascii="Calibri" w:eastAsia="Times New Roman" w:hAnsi="Calibri" w:cs="Calibri"/>
          <w:color w:val="70AD47" w:themeColor="accent6"/>
          <w:kern w:val="0"/>
          <w:lang w:eastAsia="el-GR" w:bidi="ar-SA"/>
        </w:rPr>
        <w:t>.</w:t>
      </w:r>
    </w:p>
    <w:p w:rsidR="00A0753D" w:rsidRPr="000D036C" w:rsidRDefault="00A0753D" w:rsidP="000D036C">
      <w:pPr>
        <w:rPr>
          <w:rFonts w:asciiTheme="minorHAnsi" w:hAnsiTheme="minorHAnsi" w:cstheme="minorHAnsi"/>
          <w:b/>
          <w:color w:val="70AD47" w:themeColor="accent6"/>
        </w:rPr>
      </w:pPr>
    </w:p>
    <w:sectPr w:rsidR="00A0753D" w:rsidRPr="000D0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4F"/>
    <w:rsid w:val="00044AEC"/>
    <w:rsid w:val="00051BAC"/>
    <w:rsid w:val="00095D4F"/>
    <w:rsid w:val="000D036C"/>
    <w:rsid w:val="00121F0B"/>
    <w:rsid w:val="00176A41"/>
    <w:rsid w:val="002917B9"/>
    <w:rsid w:val="00342A23"/>
    <w:rsid w:val="00486208"/>
    <w:rsid w:val="00667EA1"/>
    <w:rsid w:val="00693661"/>
    <w:rsid w:val="0075349B"/>
    <w:rsid w:val="008126BD"/>
    <w:rsid w:val="00855DB2"/>
    <w:rsid w:val="008F29A0"/>
    <w:rsid w:val="009B590A"/>
    <w:rsid w:val="00A0753D"/>
    <w:rsid w:val="00EC7F0B"/>
    <w:rsid w:val="00F151E0"/>
    <w:rsid w:val="00F5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013A"/>
  <w15:chartTrackingRefBased/>
  <w15:docId w15:val="{FA91E90D-6B22-46B0-BD40-982C066E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D4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6BD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26BD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Grammateia_Lib</dc:creator>
  <cp:keywords/>
  <dc:description/>
  <cp:lastModifiedBy>Grammateia_Lib</cp:lastModifiedBy>
  <cp:revision>3</cp:revision>
  <dcterms:created xsi:type="dcterms:W3CDTF">2019-11-25T06:54:00Z</dcterms:created>
  <dcterms:modified xsi:type="dcterms:W3CDTF">2019-11-25T12:18:00Z</dcterms:modified>
</cp:coreProperties>
</file>