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FEA1" w14:textId="77777777" w:rsidR="00947D42" w:rsidRDefault="00947D42">
      <w:pPr>
        <w:rPr>
          <w:b/>
          <w:bCs/>
          <w:color w:val="C00000"/>
          <w:sz w:val="36"/>
          <w:szCs w:val="36"/>
        </w:rPr>
      </w:pPr>
    </w:p>
    <w:p w14:paraId="0B044EF1" w14:textId="1AE01D78" w:rsidR="00947D42" w:rsidRDefault="00E81EB7">
      <w:r>
        <w:rPr>
          <w:b/>
          <w:bCs/>
          <w:noProof/>
          <w:color w:val="C00000"/>
          <w:sz w:val="36"/>
          <w:szCs w:val="36"/>
        </w:rPr>
        <w:drawing>
          <wp:anchor distT="0" distB="127000" distL="0" distR="1270" simplePos="0" relativeHeight="251658240" behindDoc="0" locked="0" layoutInCell="1" allowOverlap="1" wp14:anchorId="02E0AB83" wp14:editId="4698CBF3">
            <wp:simplePos x="0" y="0"/>
            <wp:positionH relativeFrom="column">
              <wp:posOffset>3333115</wp:posOffset>
            </wp:positionH>
            <wp:positionV relativeFrom="paragraph">
              <wp:posOffset>59690</wp:posOffset>
            </wp:positionV>
            <wp:extent cx="1866900" cy="896620"/>
            <wp:effectExtent l="0" t="0" r="0" b="0"/>
            <wp:wrapSquare wrapText="largest"/>
            <wp:docPr id="4" name="Εικόνα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C00000"/>
          <w:sz w:val="36"/>
          <w:szCs w:val="36"/>
        </w:rPr>
        <w:drawing>
          <wp:inline distT="0" distB="0" distL="0" distR="0" wp14:anchorId="5732C46F" wp14:editId="5039C0AD">
            <wp:extent cx="1443990" cy="1076960"/>
            <wp:effectExtent l="0" t="0" r="0" b="0"/>
            <wp:docPr id="3" name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  <w:sz w:val="36"/>
          <w:szCs w:val="36"/>
        </w:rPr>
        <w:t xml:space="preserve">                               </w:t>
      </w:r>
    </w:p>
    <w:p w14:paraId="3F552EF8" w14:textId="77777777" w:rsidR="00947D42" w:rsidRDefault="00947D42">
      <w:pPr>
        <w:jc w:val="center"/>
        <w:rPr>
          <w:b/>
          <w:bCs/>
          <w:color w:val="C00000"/>
          <w:sz w:val="36"/>
          <w:szCs w:val="36"/>
        </w:rPr>
      </w:pPr>
    </w:p>
    <w:p w14:paraId="41F7BB82" w14:textId="77777777" w:rsidR="00947D42" w:rsidRDefault="00E81EB7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Παιδική Βιβλιοθήκη Συνοικισμού Καραμπουρνάκι</w:t>
      </w:r>
    </w:p>
    <w:p w14:paraId="57E134C7" w14:textId="77777777" w:rsidR="00947D42" w:rsidRDefault="00E81EB7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color w:val="C00000"/>
          <w:sz w:val="36"/>
          <w:szCs w:val="36"/>
          <w:lang w:eastAsia="zh-CN" w:bidi="hi-IN"/>
        </w:rPr>
      </w:pPr>
      <w:r>
        <w:rPr>
          <w:rFonts w:eastAsia="Calibri" w:cstheme="minorHAnsi"/>
          <w:b/>
          <w:color w:val="C00000"/>
          <w:sz w:val="36"/>
          <w:szCs w:val="36"/>
          <w:lang w:eastAsia="zh-CN" w:bidi="hi-IN"/>
        </w:rPr>
        <w:t>Ο δημιουργικός κόσμος των βιβλιοθηκών</w:t>
      </w:r>
    </w:p>
    <w:p w14:paraId="75B2AC3A" w14:textId="77777777" w:rsidR="00947D42" w:rsidRDefault="00E81EB7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color w:val="C00000"/>
          <w:sz w:val="36"/>
          <w:szCs w:val="36"/>
          <w:lang w:eastAsia="zh-CN" w:bidi="hi-IN"/>
        </w:rPr>
      </w:pPr>
      <w:r>
        <w:rPr>
          <w:rFonts w:eastAsia="Calibri" w:cstheme="minorHAnsi"/>
          <w:b/>
          <w:color w:val="C00000"/>
          <w:sz w:val="36"/>
          <w:szCs w:val="36"/>
          <w:lang w:eastAsia="zh-CN" w:bidi="hi-IN"/>
        </w:rPr>
        <w:t xml:space="preserve">… ΔΙΑΔΙΚΤΥΑΚΑ  </w:t>
      </w:r>
    </w:p>
    <w:p w14:paraId="62862986" w14:textId="77777777" w:rsidR="00947D42" w:rsidRDefault="00947D42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color w:val="C00000"/>
          <w:sz w:val="36"/>
          <w:szCs w:val="36"/>
          <w:lang w:eastAsia="zh-CN" w:bidi="hi-IN"/>
        </w:rPr>
      </w:pPr>
    </w:p>
    <w:p w14:paraId="4FF3EEA4" w14:textId="29424AC9" w:rsidR="00947D42" w:rsidRDefault="00E81EB7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color w:val="C00000"/>
          <w:sz w:val="36"/>
          <w:szCs w:val="36"/>
          <w:lang w:eastAsia="zh-CN" w:bidi="hi-IN"/>
        </w:rPr>
      </w:pPr>
      <w:r>
        <w:rPr>
          <w:rFonts w:eastAsia="Calibri" w:cstheme="minorHAnsi"/>
          <w:b/>
          <w:color w:val="C00000"/>
          <w:sz w:val="36"/>
          <w:szCs w:val="36"/>
          <w:lang w:eastAsia="zh-CN" w:bidi="hi-IN"/>
        </w:rPr>
        <w:t>το</w:t>
      </w:r>
      <w:r w:rsidR="00AC5872">
        <w:rPr>
          <w:rFonts w:eastAsia="Calibri" w:cstheme="minorHAnsi"/>
          <w:b/>
          <w:color w:val="C00000"/>
          <w:sz w:val="36"/>
          <w:szCs w:val="36"/>
          <w:lang w:eastAsia="zh-CN" w:bidi="hi-IN"/>
        </w:rPr>
        <w:t>ν</w:t>
      </w:r>
      <w:r>
        <w:rPr>
          <w:rFonts w:eastAsia="Calibri" w:cstheme="minorHAnsi"/>
          <w:b/>
          <w:color w:val="C00000"/>
          <w:sz w:val="36"/>
          <w:szCs w:val="36"/>
          <w:lang w:eastAsia="zh-CN" w:bidi="hi-IN"/>
        </w:rPr>
        <w:t xml:space="preserve"> </w:t>
      </w:r>
      <w:r w:rsidR="00AC5872">
        <w:rPr>
          <w:rFonts w:eastAsia="Calibri" w:cstheme="minorHAnsi"/>
          <w:b/>
          <w:color w:val="C00000"/>
          <w:sz w:val="36"/>
          <w:szCs w:val="36"/>
          <w:lang w:eastAsia="zh-CN" w:bidi="hi-IN"/>
        </w:rPr>
        <w:t>Οκτώβριο</w:t>
      </w:r>
      <w:r>
        <w:rPr>
          <w:rFonts w:eastAsia="Calibri" w:cstheme="minorHAnsi"/>
          <w:b/>
          <w:color w:val="C00000"/>
          <w:sz w:val="36"/>
          <w:szCs w:val="36"/>
          <w:lang w:eastAsia="zh-CN" w:bidi="hi-IN"/>
        </w:rPr>
        <w:t>2021!</w:t>
      </w:r>
    </w:p>
    <w:p w14:paraId="5C16F82C" w14:textId="5A55D46C" w:rsidR="00947D42" w:rsidRDefault="00235118">
      <w:pPr>
        <w:widowControl w:val="0"/>
        <w:suppressAutoHyphens/>
        <w:spacing w:after="0" w:line="240" w:lineRule="auto"/>
        <w:jc w:val="center"/>
        <w:rPr>
          <w:rFonts w:ascii="Liberation Serif" w:eastAsia="Calibri" w:hAnsi="Liberation Serif" w:cs="Calibri"/>
          <w:b/>
          <w:color w:val="C0504D"/>
          <w:sz w:val="28"/>
          <w:szCs w:val="28"/>
          <w:lang w:eastAsia="zh-CN" w:bidi="hi-IN"/>
        </w:rPr>
      </w:pPr>
      <w:r>
        <w:rPr>
          <w:noProof/>
        </w:rPr>
        <w:drawing>
          <wp:inline distT="0" distB="0" distL="0" distR="0" wp14:anchorId="717DBA6E" wp14:editId="3BC44BE4">
            <wp:extent cx="4410075" cy="4405297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41" cy="44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8DB7" w14:textId="77777777" w:rsidR="00947D42" w:rsidRDefault="00E81EB7">
      <w:pPr>
        <w:spacing w:after="0" w:line="240" w:lineRule="auto"/>
        <w:jc w:val="both"/>
        <w:rPr>
          <w:rFonts w:eastAsia="Times New Roman" w:cstheme="minorHAnsi"/>
          <w:color w:val="ED7D31" w:themeColor="accent2"/>
          <w:sz w:val="24"/>
          <w:szCs w:val="24"/>
          <w:lang w:eastAsia="el-GR"/>
        </w:rPr>
      </w:pPr>
      <w:r>
        <w:rPr>
          <w:rFonts w:eastAsia="Times New Roman" w:cstheme="minorHAnsi"/>
          <w:color w:val="ED7D31" w:themeColor="accent2"/>
          <w:sz w:val="24"/>
          <w:szCs w:val="24"/>
          <w:lang w:eastAsia="el-GR"/>
        </w:rPr>
        <w:t>Μπορεί ο κορωνοϊός (</w:t>
      </w:r>
      <w:r>
        <w:rPr>
          <w:rFonts w:eastAsia="Times New Roman" w:cstheme="minorHAnsi"/>
          <w:color w:val="ED7D31" w:themeColor="accent2"/>
          <w:sz w:val="24"/>
          <w:szCs w:val="24"/>
          <w:lang w:val="en-US" w:eastAsia="el-GR"/>
        </w:rPr>
        <w:t>COVID</w:t>
      </w:r>
      <w:r>
        <w:rPr>
          <w:rFonts w:eastAsia="Times New Roman" w:cstheme="minorHAnsi"/>
          <w:color w:val="ED7D31" w:themeColor="accent2"/>
          <w:sz w:val="24"/>
          <w:szCs w:val="24"/>
          <w:lang w:eastAsia="el-GR"/>
        </w:rPr>
        <w:t xml:space="preserve">-19) να μη μας επιτρέπει να βρεθούμε  φυσικά στο χώρο της βιβλιοθήκης όμως η τεχνολογία μας επιτρέπει να το κάνουμε διαδικτυακά.  </w:t>
      </w:r>
    </w:p>
    <w:p w14:paraId="1FB8AE9A" w14:textId="77777777" w:rsidR="00947D42" w:rsidRDefault="00E81EB7">
      <w:pPr>
        <w:spacing w:after="0" w:line="240" w:lineRule="auto"/>
        <w:rPr>
          <w:rFonts w:eastAsia="Times New Roman" w:cstheme="minorHAnsi"/>
          <w:color w:val="ED7D31" w:themeColor="accent2"/>
          <w:sz w:val="24"/>
          <w:szCs w:val="24"/>
          <w:lang w:eastAsia="el-GR"/>
        </w:rPr>
      </w:pPr>
      <w:bookmarkStart w:id="0" w:name="more"/>
      <w:bookmarkEnd w:id="0"/>
      <w:r>
        <w:rPr>
          <w:rFonts w:eastAsia="Times New Roman" w:cstheme="minorHAnsi"/>
          <w:color w:val="ED7D31" w:themeColor="accent2"/>
          <w:sz w:val="24"/>
          <w:szCs w:val="24"/>
          <w:lang w:eastAsia="el-GR"/>
        </w:rPr>
        <w:t>Οι Βιβλιοθήκες της Καλαμαριάς έχουν σχεδιάσει μια σειρά δραστηριοτήτων για τα μέλη τους τις οποίες μπορούν να παρακολουθήσουν διαδικτυακά.</w:t>
      </w:r>
    </w:p>
    <w:p w14:paraId="0B0F0D02" w14:textId="77777777" w:rsidR="00947D42" w:rsidRDefault="00947D42">
      <w:pPr>
        <w:spacing w:after="0" w:line="240" w:lineRule="auto"/>
        <w:rPr>
          <w:rFonts w:eastAsia="Times New Roman" w:cstheme="minorHAnsi"/>
          <w:color w:val="ED7D31" w:themeColor="accent2"/>
          <w:sz w:val="24"/>
          <w:szCs w:val="24"/>
          <w:lang w:eastAsia="el-GR"/>
        </w:rPr>
      </w:pPr>
    </w:p>
    <w:p w14:paraId="5B72CF01" w14:textId="77777777" w:rsidR="00947D42" w:rsidRDefault="00E81EB7">
      <w:pPr>
        <w:spacing w:after="0" w:line="240" w:lineRule="auto"/>
        <w:jc w:val="both"/>
        <w:rPr>
          <w:rFonts w:eastAsia="Times New Roman" w:cstheme="minorHAnsi"/>
          <w:color w:val="ED7D31" w:themeColor="accent2"/>
          <w:sz w:val="24"/>
          <w:szCs w:val="24"/>
          <w:lang w:eastAsia="el-GR"/>
        </w:rPr>
      </w:pPr>
      <w:r>
        <w:rPr>
          <w:rFonts w:eastAsia="Times New Roman" w:cstheme="minorHAnsi"/>
          <w:color w:val="ED7D31" w:themeColor="accent2"/>
          <w:sz w:val="24"/>
          <w:szCs w:val="24"/>
          <w:lang w:eastAsia="el-GR"/>
        </w:rPr>
        <w:lastRenderedPageBreak/>
        <w:t xml:space="preserve">Η υλοποίηση των δραστηριοτήτων θα γίνεται με </w:t>
      </w:r>
      <w:r>
        <w:rPr>
          <w:rFonts w:eastAsia="Times New Roman" w:cstheme="minorHAnsi"/>
          <w:color w:val="ED7D31" w:themeColor="accent2"/>
          <w:sz w:val="24"/>
          <w:szCs w:val="24"/>
          <w:lang w:val="en-US" w:eastAsia="el-GR"/>
        </w:rPr>
        <w:t>Zoom</w:t>
      </w:r>
      <w:r>
        <w:rPr>
          <w:rFonts w:eastAsia="Times New Roman" w:cstheme="minorHAnsi"/>
          <w:color w:val="ED7D31" w:themeColor="accent2"/>
          <w:sz w:val="24"/>
          <w:szCs w:val="24"/>
          <w:lang w:eastAsia="el-GR"/>
        </w:rPr>
        <w:t>.</w:t>
      </w:r>
    </w:p>
    <w:p w14:paraId="5E7C4BED" w14:textId="77777777" w:rsidR="00947D42" w:rsidRDefault="00E81EB7">
      <w:pPr>
        <w:spacing w:after="0" w:line="240" w:lineRule="auto"/>
        <w:jc w:val="both"/>
        <w:rPr>
          <w:rFonts w:eastAsia="Times New Roman" w:cstheme="minorHAnsi"/>
          <w:color w:val="ED7D31" w:themeColor="accent2"/>
          <w:sz w:val="24"/>
          <w:szCs w:val="24"/>
          <w:lang w:eastAsia="el-GR"/>
        </w:rPr>
      </w:pPr>
      <w:r>
        <w:rPr>
          <w:rFonts w:eastAsia="Times New Roman" w:cstheme="minorHAnsi"/>
          <w:color w:val="ED7D31" w:themeColor="accent2"/>
          <w:sz w:val="24"/>
          <w:szCs w:val="24"/>
          <w:lang w:eastAsia="el-GR"/>
        </w:rPr>
        <w:t>Οι βιβλιοθήκες δεν θα  καταγράφουν την δραστηριότητα και θα δημοσιεύουν μόνο το παραγόμενο αποτέλεσμα των δραστηριοτήτων και φωτογραφίες χωρίς να φαίνονται τα πρόσωπα των παιδιών.</w:t>
      </w:r>
    </w:p>
    <w:p w14:paraId="6179B8E2" w14:textId="77777777" w:rsidR="00947D42" w:rsidRDefault="00E81EB7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ED7D31" w:themeColor="accent2"/>
          <w:sz w:val="24"/>
          <w:szCs w:val="24"/>
          <w:lang w:eastAsia="zh-CN"/>
        </w:rPr>
      </w:pPr>
      <w:r>
        <w:rPr>
          <w:rFonts w:eastAsia="Calibri" w:cs="Calibri"/>
          <w:color w:val="ED7D31" w:themeColor="accent2"/>
          <w:sz w:val="24"/>
          <w:szCs w:val="24"/>
          <w:lang w:eastAsia="zh-CN"/>
        </w:rPr>
        <w:t xml:space="preserve">Η συμμετοχή στα εργαστήρια είναι δωρεάν, με προεγγραφή. </w:t>
      </w:r>
      <w:r>
        <w:rPr>
          <w:rFonts w:eastAsia="Calibri" w:cs="Calibri"/>
          <w:color w:val="ED7D31" w:themeColor="accent2"/>
          <w:sz w:val="24"/>
          <w:szCs w:val="24"/>
          <w:lang w:eastAsia="zh-CN"/>
        </w:rPr>
        <w:br/>
      </w:r>
      <w:r>
        <w:rPr>
          <w:rFonts w:eastAsia="Calibri" w:cs="Calibri"/>
          <w:b/>
          <w:color w:val="ED7D31" w:themeColor="accent2"/>
          <w:sz w:val="24"/>
          <w:szCs w:val="24"/>
          <w:lang w:eastAsia="zh-CN"/>
        </w:rPr>
        <w:t xml:space="preserve">Οι προεγγραφές μπορούν να γίνουν  συμπληρώνοντας την παρακάτω  ηλεκτρονική φόρμα: </w:t>
      </w:r>
    </w:p>
    <w:p w14:paraId="7A4B0700" w14:textId="32A4C433" w:rsidR="00C24DB5" w:rsidRPr="00C24DB5" w:rsidRDefault="004B1FB7">
      <w:pPr>
        <w:suppressAutoHyphens/>
        <w:spacing w:after="200" w:line="276" w:lineRule="auto"/>
        <w:jc w:val="both"/>
        <w:rPr>
          <w:rFonts w:eastAsia="Calibri" w:cs="Calibri"/>
          <w:b/>
          <w:color w:val="ED7D31" w:themeColor="accent2"/>
          <w:sz w:val="24"/>
          <w:szCs w:val="24"/>
          <w:lang w:eastAsia="zh-CN"/>
        </w:rPr>
      </w:pPr>
      <w:hyperlink r:id="rId8" w:history="1">
        <w:r w:rsidR="00C24DB5">
          <w:rPr>
            <w:rStyle w:val="-0"/>
            <w:rFonts w:eastAsia="Calibri" w:cs="Calibri"/>
            <w:b/>
            <w:sz w:val="24"/>
            <w:szCs w:val="24"/>
            <w:lang w:eastAsia="zh-CN"/>
          </w:rPr>
          <w:t>Πατήστε</w:t>
        </w:r>
        <w:r w:rsidR="00C24DB5" w:rsidRPr="00C24DB5">
          <w:rPr>
            <w:rStyle w:val="-0"/>
            <w:rFonts w:eastAsia="Calibri" w:cs="Calibri"/>
            <w:b/>
            <w:sz w:val="24"/>
            <w:szCs w:val="24"/>
            <w:lang w:eastAsia="zh-CN"/>
          </w:rPr>
          <w:t xml:space="preserve"> </w:t>
        </w:r>
        <w:r w:rsidR="00C24DB5">
          <w:rPr>
            <w:rStyle w:val="-0"/>
            <w:rFonts w:eastAsia="Calibri" w:cs="Calibri"/>
            <w:b/>
            <w:sz w:val="24"/>
            <w:szCs w:val="24"/>
            <w:lang w:eastAsia="zh-CN"/>
          </w:rPr>
          <w:t xml:space="preserve">εδώ </w:t>
        </w:r>
      </w:hyperlink>
    </w:p>
    <w:p w14:paraId="1AD63E88" w14:textId="4DB6D660" w:rsidR="00947D42" w:rsidRDefault="00E81EB7">
      <w:pPr>
        <w:suppressAutoHyphens/>
        <w:spacing w:after="200" w:line="276" w:lineRule="auto"/>
        <w:jc w:val="both"/>
        <w:rPr>
          <w:rFonts w:ascii="Calibri" w:hAnsi="Calibri" w:cs="Calibri"/>
          <w:b/>
          <w:color w:val="ED7D31" w:themeColor="accent2"/>
          <w:sz w:val="24"/>
          <w:szCs w:val="24"/>
          <w:lang w:eastAsia="zh-CN"/>
        </w:rPr>
      </w:pPr>
      <w:r>
        <w:rPr>
          <w:rFonts w:eastAsia="Calibri" w:cs="Calibri"/>
          <w:color w:val="ED7D31" w:themeColor="accent2"/>
          <w:sz w:val="24"/>
          <w:szCs w:val="24"/>
          <w:lang w:eastAsia="zh-CN"/>
        </w:rPr>
        <w:t xml:space="preserve">Η δυνατότητα εγγραφής στα εργαστήρια λήγει την </w:t>
      </w:r>
      <w:r w:rsidR="000A4F9C">
        <w:rPr>
          <w:rFonts w:eastAsia="Calibri" w:cs="Calibri"/>
          <w:b/>
          <w:color w:val="ED7D31" w:themeColor="accent2"/>
          <w:sz w:val="24"/>
          <w:szCs w:val="24"/>
          <w:lang w:eastAsia="zh-CN"/>
        </w:rPr>
        <w:t>Πέμπτη</w:t>
      </w:r>
      <w:r>
        <w:rPr>
          <w:rFonts w:eastAsia="Calibri" w:cs="Calibri"/>
          <w:b/>
          <w:color w:val="ED7D31" w:themeColor="accent2"/>
          <w:sz w:val="24"/>
          <w:szCs w:val="24"/>
          <w:lang w:eastAsia="zh-CN"/>
        </w:rPr>
        <w:t xml:space="preserve"> </w:t>
      </w:r>
      <w:r w:rsidR="00AC5872">
        <w:rPr>
          <w:rFonts w:eastAsia="Calibri" w:cs="Calibri"/>
          <w:b/>
          <w:color w:val="ED7D31" w:themeColor="accent2"/>
          <w:sz w:val="24"/>
          <w:szCs w:val="24"/>
          <w:lang w:eastAsia="zh-CN"/>
        </w:rPr>
        <w:t xml:space="preserve">30 </w:t>
      </w:r>
      <w:r w:rsidR="000A4F9C">
        <w:rPr>
          <w:rFonts w:eastAsia="Calibri" w:cs="Calibri"/>
          <w:b/>
          <w:color w:val="ED7D31" w:themeColor="accent2"/>
          <w:sz w:val="24"/>
          <w:szCs w:val="24"/>
          <w:lang w:eastAsia="zh-CN"/>
        </w:rPr>
        <w:t>Σεπτεμβρίου</w:t>
      </w:r>
      <w:r w:rsidR="00AC5872">
        <w:rPr>
          <w:rFonts w:eastAsia="Calibri" w:cs="Calibri"/>
          <w:b/>
          <w:color w:val="ED7D31" w:themeColor="accent2"/>
          <w:sz w:val="24"/>
          <w:szCs w:val="24"/>
          <w:lang w:eastAsia="zh-CN"/>
        </w:rPr>
        <w:t xml:space="preserve"> </w:t>
      </w:r>
      <w:r>
        <w:rPr>
          <w:rFonts w:eastAsia="Calibri" w:cs="Calibri"/>
          <w:b/>
          <w:color w:val="ED7D31" w:themeColor="accent2"/>
          <w:sz w:val="24"/>
          <w:szCs w:val="24"/>
          <w:lang w:eastAsia="zh-CN"/>
        </w:rPr>
        <w:t>, ώρα 1</w:t>
      </w:r>
      <w:r w:rsidR="00AC5872">
        <w:rPr>
          <w:rFonts w:eastAsia="Calibri" w:cs="Calibri"/>
          <w:b/>
          <w:color w:val="ED7D31" w:themeColor="accent2"/>
          <w:sz w:val="24"/>
          <w:szCs w:val="24"/>
          <w:lang w:eastAsia="zh-CN"/>
        </w:rPr>
        <w:t>2</w:t>
      </w:r>
      <w:r>
        <w:rPr>
          <w:rFonts w:eastAsia="Calibri" w:cs="Calibri"/>
          <w:b/>
          <w:color w:val="ED7D31" w:themeColor="accent2"/>
          <w:sz w:val="24"/>
          <w:szCs w:val="24"/>
          <w:lang w:eastAsia="zh-CN"/>
        </w:rPr>
        <w:t>:00π.μ.</w:t>
      </w:r>
      <w:r>
        <w:rPr>
          <w:rFonts w:eastAsia="Calibri" w:cs="Calibri"/>
          <w:color w:val="ED7D31" w:themeColor="accent2"/>
          <w:sz w:val="24"/>
          <w:szCs w:val="24"/>
          <w:lang w:eastAsia="zh-CN"/>
        </w:rPr>
        <w:t xml:space="preserve"> Σε περίπτωση μεγάλου αριθμού αιτήσεων θα γίνει κλήρωση. Η ενημέρωση των αποτελεσμάτων της κλήρωσης θα γίνει ηλεκτρονικά και μόνο για όσους είναι επιτυχόντες στην κλήρωση. </w:t>
      </w:r>
    </w:p>
    <w:p w14:paraId="6AF3F001" w14:textId="77777777" w:rsidR="00947D42" w:rsidRDefault="00947D42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color w:val="70AD47" w:themeColor="accent6"/>
          <w:sz w:val="24"/>
          <w:szCs w:val="24"/>
        </w:rPr>
      </w:pPr>
    </w:p>
    <w:p w14:paraId="338CB6A8" w14:textId="6FCDDA61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Τρίτη 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5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AC5872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, 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12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AC5872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, 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19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AC5872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, στις  6.00μ.μ.-7.00μ.μ.</w:t>
      </w:r>
    </w:p>
    <w:p w14:paraId="38482BB1" w14:textId="77777777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(με τη χρήση της πλατφόρμας </w:t>
      </w:r>
      <w:r>
        <w:rPr>
          <w:rFonts w:cstheme="minorHAnsi"/>
          <w:b/>
          <w:color w:val="ED7D31" w:themeColor="accent2"/>
          <w:sz w:val="28"/>
          <w:szCs w:val="28"/>
          <w:lang w:val="en-US" w:eastAsia="zh-CN" w:bidi="hi-IN"/>
        </w:rPr>
        <w:t>zoom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 έως 12 παιδιά)</w:t>
      </w:r>
    </w:p>
    <w:p w14:paraId="012500B4" w14:textId="77777777" w:rsidR="008B4E28" w:rsidRPr="008B4E28" w:rsidRDefault="008B4E28" w:rsidP="008B4E28">
      <w:pPr>
        <w:widowControl w:val="0"/>
        <w:suppressAutoHyphens/>
        <w:spacing w:after="0" w:line="240" w:lineRule="auto"/>
        <w:jc w:val="both"/>
        <w:rPr>
          <w:rFonts w:ascii="Liberation Serif" w:hAnsi="Liberation Serif" w:cs="Mangal" w:hint="eastAsia"/>
          <w:b/>
          <w:color w:val="C5000B"/>
          <w:kern w:val="1"/>
          <w:sz w:val="28"/>
          <w:szCs w:val="28"/>
          <w:lang w:eastAsia="zh-CN" w:bidi="hi-IN"/>
        </w:rPr>
      </w:pPr>
      <w:r w:rsidRPr="008B4E28">
        <w:rPr>
          <w:rFonts w:ascii="Liberation Serif" w:hAnsi="Liberation Serif" w:cs="Mangal"/>
          <w:b/>
          <w:color w:val="C5000B"/>
          <w:kern w:val="1"/>
          <w:sz w:val="28"/>
          <w:szCs w:val="28"/>
          <w:lang w:eastAsia="zh-CN" w:bidi="hi-IN"/>
        </w:rPr>
        <w:t>«Παίζουμε…θέατρο;»</w:t>
      </w:r>
    </w:p>
    <w:p w14:paraId="0398ACCC" w14:textId="77777777" w:rsidR="008B4E28" w:rsidRPr="008B4E28" w:rsidRDefault="008B4E28" w:rsidP="008B4E28">
      <w:pPr>
        <w:widowControl w:val="0"/>
        <w:suppressAutoHyphens/>
        <w:spacing w:after="0" w:line="240" w:lineRule="auto"/>
        <w:jc w:val="both"/>
        <w:rPr>
          <w:rFonts w:ascii="Liberation Serif" w:hAnsi="Liberation Serif" w:cs="Mangal" w:hint="eastAsia"/>
          <w:b/>
          <w:color w:val="ED7D31" w:themeColor="accent2"/>
          <w:kern w:val="1"/>
          <w:sz w:val="24"/>
          <w:szCs w:val="24"/>
          <w:lang w:eastAsia="zh-CN" w:bidi="hi-IN"/>
        </w:rPr>
      </w:pPr>
      <w:r w:rsidRPr="008B4E28">
        <w:rPr>
          <w:rFonts w:ascii="Liberation Serif" w:hAnsi="Liberation Serif" w:cs="Mangal"/>
          <w:b/>
          <w:color w:val="ED7D31" w:themeColor="accent2"/>
          <w:kern w:val="1"/>
          <w:sz w:val="24"/>
          <w:szCs w:val="24"/>
          <w:lang w:eastAsia="zh-CN" w:bidi="hi-IN"/>
        </w:rPr>
        <w:t>Θεατρικό παιχνίδι, ένα ταξίδι γεμάτο φαντασία, χρώμα, ενθουσιασμό.</w:t>
      </w:r>
    </w:p>
    <w:p w14:paraId="1329B274" w14:textId="1CDD71BF" w:rsidR="008B4E28" w:rsidRPr="008B4E28" w:rsidRDefault="008B4E28" w:rsidP="008B4E28">
      <w:pPr>
        <w:widowControl w:val="0"/>
        <w:suppressAutoHyphens/>
        <w:spacing w:after="0" w:line="240" w:lineRule="auto"/>
        <w:jc w:val="both"/>
        <w:rPr>
          <w:rFonts w:ascii="Liberation Serif" w:hAnsi="Liberation Serif" w:cs="Mangal" w:hint="eastAsia"/>
          <w:b/>
          <w:color w:val="C5000B"/>
          <w:kern w:val="1"/>
          <w:sz w:val="24"/>
          <w:szCs w:val="24"/>
          <w:lang w:eastAsia="zh-CN" w:bidi="hi-IN"/>
        </w:rPr>
      </w:pPr>
      <w:r w:rsidRPr="008B4E28">
        <w:rPr>
          <w:rFonts w:ascii="Liberation Serif" w:hAnsi="Liberation Serif" w:cs="Mangal"/>
          <w:b/>
          <w:color w:val="C5000B"/>
          <w:kern w:val="1"/>
          <w:sz w:val="24"/>
          <w:szCs w:val="24"/>
          <w:lang w:eastAsia="zh-CN" w:bidi="hi-IN"/>
        </w:rPr>
        <w:t xml:space="preserve">Με την </w:t>
      </w:r>
      <w:r w:rsidR="001D3A4C">
        <w:rPr>
          <w:rFonts w:ascii="Liberation Serif" w:hAnsi="Liberation Serif" w:cs="Mangal"/>
          <w:b/>
          <w:color w:val="C5000B"/>
          <w:kern w:val="1"/>
          <w:sz w:val="24"/>
          <w:szCs w:val="24"/>
          <w:lang w:eastAsia="zh-CN" w:bidi="hi-IN"/>
        </w:rPr>
        <w:t xml:space="preserve">ηθοποιό-συγγραφέα </w:t>
      </w:r>
      <w:r w:rsidRPr="008B4E28">
        <w:rPr>
          <w:rFonts w:ascii="Liberation Serif" w:hAnsi="Liberation Serif" w:cs="Mangal"/>
          <w:b/>
          <w:color w:val="C5000B"/>
          <w:kern w:val="1"/>
          <w:sz w:val="24"/>
          <w:szCs w:val="24"/>
          <w:lang w:eastAsia="zh-CN" w:bidi="hi-IN"/>
        </w:rPr>
        <w:t>Νίνα Φωτιάδου</w:t>
      </w:r>
    </w:p>
    <w:p w14:paraId="41AFCEC9" w14:textId="3E173452" w:rsidR="008B4E28" w:rsidRPr="008B4E28" w:rsidRDefault="008B4E28" w:rsidP="008B4E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FF950E"/>
          <w:sz w:val="24"/>
          <w:szCs w:val="24"/>
          <w:lang w:eastAsia="el-GR"/>
        </w:rPr>
      </w:pPr>
      <w:r w:rsidRPr="008B4E28">
        <w:rPr>
          <w:rFonts w:ascii="Calibri" w:eastAsia="Times New Roman" w:hAnsi="Calibri" w:cs="Calibri"/>
          <w:i/>
          <w:iCs/>
          <w:color w:val="FF950E"/>
          <w:sz w:val="24"/>
          <w:szCs w:val="24"/>
          <w:lang w:eastAsia="el-GR"/>
        </w:rPr>
        <w:t>Για παιδιά 4-6  ετών , με προεγγραφή για 3 συναντήσεις</w:t>
      </w:r>
    </w:p>
    <w:p w14:paraId="109CC9E6" w14:textId="58E37DFB" w:rsidR="008B4E28" w:rsidRPr="008B4E28" w:rsidRDefault="008B4E28" w:rsidP="008B4E28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color w:val="A8D08D" w:themeColor="accent6" w:themeTint="99"/>
          <w:sz w:val="24"/>
          <w:szCs w:val="24"/>
        </w:rPr>
      </w:pPr>
      <w:r w:rsidRPr="008B4E28">
        <w:rPr>
          <w:rFonts w:cstheme="minorHAnsi"/>
          <w:b/>
          <w:color w:val="70AD47" w:themeColor="accent6"/>
          <w:kern w:val="1"/>
          <w:sz w:val="24"/>
          <w:szCs w:val="24"/>
          <w:lang w:eastAsia="zh-CN" w:bidi="hi-IN"/>
        </w:rPr>
        <w:t>Υλικά που θα χρειαστούμε</w:t>
      </w:r>
      <w:r w:rsidRPr="008B4E28">
        <w:rPr>
          <w:rFonts w:ascii="Calibri" w:hAnsi="Calibri" w:cs="Calibri"/>
          <w:b/>
          <w:color w:val="A8D08D" w:themeColor="accent6" w:themeTint="99"/>
          <w:kern w:val="1"/>
          <w:sz w:val="24"/>
          <w:szCs w:val="24"/>
          <w:lang w:eastAsia="zh-CN" w:bidi="hi-IN"/>
        </w:rPr>
        <w:t xml:space="preserve">: </w:t>
      </w:r>
      <w:r w:rsidRPr="008B4E28">
        <w:rPr>
          <w:rFonts w:cstheme="minorHAnsi"/>
          <w:b/>
          <w:bCs/>
          <w:color w:val="A8D08D" w:themeColor="accent6" w:themeTint="99"/>
          <w:sz w:val="24"/>
          <w:szCs w:val="24"/>
        </w:rPr>
        <w:t>χρώματα, χαρτιά</w:t>
      </w:r>
      <w:r w:rsidR="001D3A4C">
        <w:rPr>
          <w:rFonts w:cstheme="minorHAnsi"/>
          <w:b/>
          <w:bCs/>
          <w:color w:val="A8D08D" w:themeColor="accent6" w:themeTint="99"/>
          <w:sz w:val="24"/>
          <w:szCs w:val="24"/>
        </w:rPr>
        <w:t>, κόλλα στικ, ψαλίδι</w:t>
      </w:r>
    </w:p>
    <w:p w14:paraId="650F2014" w14:textId="77777777" w:rsidR="00947D42" w:rsidRDefault="00947D4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iCs/>
          <w:color w:val="FF950E"/>
          <w:sz w:val="24"/>
          <w:szCs w:val="24"/>
          <w:lang w:eastAsia="el-GR" w:bidi="hi-IN"/>
        </w:rPr>
      </w:pPr>
    </w:p>
    <w:p w14:paraId="08CDD373" w14:textId="77777777" w:rsidR="00947D42" w:rsidRDefault="00947D4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iCs/>
          <w:color w:val="FF950E"/>
          <w:sz w:val="24"/>
          <w:szCs w:val="24"/>
          <w:lang w:eastAsia="el-GR" w:bidi="hi-IN"/>
        </w:rPr>
      </w:pPr>
    </w:p>
    <w:p w14:paraId="5B359DAB" w14:textId="77777777" w:rsidR="00947D42" w:rsidRDefault="00947D42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</w:p>
    <w:p w14:paraId="32EEA07C" w14:textId="12F80C6D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Τετάρτη 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6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, 1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3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, 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20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, 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3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084DEC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11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 στις 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7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μ.μ.-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8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μ.μ.</w:t>
      </w:r>
    </w:p>
    <w:p w14:paraId="078F7617" w14:textId="77777777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(με τη χρήση της πλατφόρμας </w:t>
      </w:r>
      <w:r>
        <w:rPr>
          <w:rFonts w:cstheme="minorHAnsi"/>
          <w:b/>
          <w:color w:val="ED7D31" w:themeColor="accent2"/>
          <w:sz w:val="28"/>
          <w:szCs w:val="28"/>
          <w:lang w:val="en-US" w:eastAsia="zh-CN" w:bidi="hi-IN"/>
        </w:rPr>
        <w:t>zoom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)</w:t>
      </w:r>
    </w:p>
    <w:p w14:paraId="7C804DE2" w14:textId="0CAEBE42" w:rsidR="001B6EC6" w:rsidRPr="001B6EC6" w:rsidRDefault="001B6EC6" w:rsidP="001B6EC6">
      <w:pPr>
        <w:rPr>
          <w:b/>
          <w:bCs/>
          <w:color w:val="C00000"/>
          <w:sz w:val="28"/>
          <w:szCs w:val="28"/>
        </w:rPr>
      </w:pPr>
      <w:r w:rsidRPr="001B6EC6">
        <w:rPr>
          <w:b/>
          <w:bCs/>
          <w:color w:val="C00000"/>
          <w:sz w:val="28"/>
          <w:szCs w:val="28"/>
        </w:rPr>
        <w:t xml:space="preserve"> «Είμαι εδώ για σένα: σε ακούω και μου αρέσεις όπως είσαι»</w:t>
      </w:r>
    </w:p>
    <w:p w14:paraId="3F28F97D" w14:textId="2B1F548E" w:rsidR="001B6EC6" w:rsidRPr="001B6EC6" w:rsidRDefault="001B6EC6" w:rsidP="001B6EC6">
      <w:pPr>
        <w:rPr>
          <w:iCs/>
          <w:color w:val="C00000"/>
          <w:sz w:val="24"/>
          <w:szCs w:val="24"/>
        </w:rPr>
      </w:pPr>
      <w:r w:rsidRPr="001B6EC6">
        <w:rPr>
          <w:iCs/>
          <w:color w:val="C00000"/>
          <w:sz w:val="24"/>
          <w:szCs w:val="24"/>
        </w:rPr>
        <w:t>Τέσσερις διαδικτυακές βιωματικές συναντήσεις με ενεργή συμμετοχή και παρουσία από όλα τα μέλη, με στόχο την εξερεύνηση της έννοιας της αποδοχής και της κατανόησης της συμβολής του γονε</w:t>
      </w:r>
      <w:r>
        <w:rPr>
          <w:iCs/>
          <w:color w:val="C00000"/>
          <w:sz w:val="24"/>
          <w:szCs w:val="24"/>
        </w:rPr>
        <w:t>ϊ</w:t>
      </w:r>
      <w:r w:rsidRPr="001B6EC6">
        <w:rPr>
          <w:iCs/>
          <w:color w:val="C00000"/>
          <w:sz w:val="24"/>
          <w:szCs w:val="24"/>
        </w:rPr>
        <w:t>κού ρόλου στην ανάπτυξή της αυτοεκτίμησης του παιδιού.</w:t>
      </w:r>
    </w:p>
    <w:p w14:paraId="12EED3E3" w14:textId="78AAFA6A" w:rsidR="00947D42" w:rsidRDefault="00E81EB7">
      <w:pPr>
        <w:pStyle w:val="Standard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color w:val="C5000B"/>
        </w:rPr>
        <w:t xml:space="preserve">Με την </w:t>
      </w:r>
      <w:r w:rsidR="001B6EC6">
        <w:rPr>
          <w:rFonts w:asciiTheme="minorHAnsi" w:eastAsia="SimSun" w:hAnsiTheme="minorHAnsi" w:cstheme="minorHAnsi"/>
          <w:b/>
          <w:color w:val="C5000B"/>
        </w:rPr>
        <w:t>ψυχολόγο Δώρα Πανυτσίδου</w:t>
      </w:r>
    </w:p>
    <w:p w14:paraId="6F436F1F" w14:textId="3C7A7D71" w:rsidR="00947D42" w:rsidRDefault="00E81EB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i/>
          <w:iCs/>
          <w:color w:val="FF950E"/>
          <w:lang w:eastAsia="el-GR"/>
        </w:rPr>
        <w:t xml:space="preserve">Για </w:t>
      </w:r>
      <w:r w:rsidR="00917466">
        <w:rPr>
          <w:rFonts w:asciiTheme="minorHAnsi" w:eastAsia="Times New Roman" w:hAnsiTheme="minorHAnsi" w:cstheme="minorHAnsi"/>
          <w:bCs/>
          <w:i/>
          <w:iCs/>
          <w:color w:val="FF950E"/>
          <w:lang w:eastAsia="el-GR"/>
        </w:rPr>
        <w:t>γονείς παιδιών 4-12 ετών</w:t>
      </w:r>
      <w:r>
        <w:rPr>
          <w:rFonts w:asciiTheme="minorHAnsi" w:eastAsia="Times New Roman" w:hAnsiTheme="minorHAnsi" w:cstheme="minorHAnsi"/>
          <w:bCs/>
          <w:i/>
          <w:iCs/>
          <w:color w:val="FF950E"/>
          <w:lang w:eastAsia="el-GR"/>
        </w:rPr>
        <w:t xml:space="preserve">, με προεγγραφή </w:t>
      </w:r>
      <w:r w:rsidR="00917466">
        <w:rPr>
          <w:rFonts w:asciiTheme="minorHAnsi" w:eastAsia="Times New Roman" w:hAnsiTheme="minorHAnsi" w:cstheme="minorHAnsi"/>
          <w:bCs/>
          <w:i/>
          <w:iCs/>
          <w:color w:val="FF950E"/>
          <w:lang w:eastAsia="el-GR"/>
        </w:rPr>
        <w:t>σε 4 συναντήσεις</w:t>
      </w:r>
    </w:p>
    <w:p w14:paraId="090AF94B" w14:textId="77777777" w:rsidR="00947D42" w:rsidRDefault="00947D42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</w:p>
    <w:p w14:paraId="050A5DA2" w14:textId="248BEE9A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Πέμπτη 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7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</w:t>
      </w:r>
      <w:r w:rsidR="002A737B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, 1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4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</w:t>
      </w:r>
      <w:r w:rsidR="002A737B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, 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21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/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1</w:t>
      </w:r>
      <w:r w:rsidR="002A737B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0, 4/11 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στις  6.00μ.μ. – </w:t>
      </w:r>
      <w:r w:rsidR="00917466"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7.00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μ.μ. </w:t>
      </w:r>
    </w:p>
    <w:p w14:paraId="79B6C9D8" w14:textId="77777777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(με τη χρήση της πλατφόρμας </w:t>
      </w:r>
      <w:r>
        <w:rPr>
          <w:rFonts w:cstheme="minorHAnsi"/>
          <w:b/>
          <w:color w:val="ED7D31" w:themeColor="accent2"/>
          <w:sz w:val="28"/>
          <w:szCs w:val="28"/>
          <w:lang w:val="en-US" w:eastAsia="zh-CN" w:bidi="hi-IN"/>
        </w:rPr>
        <w:t>zoom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)</w:t>
      </w:r>
    </w:p>
    <w:p w14:paraId="746A53EF" w14:textId="6A151F2E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5000B"/>
          <w:sz w:val="28"/>
          <w:szCs w:val="28"/>
          <w:lang w:eastAsia="zh-CN" w:bidi="hi-IN"/>
        </w:rPr>
      </w:pPr>
      <w:r>
        <w:rPr>
          <w:rFonts w:cstheme="minorHAnsi"/>
          <w:b/>
          <w:color w:val="C5000B"/>
          <w:sz w:val="28"/>
          <w:szCs w:val="28"/>
          <w:lang w:eastAsia="zh-CN" w:bidi="hi-IN"/>
        </w:rPr>
        <w:t>«</w:t>
      </w:r>
      <w:r w:rsidR="00917466">
        <w:rPr>
          <w:rFonts w:cstheme="minorHAnsi"/>
          <w:b/>
          <w:color w:val="C5000B"/>
          <w:sz w:val="28"/>
          <w:szCs w:val="28"/>
          <w:lang w:val="en-US" w:eastAsia="zh-CN" w:bidi="hi-IN"/>
        </w:rPr>
        <w:t>STEAM</w:t>
      </w:r>
      <w:r w:rsidR="003F6A6F" w:rsidRPr="003F6A6F">
        <w:rPr>
          <w:rFonts w:cstheme="minorHAnsi"/>
          <w:b/>
          <w:color w:val="C5000B"/>
          <w:sz w:val="28"/>
          <w:szCs w:val="28"/>
          <w:lang w:eastAsia="zh-CN" w:bidi="hi-IN"/>
        </w:rPr>
        <w:t xml:space="preserve"> </w:t>
      </w:r>
      <w:r w:rsidR="003F6A6F">
        <w:rPr>
          <w:rFonts w:cstheme="minorHAnsi"/>
          <w:b/>
          <w:color w:val="C5000B"/>
          <w:sz w:val="28"/>
          <w:szCs w:val="28"/>
          <w:lang w:eastAsia="zh-CN" w:bidi="hi-IN"/>
        </w:rPr>
        <w:t>στη βιβλιοθήκη</w:t>
      </w:r>
      <w:r w:rsidR="003F6A6F" w:rsidRPr="003F6A6F">
        <w:rPr>
          <w:rFonts w:cstheme="minorHAnsi"/>
          <w:b/>
          <w:color w:val="C5000B"/>
          <w:sz w:val="28"/>
          <w:szCs w:val="28"/>
          <w:lang w:eastAsia="zh-CN" w:bidi="hi-IN"/>
        </w:rPr>
        <w:t xml:space="preserve">: </w:t>
      </w:r>
      <w:r w:rsidR="003F6A6F">
        <w:rPr>
          <w:rFonts w:cstheme="minorHAnsi"/>
          <w:b/>
          <w:color w:val="C5000B"/>
          <w:sz w:val="28"/>
          <w:szCs w:val="28"/>
          <w:lang w:eastAsia="zh-CN" w:bidi="hi-IN"/>
        </w:rPr>
        <w:t>μαγνήτες και μαγνητισμός</w:t>
      </w:r>
      <w:r>
        <w:rPr>
          <w:rFonts w:cstheme="minorHAnsi"/>
          <w:b/>
          <w:color w:val="C5000B"/>
          <w:sz w:val="28"/>
          <w:szCs w:val="28"/>
          <w:lang w:eastAsia="zh-CN" w:bidi="hi-IN"/>
        </w:rPr>
        <w:t>!»</w:t>
      </w:r>
    </w:p>
    <w:p w14:paraId="64D77A6D" w14:textId="77777777" w:rsidR="00A12C25" w:rsidRPr="00A12C25" w:rsidRDefault="00A12C25" w:rsidP="00A12C25">
      <w:pPr>
        <w:suppressAutoHyphens/>
        <w:spacing w:after="0" w:line="240" w:lineRule="auto"/>
        <w:jc w:val="both"/>
        <w:rPr>
          <w:rFonts w:ascii="Calibri" w:hAnsi="Calibri" w:cs="Calibri"/>
          <w:color w:val="C00000"/>
          <w:sz w:val="24"/>
          <w:szCs w:val="24"/>
          <w:lang w:eastAsia="zh-CN"/>
        </w:rPr>
      </w:pPr>
      <w:r w:rsidRPr="00A12C25">
        <w:rPr>
          <w:rFonts w:ascii="Calibri" w:hAnsi="Calibri" w:cs="Calibri"/>
          <w:color w:val="C00000"/>
          <w:sz w:val="24"/>
          <w:szCs w:val="24"/>
          <w:lang w:eastAsia="zh-CN"/>
        </w:rPr>
        <w:t>Ελάτε να εξερευνήσουμε τον κόσμο των Μαγνητών και τη σχέση τους με τον πλανήτη μας, τη Γη. Πώς συνδέονται; Πώς έχει εξελιχθεί η Γη με την πάροδο των χρόνων; Ετοιμαστείτε για μια μικρή δράση!</w:t>
      </w:r>
    </w:p>
    <w:p w14:paraId="475A0DFD" w14:textId="526304FA" w:rsidR="00A12C25" w:rsidRPr="00A12C25" w:rsidRDefault="00A12C25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00000"/>
          <w:sz w:val="24"/>
          <w:szCs w:val="24"/>
          <w:lang w:eastAsia="zh-CN" w:bidi="hi-IN"/>
        </w:rPr>
      </w:pPr>
    </w:p>
    <w:p w14:paraId="392AA2A3" w14:textId="1BB7CC3E" w:rsidR="00A12C25" w:rsidRPr="00764113" w:rsidRDefault="00A12C25" w:rsidP="00764113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color w:val="C00000"/>
          <w:sz w:val="24"/>
          <w:szCs w:val="24"/>
          <w:lang w:eastAsia="zh-CN"/>
        </w:rPr>
      </w:pPr>
      <w:r w:rsidRPr="00764113">
        <w:rPr>
          <w:rFonts w:ascii="Calibri" w:hAnsi="Calibri" w:cs="Calibri"/>
          <w:b/>
          <w:bCs/>
          <w:color w:val="C00000"/>
          <w:sz w:val="24"/>
          <w:szCs w:val="24"/>
          <w:lang w:eastAsia="zh-CN"/>
        </w:rPr>
        <w:t>Μελετώντας τους Μαγνήτες: ιδιότητες και χαρακτηριστικά</w:t>
      </w:r>
    </w:p>
    <w:p w14:paraId="33AE1EA8" w14:textId="6D41C16A" w:rsidR="00A12C25" w:rsidRDefault="00A12C25" w:rsidP="00764113">
      <w:pPr>
        <w:suppressAutoHyphens/>
        <w:spacing w:after="0" w:line="240" w:lineRule="auto"/>
        <w:ind w:left="780"/>
        <w:jc w:val="both"/>
        <w:rPr>
          <w:rFonts w:ascii="Calibri" w:hAnsi="Calibri" w:cs="Calibri"/>
          <w:color w:val="70AD47" w:themeColor="accent6"/>
          <w:sz w:val="24"/>
          <w:szCs w:val="24"/>
          <w:lang w:eastAsia="zh-CN"/>
        </w:rPr>
      </w:pPr>
      <w:r w:rsidRPr="00A12C25">
        <w:rPr>
          <w:rFonts w:ascii="Calibri" w:hAnsi="Calibri" w:cs="Calibri"/>
          <w:b/>
          <w:color w:val="70AD47" w:themeColor="accent6"/>
          <w:sz w:val="24"/>
          <w:szCs w:val="24"/>
          <w:lang w:eastAsia="zh-CN"/>
        </w:rPr>
        <w:lastRenderedPageBreak/>
        <w:t xml:space="preserve">Υλικά: </w:t>
      </w:r>
      <w:r w:rsidRPr="00A12C25">
        <w:rPr>
          <w:rFonts w:ascii="Calibri" w:eastAsia="Times" w:hAnsi="Calibri" w:cs="Calibri"/>
          <w:color w:val="70AD47" w:themeColor="accent6"/>
          <w:sz w:val="24"/>
          <w:szCs w:val="24"/>
          <w:lang w:eastAsia="zh-CN"/>
        </w:rPr>
        <w:t xml:space="preserve">Μαγνήτες, τουβλάκι, μολύβι, ψαλίδι, συνδετήρας, βίδα, χάρακας, </w:t>
      </w:r>
      <w:r w:rsidR="00764113" w:rsidRPr="00764113">
        <w:rPr>
          <w:rFonts w:ascii="Calibri" w:eastAsia="Times" w:hAnsi="Calibri" w:cs="Calibri"/>
          <w:color w:val="70AD47" w:themeColor="accent6"/>
          <w:sz w:val="24"/>
          <w:szCs w:val="24"/>
          <w:lang w:eastAsia="zh-CN"/>
        </w:rPr>
        <w:t xml:space="preserve">             </w:t>
      </w:r>
      <w:r w:rsidRPr="00A12C25">
        <w:rPr>
          <w:rFonts w:ascii="Calibri" w:eastAsia="Times" w:hAnsi="Calibri" w:cs="Calibri"/>
          <w:color w:val="70AD47" w:themeColor="accent6"/>
          <w:sz w:val="24"/>
          <w:szCs w:val="24"/>
          <w:lang w:eastAsia="zh-CN"/>
        </w:rPr>
        <w:t>γόμα, πινέζα, χαρτί, νόμισμα</w:t>
      </w:r>
      <w:r w:rsidRPr="00A12C25">
        <w:rPr>
          <w:rFonts w:ascii="Calibri" w:hAnsi="Calibri" w:cs="Calibri"/>
          <w:color w:val="70AD47" w:themeColor="accent6"/>
          <w:sz w:val="24"/>
          <w:szCs w:val="24"/>
          <w:lang w:eastAsia="zh-CN"/>
        </w:rPr>
        <w:t>.</w:t>
      </w:r>
    </w:p>
    <w:p w14:paraId="0EA5FC0B" w14:textId="5F1C2B17" w:rsidR="00764113" w:rsidRPr="00764113" w:rsidRDefault="00764113" w:rsidP="00764113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color w:val="C00000"/>
          <w:sz w:val="24"/>
          <w:szCs w:val="24"/>
          <w:lang w:eastAsia="zh-CN"/>
        </w:rPr>
      </w:pPr>
      <w:r w:rsidRPr="00764113">
        <w:rPr>
          <w:b/>
          <w:bCs/>
          <w:color w:val="C00000"/>
          <w:sz w:val="24"/>
          <w:szCs w:val="24"/>
        </w:rPr>
        <w:t xml:space="preserve">Η θεωρία του </w:t>
      </w:r>
      <w:r w:rsidRPr="00764113">
        <w:rPr>
          <w:b/>
          <w:bCs/>
          <w:color w:val="C00000"/>
          <w:sz w:val="24"/>
          <w:szCs w:val="24"/>
          <w:lang w:val="en-US"/>
        </w:rPr>
        <w:t>Big</w:t>
      </w:r>
      <w:r w:rsidRPr="00764113">
        <w:rPr>
          <w:b/>
          <w:bCs/>
          <w:color w:val="C00000"/>
          <w:sz w:val="24"/>
          <w:szCs w:val="24"/>
        </w:rPr>
        <w:t xml:space="preserve"> </w:t>
      </w:r>
      <w:r w:rsidRPr="00764113">
        <w:rPr>
          <w:b/>
          <w:bCs/>
          <w:color w:val="C00000"/>
          <w:sz w:val="24"/>
          <w:szCs w:val="24"/>
          <w:lang w:val="en-US"/>
        </w:rPr>
        <w:t>Bang</w:t>
      </w:r>
      <w:r w:rsidRPr="00764113">
        <w:rPr>
          <w:b/>
          <w:bCs/>
          <w:color w:val="C00000"/>
          <w:sz w:val="24"/>
          <w:szCs w:val="24"/>
        </w:rPr>
        <w:t>: η εξέλιξη της δημιουργίας του κόσμου</w:t>
      </w:r>
    </w:p>
    <w:p w14:paraId="1F492BE0" w14:textId="77777777" w:rsidR="00764113" w:rsidRPr="00A12C25" w:rsidRDefault="00764113" w:rsidP="00764113">
      <w:pPr>
        <w:suppressAutoHyphens/>
        <w:spacing w:after="0" w:line="240" w:lineRule="auto"/>
        <w:ind w:left="780"/>
        <w:jc w:val="both"/>
        <w:rPr>
          <w:rFonts w:ascii="Calibri" w:hAnsi="Calibri" w:cs="Calibri"/>
          <w:color w:val="70AD47" w:themeColor="accent6"/>
          <w:sz w:val="24"/>
          <w:szCs w:val="24"/>
          <w:lang w:eastAsia="zh-CN"/>
        </w:rPr>
      </w:pPr>
    </w:p>
    <w:p w14:paraId="3EBE5F0F" w14:textId="4B501E70" w:rsidR="00764113" w:rsidRPr="00764113" w:rsidRDefault="00764113" w:rsidP="00764113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  <w:color w:val="C00000"/>
          <w:sz w:val="24"/>
          <w:szCs w:val="24"/>
          <w:lang w:eastAsia="zh-CN"/>
        </w:rPr>
      </w:pPr>
      <w:r w:rsidRPr="00764113">
        <w:rPr>
          <w:rFonts w:ascii="Calibri" w:hAnsi="Calibri" w:cs="Calibri"/>
          <w:b/>
          <w:bCs/>
          <w:color w:val="C00000"/>
          <w:sz w:val="24"/>
          <w:szCs w:val="24"/>
          <w:lang w:eastAsia="zh-CN"/>
        </w:rPr>
        <w:t xml:space="preserve">Πόσες δυνάμεις ασκούνται στη Γη; </w:t>
      </w:r>
    </w:p>
    <w:p w14:paraId="28518AFB" w14:textId="75752833" w:rsidR="00764113" w:rsidRDefault="00764113" w:rsidP="00764113">
      <w:pPr>
        <w:suppressAutoHyphens/>
        <w:spacing w:after="0" w:line="240" w:lineRule="auto"/>
        <w:ind w:firstLine="720"/>
        <w:jc w:val="both"/>
        <w:rPr>
          <w:rFonts w:ascii="Calibri" w:eastAsia="Times" w:hAnsi="Calibri" w:cs="Calibri"/>
          <w:color w:val="70AD47" w:themeColor="accent6"/>
          <w:sz w:val="24"/>
          <w:szCs w:val="24"/>
          <w:lang w:eastAsia="zh-CN"/>
        </w:rPr>
      </w:pPr>
      <w:r w:rsidRPr="00764113">
        <w:rPr>
          <w:rFonts w:ascii="Calibri" w:eastAsia="Times" w:hAnsi="Calibri" w:cs="Calibri"/>
          <w:b/>
          <w:color w:val="70AD47" w:themeColor="accent6"/>
          <w:sz w:val="24"/>
          <w:szCs w:val="24"/>
          <w:lang w:eastAsia="zh-CN"/>
        </w:rPr>
        <w:t>Υλικά:</w:t>
      </w:r>
      <w:r w:rsidRPr="00764113">
        <w:rPr>
          <w:rFonts w:ascii="Calibri" w:eastAsia="Times" w:hAnsi="Calibri" w:cs="Calibri"/>
          <w:color w:val="70AD47" w:themeColor="accent6"/>
          <w:sz w:val="24"/>
          <w:szCs w:val="24"/>
          <w:lang w:eastAsia="zh-CN"/>
        </w:rPr>
        <w:t xml:space="preserve"> Υδρόγειος σφαίρα, μαγνήτης, πλαστελίνη, ξυλομπογιές, χαρτί.</w:t>
      </w:r>
    </w:p>
    <w:p w14:paraId="2A941D12" w14:textId="274D3ED9" w:rsidR="00764113" w:rsidRPr="00775989" w:rsidRDefault="00764113" w:rsidP="00764113">
      <w:pPr>
        <w:suppressAutoHyphens/>
        <w:spacing w:after="0" w:line="240" w:lineRule="auto"/>
        <w:ind w:firstLine="720"/>
        <w:jc w:val="both"/>
        <w:rPr>
          <w:rFonts w:ascii="Calibri" w:eastAsia="Times" w:hAnsi="Calibri" w:cs="Calibri"/>
          <w:color w:val="70AD47" w:themeColor="accent6"/>
          <w:sz w:val="24"/>
          <w:szCs w:val="24"/>
          <w:lang w:eastAsia="zh-CN"/>
        </w:rPr>
      </w:pPr>
    </w:p>
    <w:p w14:paraId="5970C773" w14:textId="607E440E" w:rsidR="002A737B" w:rsidRPr="002A737B" w:rsidRDefault="002A737B" w:rsidP="002A737B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" w:hAnsi="Calibri" w:cs="Calibri"/>
          <w:color w:val="C00000"/>
          <w:sz w:val="24"/>
          <w:szCs w:val="24"/>
          <w:lang w:eastAsia="zh-CN"/>
        </w:rPr>
      </w:pPr>
      <w:r w:rsidRPr="002A737B">
        <w:rPr>
          <w:b/>
          <w:bCs/>
          <w:color w:val="C00000"/>
          <w:sz w:val="24"/>
          <w:szCs w:val="24"/>
        </w:rPr>
        <w:t xml:space="preserve">Η γη ως μαγνήτης: το εσωτερικό </w:t>
      </w:r>
      <w:r>
        <w:rPr>
          <w:b/>
          <w:bCs/>
          <w:color w:val="C00000"/>
          <w:sz w:val="24"/>
          <w:szCs w:val="24"/>
        </w:rPr>
        <w:t>της</w:t>
      </w:r>
    </w:p>
    <w:p w14:paraId="619E459B" w14:textId="77777777" w:rsidR="002A737B" w:rsidRPr="002A737B" w:rsidRDefault="002A737B" w:rsidP="002A737B">
      <w:pPr>
        <w:pStyle w:val="ab"/>
        <w:spacing w:after="0" w:line="240" w:lineRule="auto"/>
        <w:jc w:val="both"/>
        <w:rPr>
          <w:b/>
          <w:color w:val="70AD47" w:themeColor="accent6"/>
          <w:sz w:val="24"/>
          <w:szCs w:val="24"/>
          <w:u w:val="single"/>
        </w:rPr>
      </w:pPr>
      <w:r w:rsidRPr="002A737B">
        <w:rPr>
          <w:b/>
          <w:color w:val="70AD47" w:themeColor="accent6"/>
          <w:sz w:val="24"/>
          <w:szCs w:val="24"/>
        </w:rPr>
        <w:t>Υλικά:</w:t>
      </w:r>
      <w:r w:rsidRPr="002A737B">
        <w:rPr>
          <w:rFonts w:eastAsia="Times"/>
          <w:color w:val="70AD47" w:themeColor="accent6"/>
          <w:sz w:val="24"/>
          <w:szCs w:val="24"/>
        </w:rPr>
        <w:t xml:space="preserve"> τέμπερες, μαρκαδόροι, πλαστελίνη.</w:t>
      </w:r>
    </w:p>
    <w:p w14:paraId="7296DEB4" w14:textId="77777777" w:rsidR="002A737B" w:rsidRPr="002A737B" w:rsidRDefault="002A737B" w:rsidP="002A737B">
      <w:pPr>
        <w:pStyle w:val="ab"/>
        <w:suppressAutoHyphens/>
        <w:spacing w:after="0" w:line="240" w:lineRule="auto"/>
        <w:jc w:val="both"/>
        <w:rPr>
          <w:rFonts w:ascii="Calibri" w:eastAsia="Times" w:hAnsi="Calibri" w:cs="Calibri"/>
          <w:color w:val="C00000"/>
          <w:sz w:val="24"/>
          <w:szCs w:val="24"/>
          <w:lang w:eastAsia="zh-CN"/>
        </w:rPr>
      </w:pPr>
    </w:p>
    <w:p w14:paraId="62436950" w14:textId="2A9AFCA1" w:rsidR="00C07FAE" w:rsidRPr="00C07FAE" w:rsidRDefault="00C07FAE" w:rsidP="00F33A0E">
      <w:pPr>
        <w:spacing w:after="0" w:line="240" w:lineRule="auto"/>
        <w:ind w:firstLine="720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00C07FAE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Με την </w:t>
      </w:r>
      <w:r w:rsidR="00775989">
        <w:rPr>
          <w:rFonts w:ascii="Calibri" w:eastAsia="Calibri" w:hAnsi="Calibri" w:cs="Calibri"/>
          <w:b/>
          <w:bCs/>
          <w:color w:val="C00000"/>
          <w:sz w:val="24"/>
          <w:szCs w:val="24"/>
        </w:rPr>
        <w:t>νηπιαγω</w:t>
      </w:r>
      <w:r w:rsidR="004B1FB7">
        <w:rPr>
          <w:rFonts w:ascii="Calibri" w:eastAsia="Calibri" w:hAnsi="Calibri" w:cs="Calibri"/>
          <w:b/>
          <w:bCs/>
          <w:color w:val="C00000"/>
          <w:sz w:val="24"/>
          <w:szCs w:val="24"/>
        </w:rPr>
        <w:t>γό ειδικής αγωγής</w:t>
      </w:r>
      <w:r w:rsidR="00775989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</w:t>
      </w:r>
      <w:r w:rsidRPr="00C07FAE">
        <w:rPr>
          <w:rFonts w:ascii="Calibri" w:eastAsia="Calibri" w:hAnsi="Calibri" w:cs="Calibri"/>
          <w:b/>
          <w:bCs/>
          <w:color w:val="C00000"/>
          <w:sz w:val="24"/>
          <w:szCs w:val="24"/>
        </w:rPr>
        <w:t>Ελένη Σαλαμάνη</w:t>
      </w:r>
    </w:p>
    <w:p w14:paraId="2A930D24" w14:textId="673BBA6B" w:rsidR="00947D42" w:rsidRDefault="00E81EB7" w:rsidP="00F33A0E">
      <w:pPr>
        <w:spacing w:after="0" w:line="276" w:lineRule="auto"/>
        <w:ind w:firstLine="720"/>
        <w:jc w:val="both"/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</w:pPr>
      <w:r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 xml:space="preserve">Για παιδιά </w:t>
      </w:r>
      <w:r w:rsidR="00917466" w:rsidRPr="003F6A6F"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 xml:space="preserve">6-8 </w:t>
      </w:r>
      <w:r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 xml:space="preserve"> ετώ</w:t>
      </w:r>
      <w:r w:rsidR="00917466"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>ν</w:t>
      </w:r>
      <w:r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>, με προεγγραφή</w:t>
      </w:r>
      <w:r w:rsidR="002A737B"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 xml:space="preserve"> σε 4 συναντήσεις</w:t>
      </w:r>
    </w:p>
    <w:p w14:paraId="666BF0B9" w14:textId="77777777" w:rsidR="00947D42" w:rsidRPr="002A737B" w:rsidRDefault="00947D42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5000B"/>
          <w:sz w:val="24"/>
          <w:szCs w:val="24"/>
          <w:lang w:eastAsia="zh-CN" w:bidi="hi-IN"/>
        </w:rPr>
      </w:pPr>
    </w:p>
    <w:p w14:paraId="4F1C1F5E" w14:textId="77777777" w:rsidR="00947D42" w:rsidRDefault="00947D42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color w:val="A8D08D" w:themeColor="accent6" w:themeTint="99"/>
          <w:sz w:val="24"/>
          <w:szCs w:val="24"/>
        </w:rPr>
      </w:pPr>
    </w:p>
    <w:p w14:paraId="04EC3025" w14:textId="3D5CC98C" w:rsidR="00947D42" w:rsidRDefault="00E81EB7">
      <w:pPr>
        <w:pStyle w:val="Standard"/>
        <w:widowControl w:val="0"/>
        <w:jc w:val="both"/>
        <w:rPr>
          <w:rFonts w:hint="eastAsia"/>
        </w:rPr>
      </w:pPr>
      <w:r>
        <w:rPr>
          <w:rFonts w:eastAsia="SimSun" w:cs="Calibri"/>
          <w:b/>
          <w:color w:val="ED7D31"/>
          <w:sz w:val="28"/>
          <w:szCs w:val="28"/>
        </w:rPr>
        <w:t xml:space="preserve">Παρασκευή </w:t>
      </w:r>
      <w:r w:rsidR="00917466">
        <w:rPr>
          <w:rFonts w:eastAsia="SimSun" w:cs="Calibri"/>
          <w:b/>
          <w:color w:val="ED7D31"/>
          <w:sz w:val="28"/>
          <w:szCs w:val="28"/>
        </w:rPr>
        <w:t>8</w:t>
      </w:r>
      <w:r>
        <w:rPr>
          <w:rFonts w:eastAsia="SimSun" w:cs="Calibri"/>
          <w:b/>
          <w:color w:val="ED7D31"/>
          <w:sz w:val="28"/>
          <w:szCs w:val="28"/>
        </w:rPr>
        <w:t>/</w:t>
      </w:r>
      <w:r w:rsidR="00917466">
        <w:rPr>
          <w:rFonts w:eastAsia="SimSun" w:cs="Calibri"/>
          <w:b/>
          <w:color w:val="ED7D31"/>
          <w:sz w:val="28"/>
          <w:szCs w:val="28"/>
        </w:rPr>
        <w:t>10</w:t>
      </w:r>
      <w:r>
        <w:rPr>
          <w:rFonts w:eastAsia="SimSun" w:cs="Calibri"/>
          <w:b/>
          <w:color w:val="ED7D31"/>
          <w:sz w:val="28"/>
          <w:szCs w:val="28"/>
        </w:rPr>
        <w:t>, 1</w:t>
      </w:r>
      <w:r w:rsidR="00917466">
        <w:rPr>
          <w:rFonts w:eastAsia="SimSun" w:cs="Calibri"/>
          <w:b/>
          <w:color w:val="ED7D31"/>
          <w:sz w:val="28"/>
          <w:szCs w:val="28"/>
        </w:rPr>
        <w:t>5</w:t>
      </w:r>
      <w:r>
        <w:rPr>
          <w:rFonts w:eastAsia="SimSun" w:cs="Calibri"/>
          <w:b/>
          <w:color w:val="ED7D31"/>
          <w:sz w:val="28"/>
          <w:szCs w:val="28"/>
        </w:rPr>
        <w:t>/</w:t>
      </w:r>
      <w:r w:rsidR="00917466">
        <w:rPr>
          <w:rFonts w:eastAsia="SimSun" w:cs="Calibri"/>
          <w:b/>
          <w:color w:val="ED7D31"/>
          <w:sz w:val="28"/>
          <w:szCs w:val="28"/>
        </w:rPr>
        <w:t>10</w:t>
      </w:r>
      <w:r>
        <w:rPr>
          <w:rFonts w:eastAsia="SimSun" w:cs="Calibri"/>
          <w:b/>
          <w:color w:val="ED7D31"/>
          <w:sz w:val="28"/>
          <w:szCs w:val="28"/>
        </w:rPr>
        <w:t xml:space="preserve">, </w:t>
      </w:r>
      <w:r w:rsidR="00917466">
        <w:rPr>
          <w:rFonts w:eastAsia="SimSun" w:cs="Calibri"/>
          <w:b/>
          <w:color w:val="ED7D31"/>
          <w:sz w:val="28"/>
          <w:szCs w:val="28"/>
        </w:rPr>
        <w:t>22</w:t>
      </w:r>
      <w:r>
        <w:rPr>
          <w:rFonts w:eastAsia="SimSun" w:cs="Calibri"/>
          <w:b/>
          <w:color w:val="ED7D31"/>
          <w:sz w:val="28"/>
          <w:szCs w:val="28"/>
        </w:rPr>
        <w:t>/</w:t>
      </w:r>
      <w:r w:rsidR="00917466">
        <w:rPr>
          <w:rFonts w:eastAsia="SimSun" w:cs="Calibri"/>
          <w:b/>
          <w:color w:val="ED7D31"/>
          <w:sz w:val="28"/>
          <w:szCs w:val="28"/>
        </w:rPr>
        <w:t>10</w:t>
      </w:r>
      <w:r>
        <w:rPr>
          <w:rFonts w:eastAsia="SimSun" w:cs="Calibri"/>
          <w:b/>
          <w:color w:val="ED7D31"/>
          <w:sz w:val="28"/>
          <w:szCs w:val="28"/>
        </w:rPr>
        <w:t>, 2</w:t>
      </w:r>
      <w:r w:rsidR="00917466">
        <w:rPr>
          <w:rFonts w:eastAsia="SimSun" w:cs="Calibri"/>
          <w:b/>
          <w:color w:val="ED7D31"/>
          <w:sz w:val="28"/>
          <w:szCs w:val="28"/>
        </w:rPr>
        <w:t>9</w:t>
      </w:r>
      <w:r>
        <w:rPr>
          <w:rFonts w:eastAsia="SimSun" w:cs="Calibri"/>
          <w:b/>
          <w:color w:val="ED7D31"/>
          <w:sz w:val="28"/>
          <w:szCs w:val="28"/>
        </w:rPr>
        <w:t>/</w:t>
      </w:r>
      <w:r w:rsidR="00917466">
        <w:rPr>
          <w:rFonts w:eastAsia="SimSun" w:cs="Calibri"/>
          <w:b/>
          <w:color w:val="ED7D31"/>
          <w:sz w:val="28"/>
          <w:szCs w:val="28"/>
        </w:rPr>
        <w:t>10</w:t>
      </w:r>
      <w:r>
        <w:rPr>
          <w:rFonts w:eastAsia="SimSun" w:cs="Calibri"/>
          <w:b/>
          <w:color w:val="ED7D31"/>
          <w:sz w:val="28"/>
          <w:szCs w:val="28"/>
        </w:rPr>
        <w:t xml:space="preserve"> στις 6 </w:t>
      </w:r>
      <w:r>
        <w:rPr>
          <w:rFonts w:cstheme="minorHAnsi"/>
          <w:b/>
          <w:color w:val="ED7D31" w:themeColor="accent2"/>
          <w:sz w:val="28"/>
          <w:szCs w:val="28"/>
        </w:rPr>
        <w:t>.00μ.μ. – 7.00μ.μ.</w:t>
      </w:r>
    </w:p>
    <w:p w14:paraId="73FFAA7E" w14:textId="77777777" w:rsidR="00947D42" w:rsidRDefault="00E81EB7">
      <w:pPr>
        <w:pStyle w:val="Standard"/>
        <w:widowControl w:val="0"/>
        <w:jc w:val="both"/>
        <w:rPr>
          <w:rFonts w:hint="eastAsia"/>
        </w:rPr>
      </w:pPr>
      <w:r>
        <w:rPr>
          <w:rFonts w:eastAsia="SimSun" w:cs="Calibri"/>
          <w:b/>
          <w:color w:val="ED7D31"/>
          <w:sz w:val="28"/>
          <w:szCs w:val="28"/>
        </w:rPr>
        <w:t xml:space="preserve">(με τη χρήση της πλατφόρμας </w:t>
      </w:r>
      <w:r>
        <w:rPr>
          <w:rFonts w:eastAsia="SimSun" w:cs="Calibri"/>
          <w:b/>
          <w:color w:val="ED7D31"/>
          <w:sz w:val="28"/>
          <w:szCs w:val="28"/>
          <w:lang w:val="en-US"/>
        </w:rPr>
        <w:t>zoom</w:t>
      </w:r>
      <w:r>
        <w:rPr>
          <w:rFonts w:eastAsia="SimSun" w:cs="Calibri"/>
          <w:b/>
          <w:color w:val="ED7D31"/>
          <w:sz w:val="28"/>
          <w:szCs w:val="28"/>
        </w:rPr>
        <w:t xml:space="preserve"> έως 12 παιδιά)</w:t>
      </w:r>
    </w:p>
    <w:p w14:paraId="323CA6AD" w14:textId="77777777" w:rsidR="00947D42" w:rsidRDefault="00947D42">
      <w:pPr>
        <w:pStyle w:val="Standard"/>
        <w:widowControl w:val="0"/>
        <w:jc w:val="both"/>
        <w:rPr>
          <w:rFonts w:eastAsia="SimSun" w:cs="Calibri" w:hint="eastAsia"/>
          <w:b/>
          <w:color w:val="ED7D31"/>
          <w:sz w:val="28"/>
          <w:szCs w:val="28"/>
        </w:rPr>
      </w:pPr>
    </w:p>
    <w:p w14:paraId="5BD2FAE9" w14:textId="6752C5CE" w:rsidR="00947D42" w:rsidRPr="00E00E11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00000"/>
          <w:sz w:val="28"/>
          <w:szCs w:val="28"/>
          <w:lang w:eastAsia="zh-CN" w:bidi="hi-IN"/>
        </w:rPr>
      </w:pPr>
      <w:r w:rsidRPr="00E00E11">
        <w:rPr>
          <w:rFonts w:cstheme="minorHAnsi"/>
          <w:b/>
          <w:color w:val="C00000"/>
          <w:sz w:val="28"/>
          <w:szCs w:val="28"/>
          <w:lang w:eastAsia="zh-CN" w:bidi="hi-IN"/>
        </w:rPr>
        <w:t>«</w:t>
      </w:r>
      <w:r w:rsidR="00E00E11" w:rsidRPr="00E00E11">
        <w:rPr>
          <w:b/>
          <w:color w:val="C00000"/>
          <w:sz w:val="28"/>
          <w:szCs w:val="28"/>
        </w:rPr>
        <w:t>Φθινοπωρινός Οκτώβρης στη βιβλιοθήκη!»</w:t>
      </w:r>
    </w:p>
    <w:p w14:paraId="47F0A219" w14:textId="77777777" w:rsidR="00947D42" w:rsidRDefault="00947D42">
      <w:pPr>
        <w:pStyle w:val="Standard"/>
        <w:widowControl w:val="0"/>
        <w:jc w:val="both"/>
        <w:rPr>
          <w:rFonts w:eastAsia="SimSun" w:cs="Calibri" w:hint="eastAsia"/>
          <w:b/>
          <w:color w:val="ED7D31"/>
          <w:sz w:val="28"/>
          <w:szCs w:val="28"/>
        </w:rPr>
      </w:pPr>
    </w:p>
    <w:p w14:paraId="758770AC" w14:textId="77777777" w:rsidR="00947D42" w:rsidRDefault="00E81EB7">
      <w:pPr>
        <w:pStyle w:val="Standard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color w:val="C5000B"/>
        </w:rPr>
        <w:t>Με την συντηρήτρια έργων τέχνης Σταυρούλα Κωτούλα</w:t>
      </w:r>
    </w:p>
    <w:p w14:paraId="67FA5D49" w14:textId="77777777" w:rsidR="00947D42" w:rsidRDefault="00947D42">
      <w:pPr>
        <w:pStyle w:val="Standard"/>
        <w:widowControl w:val="0"/>
        <w:jc w:val="both"/>
        <w:rPr>
          <w:rFonts w:asciiTheme="minorHAnsi" w:hAnsiTheme="minorHAnsi" w:cstheme="minorHAnsi"/>
        </w:rPr>
      </w:pPr>
    </w:p>
    <w:p w14:paraId="0AD99B74" w14:textId="05A6797F" w:rsidR="00947D42" w:rsidRDefault="00E81EB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FF950E"/>
          <w:lang w:eastAsia="el-GR"/>
        </w:rPr>
        <w:t>Για παιδιά</w:t>
      </w:r>
      <w:r w:rsidR="001D67A5">
        <w:rPr>
          <w:rFonts w:asciiTheme="minorHAnsi" w:eastAsia="Times New Roman" w:hAnsiTheme="minorHAnsi" w:cstheme="minorHAnsi"/>
          <w:b/>
          <w:bCs/>
          <w:i/>
          <w:iCs/>
          <w:color w:val="FF950E"/>
          <w:lang w:eastAsia="el-GR"/>
        </w:rPr>
        <w:t xml:space="preserve"> 6</w:t>
      </w:r>
      <w:r>
        <w:rPr>
          <w:rFonts w:asciiTheme="minorHAnsi" w:eastAsia="Times New Roman" w:hAnsiTheme="minorHAnsi" w:cstheme="minorHAnsi"/>
          <w:b/>
          <w:bCs/>
          <w:i/>
          <w:iCs/>
          <w:color w:val="FF950E"/>
          <w:lang w:eastAsia="el-GR"/>
        </w:rPr>
        <w:t>-</w:t>
      </w:r>
      <w:r w:rsidR="001D67A5">
        <w:rPr>
          <w:rFonts w:asciiTheme="minorHAnsi" w:eastAsia="Times New Roman" w:hAnsiTheme="minorHAnsi" w:cstheme="minorHAnsi"/>
          <w:b/>
          <w:bCs/>
          <w:i/>
          <w:iCs/>
          <w:color w:val="FF950E"/>
          <w:lang w:eastAsia="el-GR"/>
        </w:rPr>
        <w:t>9</w:t>
      </w:r>
      <w:r>
        <w:rPr>
          <w:rFonts w:asciiTheme="minorHAnsi" w:eastAsia="Times New Roman" w:hAnsiTheme="minorHAnsi" w:cstheme="minorHAnsi"/>
          <w:b/>
          <w:bCs/>
          <w:i/>
          <w:iCs/>
          <w:color w:val="FF950E"/>
          <w:lang w:eastAsia="el-GR"/>
        </w:rPr>
        <w:t xml:space="preserve"> ετών , με προεγγραφή </w:t>
      </w:r>
      <w:r w:rsidR="002A737B">
        <w:rPr>
          <w:rFonts w:asciiTheme="minorHAnsi" w:eastAsia="Times New Roman" w:hAnsiTheme="minorHAnsi" w:cstheme="minorHAnsi"/>
          <w:b/>
          <w:bCs/>
          <w:i/>
          <w:iCs/>
          <w:color w:val="FF950E"/>
          <w:lang w:eastAsia="el-GR"/>
        </w:rPr>
        <w:t>σε 4 συναντήσεις</w:t>
      </w:r>
    </w:p>
    <w:p w14:paraId="592D7420" w14:textId="77777777" w:rsidR="00947D42" w:rsidRDefault="00947D42">
      <w:pPr>
        <w:pStyle w:val="Standard"/>
        <w:widowControl w:val="0"/>
        <w:jc w:val="both"/>
        <w:rPr>
          <w:rFonts w:eastAsia="SimSun" w:cs="Calibri" w:hint="eastAsia"/>
          <w:b/>
          <w:color w:val="ED7D31"/>
          <w:sz w:val="28"/>
          <w:szCs w:val="28"/>
        </w:rPr>
      </w:pPr>
    </w:p>
    <w:p w14:paraId="3FCCD84D" w14:textId="771075E3" w:rsidR="00947D42" w:rsidRPr="00EB07C6" w:rsidRDefault="00E81EB7">
      <w:pPr>
        <w:pStyle w:val="Standard"/>
        <w:rPr>
          <w:rFonts w:ascii="Calibri" w:hAnsi="Calibri" w:cs="Calibri"/>
          <w:b/>
          <w:bCs/>
          <w:color w:val="C00000"/>
        </w:rPr>
      </w:pPr>
      <w:r>
        <w:rPr>
          <w:rFonts w:asciiTheme="minorHAnsi" w:hAnsiTheme="minorHAnsi" w:cstheme="minorHAnsi"/>
          <w:b/>
          <w:color w:val="C00000"/>
        </w:rPr>
        <w:t>1</w:t>
      </w:r>
      <w:r w:rsidR="00EB07C6" w:rsidRPr="00EB07C6">
        <w:t xml:space="preserve"> </w:t>
      </w:r>
      <w:r w:rsidR="00EB07C6" w:rsidRPr="00EB07C6">
        <w:rPr>
          <w:rFonts w:ascii="Calibri" w:hAnsi="Calibri" w:cs="Calibri"/>
          <w:b/>
          <w:bCs/>
          <w:color w:val="C00000"/>
        </w:rPr>
        <w:t>Κατασκευή χάρτινης ομπρέλας που ανοιγοκλείνει!</w:t>
      </w:r>
    </w:p>
    <w:p w14:paraId="3092D24C" w14:textId="08CEE0E9" w:rsidR="00947D42" w:rsidRDefault="00E81EB7">
      <w:pPr>
        <w:spacing w:after="0" w:line="240" w:lineRule="auto"/>
        <w:rPr>
          <w:rFonts w:eastAsia="Times New Roman" w:cstheme="minorHAnsi"/>
          <w:color w:val="ED7D31" w:themeColor="accent2"/>
          <w:sz w:val="24"/>
          <w:szCs w:val="24"/>
          <w:lang w:eastAsia="el-GR"/>
        </w:rPr>
      </w:pPr>
      <w:r>
        <w:rPr>
          <w:rFonts w:eastAsia="Times New Roman" w:cstheme="minorHAnsi"/>
          <w:color w:val="ED7D31" w:themeColor="accent2"/>
          <w:sz w:val="24"/>
          <w:szCs w:val="24"/>
          <w:lang w:eastAsia="el-GR"/>
        </w:rPr>
        <w:t>Σε όλους αρέσουν οι δακτυλόκουκλες! Φτιάχνουμε τις δικές μας από απλά υλικά! </w:t>
      </w:r>
    </w:p>
    <w:p w14:paraId="03970B50" w14:textId="77777777" w:rsidR="00EB07C6" w:rsidRDefault="00EB07C6">
      <w:pPr>
        <w:spacing w:after="0" w:line="240" w:lineRule="auto"/>
        <w:rPr>
          <w:rFonts w:eastAsia="Times New Roman" w:cstheme="minorHAnsi"/>
          <w:color w:val="ED7D31" w:themeColor="accent2"/>
          <w:sz w:val="24"/>
          <w:szCs w:val="24"/>
          <w:lang w:eastAsia="el-GR"/>
        </w:rPr>
      </w:pPr>
    </w:p>
    <w:p w14:paraId="4CA32EBD" w14:textId="2B44F682" w:rsidR="00EB07C6" w:rsidRPr="00EB07C6" w:rsidRDefault="00E81EB7" w:rsidP="00EB07C6">
      <w:pPr>
        <w:widowControl w:val="0"/>
        <w:suppressAutoHyphens/>
        <w:spacing w:after="0" w:line="240" w:lineRule="auto"/>
        <w:jc w:val="both"/>
        <w:rPr>
          <w:color w:val="70AD47" w:themeColor="accent6"/>
          <w:sz w:val="24"/>
          <w:szCs w:val="24"/>
        </w:rPr>
      </w:pPr>
      <w:r>
        <w:rPr>
          <w:rFonts w:cstheme="minorHAnsi"/>
          <w:b/>
          <w:color w:val="70AD47" w:themeColor="accent6"/>
          <w:sz w:val="24"/>
          <w:szCs w:val="24"/>
          <w:lang w:eastAsia="zh-CN" w:bidi="hi-IN"/>
        </w:rPr>
        <w:t>Υλικά που θα χρειαστούμε</w:t>
      </w:r>
      <w:r>
        <w:rPr>
          <w:rFonts w:cstheme="minorHAnsi"/>
          <w:b/>
          <w:color w:val="A8D08D" w:themeColor="accent6" w:themeTint="99"/>
          <w:sz w:val="24"/>
          <w:szCs w:val="24"/>
          <w:lang w:eastAsia="zh-CN" w:bidi="hi-IN"/>
        </w:rPr>
        <w:t xml:space="preserve">: </w:t>
      </w:r>
      <w:r w:rsidR="00EB07C6" w:rsidRPr="00EB07C6">
        <w:rPr>
          <w:color w:val="70AD47" w:themeColor="accent6"/>
          <w:sz w:val="24"/>
          <w:szCs w:val="24"/>
        </w:rPr>
        <w:t xml:space="preserve">1 χαρτόνι Α4 σε ότι χρώμα θέλετε, ένα απλό χαρτί Α4 της φωτοτυπίας (σε ότι χρώμα έχετε), ένα ξυλοσουβλάκι, ψαλίδι, μολύβι, κόλλα στικ. </w:t>
      </w:r>
    </w:p>
    <w:p w14:paraId="0FB197A5" w14:textId="77777777" w:rsidR="00EB07C6" w:rsidRPr="00EB07C6" w:rsidRDefault="00EB07C6" w:rsidP="00EB07C6">
      <w:pPr>
        <w:widowControl w:val="0"/>
        <w:suppressAutoHyphens/>
        <w:spacing w:after="0" w:line="240" w:lineRule="auto"/>
        <w:jc w:val="both"/>
        <w:rPr>
          <w:color w:val="70AD47" w:themeColor="accent6"/>
          <w:sz w:val="24"/>
          <w:szCs w:val="24"/>
        </w:rPr>
      </w:pPr>
    </w:p>
    <w:p w14:paraId="75DBEB08" w14:textId="11E9AD1F" w:rsidR="00E00E11" w:rsidRPr="00EB07C6" w:rsidRDefault="00E81EB7" w:rsidP="00EB07C6">
      <w:pPr>
        <w:widowControl w:val="0"/>
        <w:suppressAutoHyphens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EB07C6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 xml:space="preserve">2. </w:t>
      </w:r>
      <w:r w:rsidR="00E00E11" w:rsidRPr="00EB07C6">
        <w:rPr>
          <w:b/>
          <w:bCs/>
          <w:color w:val="C00000"/>
          <w:sz w:val="24"/>
          <w:szCs w:val="24"/>
        </w:rPr>
        <w:t>«Μυστήριο στη βιβλιοποντικοθήκη»</w:t>
      </w:r>
    </w:p>
    <w:p w14:paraId="7B630372" w14:textId="2750FFA8" w:rsidR="00947D42" w:rsidRDefault="00E00E11">
      <w:pPr>
        <w:pStyle w:val="Standard"/>
        <w:widowControl w:val="0"/>
        <w:jc w:val="both"/>
        <w:rPr>
          <w:rFonts w:ascii="Calibri" w:hAnsi="Calibri" w:cs="Calibri"/>
          <w:color w:val="ED7D31" w:themeColor="accent2"/>
        </w:rPr>
      </w:pPr>
      <w:r w:rsidRPr="00EB07C6">
        <w:rPr>
          <w:rFonts w:ascii="Calibri" w:hAnsi="Calibri" w:cs="Calibri"/>
          <w:color w:val="ED7D31" w:themeColor="accent2"/>
        </w:rPr>
        <w:t>Το ωραίο βιβλίο του Βαγγέλη Ηλιόπουλου «Μυστήριο στη βιβλιοποντικοθήκη»  είναι σκέτη έμπνευση ! Γι’ αυτό και μείς θα κατασκευάσουμε τη βιβλιοθήκη και τους παραπονεμένους ήρωες των βιβλίων που έχουν καιρό να δανειστούν.</w:t>
      </w:r>
    </w:p>
    <w:p w14:paraId="696CAA51" w14:textId="77777777" w:rsidR="00EB07C6" w:rsidRPr="00EB07C6" w:rsidRDefault="00EB07C6">
      <w:pPr>
        <w:pStyle w:val="Standard"/>
        <w:widowControl w:val="0"/>
        <w:jc w:val="both"/>
        <w:rPr>
          <w:rFonts w:ascii="Calibri" w:eastAsia="Times New Roman" w:hAnsi="Calibri" w:cs="Calibri"/>
          <w:color w:val="ED7D31" w:themeColor="accent2"/>
          <w:lang w:eastAsia="el-GR"/>
        </w:rPr>
      </w:pPr>
    </w:p>
    <w:p w14:paraId="64332CFF" w14:textId="77777777" w:rsidR="00E00E11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A8D08D" w:themeColor="accent6" w:themeTint="99"/>
          <w:sz w:val="24"/>
          <w:szCs w:val="24"/>
          <w:lang w:eastAsia="zh-CN" w:bidi="hi-IN"/>
        </w:rPr>
      </w:pPr>
      <w:r>
        <w:rPr>
          <w:rFonts w:cstheme="minorHAnsi"/>
          <w:b/>
          <w:color w:val="70AD47" w:themeColor="accent6"/>
          <w:sz w:val="24"/>
          <w:szCs w:val="24"/>
          <w:lang w:eastAsia="zh-CN" w:bidi="hi-IN"/>
        </w:rPr>
        <w:t>Υλικά που θα χρειαστούμε</w:t>
      </w:r>
      <w:r>
        <w:rPr>
          <w:rFonts w:cstheme="minorHAnsi"/>
          <w:b/>
          <w:color w:val="A8D08D" w:themeColor="accent6" w:themeTint="99"/>
          <w:sz w:val="24"/>
          <w:szCs w:val="24"/>
          <w:lang w:eastAsia="zh-CN" w:bidi="hi-IN"/>
        </w:rPr>
        <w:t xml:space="preserve">: </w:t>
      </w:r>
    </w:p>
    <w:p w14:paraId="6CB78CD9" w14:textId="77777777" w:rsidR="00EB07C6" w:rsidRPr="00EB07C6" w:rsidRDefault="00E00E11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 w:rsidRPr="00EB07C6">
        <w:rPr>
          <w:rFonts w:ascii="Calibri" w:hAnsi="Calibri" w:cs="Calibri"/>
          <w:color w:val="70AD47" w:themeColor="accent6"/>
          <w:sz w:val="24"/>
          <w:szCs w:val="24"/>
        </w:rPr>
        <w:t>Για τη βιβλιοθήκη χρειαζόμαστε ένα κουτί παπουτσιών, κόλλα στικ, ψαλίδι, χαρτί περιτυλίγματος και μερικά από τα βιβλία που έχετε στο σπίτι!!</w:t>
      </w:r>
    </w:p>
    <w:p w14:paraId="5761CBAC" w14:textId="792C800B" w:rsidR="00947D42" w:rsidRDefault="00EB07C6">
      <w:pPr>
        <w:pStyle w:val="Standard"/>
        <w:widowControl w:val="0"/>
        <w:jc w:val="both"/>
        <w:rPr>
          <w:rFonts w:ascii="Calibri" w:hAnsi="Calibri" w:cs="Calibri"/>
          <w:color w:val="70AD47" w:themeColor="accent6"/>
        </w:rPr>
      </w:pPr>
      <w:r w:rsidRPr="00EB07C6">
        <w:rPr>
          <w:rFonts w:ascii="Calibri" w:hAnsi="Calibri" w:cs="Calibri"/>
          <w:color w:val="70AD47" w:themeColor="accent6"/>
        </w:rPr>
        <w:t>Για τους ήρωες χρειάζεται ψαλίδι κόλλα στικ και ένα ή δυο χρωματιστά χαρτόνια.</w:t>
      </w:r>
    </w:p>
    <w:p w14:paraId="3B391A96" w14:textId="77777777" w:rsidR="00EB07C6" w:rsidRPr="00EB07C6" w:rsidRDefault="00EB07C6">
      <w:pPr>
        <w:pStyle w:val="Standard"/>
        <w:widowControl w:val="0"/>
        <w:jc w:val="both"/>
        <w:rPr>
          <w:rFonts w:ascii="Calibri" w:hAnsi="Calibri" w:cs="Calibri"/>
          <w:color w:val="70AD47" w:themeColor="accent6"/>
        </w:rPr>
      </w:pPr>
    </w:p>
    <w:p w14:paraId="5DCF72F4" w14:textId="23F7D801" w:rsidR="00947D42" w:rsidRDefault="00E81EB7">
      <w:pPr>
        <w:pStyle w:val="Standard"/>
        <w:widowControl w:val="0"/>
        <w:jc w:val="both"/>
        <w:rPr>
          <w:rFonts w:hint="eastAsia"/>
        </w:rPr>
      </w:pPr>
      <w:r>
        <w:rPr>
          <w:rFonts w:asciiTheme="minorHAnsi" w:eastAsia="Times New Roman" w:hAnsiTheme="minorHAnsi" w:cstheme="minorHAnsi"/>
          <w:b/>
          <w:bCs/>
          <w:color w:val="C00000"/>
          <w:lang w:eastAsia="el-GR"/>
        </w:rPr>
        <w:t>3.</w:t>
      </w:r>
      <w:r w:rsidRPr="00EB07C6">
        <w:rPr>
          <w:rFonts w:ascii="Calibri" w:eastAsia="Times New Roman" w:hAnsi="Calibri" w:cs="Calibri"/>
          <w:b/>
          <w:bCs/>
          <w:color w:val="C00000"/>
          <w:lang w:eastAsia="el-GR"/>
        </w:rPr>
        <w:t xml:space="preserve"> </w:t>
      </w:r>
      <w:r w:rsidR="00EB07C6" w:rsidRPr="00EB07C6">
        <w:rPr>
          <w:rFonts w:ascii="Calibri" w:hAnsi="Calibri" w:cs="Calibri"/>
          <w:b/>
          <w:bCs/>
          <w:color w:val="C00000"/>
        </w:rPr>
        <w:t>Ένα ευφάνταστο μόμπιλε με φύλλα!</w:t>
      </w:r>
      <w:r w:rsidR="00EB07C6">
        <w:t> </w:t>
      </w:r>
    </w:p>
    <w:p w14:paraId="76266B03" w14:textId="77777777" w:rsidR="001D67A5" w:rsidRDefault="001D67A5">
      <w:pPr>
        <w:pStyle w:val="Standard"/>
        <w:widowControl w:val="0"/>
        <w:jc w:val="both"/>
        <w:rPr>
          <w:rFonts w:asciiTheme="minorHAnsi" w:eastAsia="Times New Roman" w:hAnsiTheme="minorHAnsi" w:cstheme="minorHAnsi"/>
          <w:b/>
          <w:bCs/>
          <w:color w:val="C00000"/>
          <w:lang w:eastAsia="el-GR"/>
        </w:rPr>
      </w:pPr>
    </w:p>
    <w:p w14:paraId="0336056D" w14:textId="1343B66B" w:rsidR="00947D42" w:rsidRPr="001D67A5" w:rsidRDefault="00E81EB7" w:rsidP="001D67A5">
      <w:pPr>
        <w:spacing w:after="0" w:line="240" w:lineRule="auto"/>
        <w:rPr>
          <w:rFonts w:eastAsia="Times New Roman" w:cstheme="minorHAnsi"/>
          <w:bCs/>
          <w:color w:val="70AD47" w:themeColor="accent6"/>
          <w:sz w:val="24"/>
          <w:szCs w:val="24"/>
          <w:lang w:eastAsia="el-GR"/>
        </w:rPr>
      </w:pPr>
      <w:r>
        <w:rPr>
          <w:rFonts w:cstheme="minorHAnsi"/>
          <w:b/>
          <w:color w:val="70AD47" w:themeColor="accent6"/>
          <w:sz w:val="24"/>
          <w:szCs w:val="24"/>
          <w:lang w:eastAsia="zh-CN" w:bidi="hi-IN"/>
        </w:rPr>
        <w:t>Υλικά που θα χρειαστούμε</w:t>
      </w:r>
      <w:r>
        <w:rPr>
          <w:rFonts w:cstheme="minorHAnsi"/>
          <w:bCs/>
          <w:color w:val="70AD47" w:themeColor="accent6"/>
          <w:sz w:val="24"/>
          <w:szCs w:val="24"/>
          <w:lang w:eastAsia="zh-CN" w:bidi="hi-IN"/>
        </w:rPr>
        <w:t xml:space="preserve">: </w:t>
      </w:r>
      <w:r w:rsidR="001D67A5" w:rsidRPr="001D67A5">
        <w:rPr>
          <w:color w:val="70AD47" w:themeColor="accent6"/>
          <w:sz w:val="24"/>
          <w:szCs w:val="24"/>
        </w:rPr>
        <w:t>διάφορα χαρτόνια ή χαρτιά που έχετε στο σπίτι, ψαλίδι,μολύβι, κόλλα στικ ή σελοτέιπ και νήμα σαν αυτό που πλέκουμε κασκόλ.</w:t>
      </w:r>
    </w:p>
    <w:p w14:paraId="64B10C39" w14:textId="7140D0AB" w:rsidR="00947D42" w:rsidRDefault="00E81EB7" w:rsidP="00E00E11">
      <w:pPr>
        <w:pStyle w:val="Standard"/>
        <w:rPr>
          <w:rFonts w:eastAsia="Times New Roman" w:cstheme="minorHAnsi"/>
          <w:color w:val="ED7D31" w:themeColor="accent2"/>
          <w:lang w:eastAsia="el-GR"/>
        </w:rPr>
      </w:pPr>
      <w:r>
        <w:rPr>
          <w:rFonts w:asciiTheme="minorHAnsi" w:eastAsia="Times New Roman" w:hAnsiTheme="minorHAnsi" w:cstheme="minorHAnsi"/>
          <w:b/>
          <w:bCs/>
          <w:color w:val="C00000"/>
          <w:lang w:eastAsia="el-GR"/>
        </w:rPr>
        <w:t xml:space="preserve">4. </w:t>
      </w:r>
      <w:r w:rsidR="00E00E11" w:rsidRPr="00E00E11">
        <w:rPr>
          <w:rFonts w:asciiTheme="minorHAnsi" w:hAnsiTheme="minorHAnsi" w:cstheme="minorHAnsi"/>
          <w:b/>
          <w:bCs/>
          <w:color w:val="C00000"/>
        </w:rPr>
        <w:t>Κατασκευή μάσκας Χάλοουϊν και νυχτερίδας</w:t>
      </w:r>
    </w:p>
    <w:p w14:paraId="632A8518" w14:textId="77777777" w:rsidR="001D67A5" w:rsidRDefault="001D67A5" w:rsidP="00E00E11">
      <w:pPr>
        <w:pStyle w:val="Standard"/>
        <w:rPr>
          <w:rFonts w:eastAsia="Times New Roman" w:cstheme="minorHAnsi"/>
          <w:color w:val="ED7D31" w:themeColor="accent2"/>
          <w:lang w:eastAsia="el-GR"/>
        </w:rPr>
      </w:pPr>
    </w:p>
    <w:p w14:paraId="55C2CC11" w14:textId="77777777" w:rsidR="00E00E11" w:rsidRDefault="00E81EB7" w:rsidP="00E00E11">
      <w:pPr>
        <w:spacing w:after="0"/>
        <w:rPr>
          <w:rFonts w:cstheme="minorHAnsi"/>
          <w:bCs/>
          <w:color w:val="70AD47" w:themeColor="accent6"/>
          <w:sz w:val="24"/>
          <w:szCs w:val="24"/>
          <w:lang w:eastAsia="zh-CN" w:bidi="hi-IN"/>
        </w:rPr>
      </w:pPr>
      <w:r>
        <w:rPr>
          <w:rFonts w:cstheme="minorHAnsi"/>
          <w:b/>
          <w:color w:val="70AD47" w:themeColor="accent6"/>
          <w:sz w:val="24"/>
          <w:szCs w:val="24"/>
          <w:lang w:eastAsia="zh-CN" w:bidi="hi-IN"/>
        </w:rPr>
        <w:lastRenderedPageBreak/>
        <w:t>Υλικά που θα χρειαστούμε</w:t>
      </w:r>
      <w:r>
        <w:rPr>
          <w:rFonts w:cstheme="minorHAnsi"/>
          <w:bCs/>
          <w:color w:val="70AD47" w:themeColor="accent6"/>
          <w:sz w:val="24"/>
          <w:szCs w:val="24"/>
          <w:lang w:eastAsia="zh-CN" w:bidi="hi-IN"/>
        </w:rPr>
        <w:t xml:space="preserve">: </w:t>
      </w:r>
    </w:p>
    <w:p w14:paraId="1B89C5C9" w14:textId="7969DD2C" w:rsidR="00E00E11" w:rsidRDefault="00E00E11" w:rsidP="00E00E11">
      <w:pPr>
        <w:spacing w:after="0"/>
        <w:rPr>
          <w:rFonts w:ascii="Calibri" w:eastAsia="Times New Roman" w:hAnsi="Calibri" w:cs="Calibri"/>
          <w:color w:val="70AD47" w:themeColor="accent6"/>
          <w:sz w:val="24"/>
          <w:szCs w:val="24"/>
          <w:lang w:eastAsia="el-GR"/>
        </w:rPr>
      </w:pPr>
      <w:r w:rsidRPr="00E00E11">
        <w:rPr>
          <w:rFonts w:ascii="Calibri" w:eastAsia="Times New Roman" w:hAnsi="Calibri" w:cs="Calibri"/>
          <w:color w:val="70AD47" w:themeColor="accent6"/>
          <w:sz w:val="24"/>
          <w:szCs w:val="24"/>
          <w:lang w:eastAsia="el-GR"/>
        </w:rPr>
        <w:t>Για τη μάσκα: ένα χαρτόνι, ψαλίδι, κόλλα στικ, μολύβι</w:t>
      </w:r>
      <w:r>
        <w:rPr>
          <w:rFonts w:ascii="Calibri" w:eastAsia="Times New Roman" w:hAnsi="Calibri" w:cs="Calibri"/>
          <w:color w:val="70AD47" w:themeColor="accent6"/>
          <w:sz w:val="24"/>
          <w:szCs w:val="24"/>
          <w:lang w:eastAsia="el-GR"/>
        </w:rPr>
        <w:t xml:space="preserve"> </w:t>
      </w:r>
      <w:r w:rsidRPr="00E00E11">
        <w:rPr>
          <w:rFonts w:ascii="Calibri" w:eastAsia="Times New Roman" w:hAnsi="Calibri" w:cs="Calibri"/>
          <w:color w:val="70AD47" w:themeColor="accent6"/>
          <w:sz w:val="24"/>
          <w:szCs w:val="24"/>
          <w:lang w:eastAsia="el-GR"/>
        </w:rPr>
        <w:t>κι ένα μαρκαδόρο σε μαύρο χρώμα.</w:t>
      </w:r>
    </w:p>
    <w:p w14:paraId="6D56EC46" w14:textId="176E5EB6" w:rsidR="00E00E11" w:rsidRPr="00E00E11" w:rsidRDefault="00E00E11" w:rsidP="00E00E11">
      <w:pPr>
        <w:spacing w:after="0"/>
        <w:rPr>
          <w:rFonts w:ascii="Calibri" w:eastAsia="Times New Roman" w:hAnsi="Calibri" w:cs="Calibri"/>
          <w:color w:val="70AD47" w:themeColor="accent6"/>
          <w:sz w:val="24"/>
          <w:szCs w:val="24"/>
          <w:lang w:eastAsia="el-GR"/>
        </w:rPr>
      </w:pPr>
      <w:r w:rsidRPr="00E00E11">
        <w:rPr>
          <w:rFonts w:ascii="Calibri" w:hAnsi="Calibri" w:cs="Calibri"/>
          <w:color w:val="70AD47" w:themeColor="accent6"/>
          <w:sz w:val="24"/>
          <w:szCs w:val="24"/>
        </w:rPr>
        <w:t>Για τη νυχτερίδα: ένα ρολό από χαρτί υγείας και ένα μαύρο χαρτόνι Α4.</w:t>
      </w:r>
    </w:p>
    <w:p w14:paraId="0F7583A5" w14:textId="77777777" w:rsidR="00E00E11" w:rsidRPr="00E00E11" w:rsidRDefault="00E00E11" w:rsidP="00E00E1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</w:p>
    <w:p w14:paraId="0CA92E26" w14:textId="31E9CC87" w:rsidR="00947D42" w:rsidRDefault="00917466" w:rsidP="00E00E11">
      <w:pPr>
        <w:spacing w:after="0" w:line="240" w:lineRule="auto"/>
      </w:pPr>
      <w:r>
        <w:rPr>
          <w:rFonts w:cs="Calibri"/>
          <w:b/>
          <w:color w:val="ED7D31"/>
          <w:sz w:val="28"/>
          <w:szCs w:val="28"/>
        </w:rPr>
        <w:t xml:space="preserve">Σάββατο </w:t>
      </w:r>
      <w:r w:rsidR="00E81EB7">
        <w:rPr>
          <w:rFonts w:cs="Calibri"/>
          <w:b/>
          <w:color w:val="ED7D31"/>
          <w:sz w:val="28"/>
          <w:szCs w:val="28"/>
        </w:rPr>
        <w:t xml:space="preserve"> </w:t>
      </w:r>
      <w:r>
        <w:rPr>
          <w:rFonts w:cs="Calibri"/>
          <w:b/>
          <w:color w:val="ED7D31"/>
          <w:sz w:val="28"/>
          <w:szCs w:val="28"/>
        </w:rPr>
        <w:t>1</w:t>
      </w:r>
      <w:r w:rsidR="00E81EB7">
        <w:rPr>
          <w:rFonts w:cs="Calibri"/>
          <w:b/>
          <w:color w:val="ED7D31"/>
          <w:sz w:val="28"/>
          <w:szCs w:val="28"/>
        </w:rPr>
        <w:t>/</w:t>
      </w:r>
      <w:r>
        <w:rPr>
          <w:rFonts w:cs="Calibri"/>
          <w:b/>
          <w:color w:val="ED7D31"/>
          <w:sz w:val="28"/>
          <w:szCs w:val="28"/>
        </w:rPr>
        <w:t>10</w:t>
      </w:r>
      <w:r w:rsidR="00E81EB7">
        <w:rPr>
          <w:rFonts w:cs="Calibri"/>
          <w:b/>
          <w:color w:val="ED7D31"/>
          <w:sz w:val="28"/>
          <w:szCs w:val="28"/>
        </w:rPr>
        <w:t xml:space="preserve">, </w:t>
      </w:r>
      <w:r>
        <w:rPr>
          <w:rFonts w:cs="Calibri"/>
          <w:b/>
          <w:color w:val="ED7D31"/>
          <w:sz w:val="28"/>
          <w:szCs w:val="28"/>
        </w:rPr>
        <w:t>8</w:t>
      </w:r>
      <w:r w:rsidR="00E81EB7">
        <w:rPr>
          <w:rFonts w:cs="Calibri"/>
          <w:b/>
          <w:color w:val="ED7D31"/>
          <w:sz w:val="28"/>
          <w:szCs w:val="28"/>
        </w:rPr>
        <w:t>/</w:t>
      </w:r>
      <w:r>
        <w:rPr>
          <w:rFonts w:cs="Calibri"/>
          <w:b/>
          <w:color w:val="ED7D31"/>
          <w:sz w:val="28"/>
          <w:szCs w:val="28"/>
        </w:rPr>
        <w:t>10</w:t>
      </w:r>
      <w:r w:rsidR="00E81EB7">
        <w:rPr>
          <w:rFonts w:cs="Calibri"/>
          <w:b/>
          <w:color w:val="ED7D31"/>
          <w:sz w:val="28"/>
          <w:szCs w:val="28"/>
        </w:rPr>
        <w:t>, 1</w:t>
      </w:r>
      <w:r>
        <w:rPr>
          <w:rFonts w:cs="Calibri"/>
          <w:b/>
          <w:color w:val="ED7D31"/>
          <w:sz w:val="28"/>
          <w:szCs w:val="28"/>
        </w:rPr>
        <w:t>5</w:t>
      </w:r>
      <w:r w:rsidR="00E81EB7">
        <w:rPr>
          <w:rFonts w:cs="Calibri"/>
          <w:b/>
          <w:color w:val="ED7D31"/>
          <w:sz w:val="28"/>
          <w:szCs w:val="28"/>
        </w:rPr>
        <w:t>/</w:t>
      </w:r>
      <w:r>
        <w:rPr>
          <w:rFonts w:cs="Calibri"/>
          <w:b/>
          <w:color w:val="ED7D31"/>
          <w:sz w:val="28"/>
          <w:szCs w:val="28"/>
        </w:rPr>
        <w:t>10</w:t>
      </w:r>
      <w:r w:rsidR="00E81EB7">
        <w:rPr>
          <w:rFonts w:cs="Calibri"/>
          <w:b/>
          <w:color w:val="ED7D31"/>
          <w:sz w:val="28"/>
          <w:szCs w:val="28"/>
        </w:rPr>
        <w:t>, 2</w:t>
      </w:r>
      <w:r>
        <w:rPr>
          <w:rFonts w:cs="Calibri"/>
          <w:b/>
          <w:color w:val="ED7D31"/>
          <w:sz w:val="28"/>
          <w:szCs w:val="28"/>
        </w:rPr>
        <w:t>2</w:t>
      </w:r>
      <w:r w:rsidR="00E81EB7">
        <w:rPr>
          <w:rFonts w:cs="Calibri"/>
          <w:b/>
          <w:color w:val="ED7D31"/>
          <w:sz w:val="28"/>
          <w:szCs w:val="28"/>
        </w:rPr>
        <w:t>/</w:t>
      </w:r>
      <w:r>
        <w:rPr>
          <w:rFonts w:cs="Calibri"/>
          <w:b/>
          <w:color w:val="ED7D31"/>
          <w:sz w:val="28"/>
          <w:szCs w:val="28"/>
        </w:rPr>
        <w:t>10, 29/10</w:t>
      </w:r>
      <w:r w:rsidR="00E81EB7">
        <w:rPr>
          <w:rFonts w:cs="Calibri"/>
          <w:b/>
          <w:color w:val="ED7D31"/>
          <w:sz w:val="28"/>
          <w:szCs w:val="28"/>
        </w:rPr>
        <w:t xml:space="preserve"> στις </w:t>
      </w:r>
      <w:r>
        <w:rPr>
          <w:rFonts w:cs="Calibri"/>
          <w:b/>
          <w:color w:val="ED7D31"/>
          <w:sz w:val="28"/>
          <w:szCs w:val="28"/>
        </w:rPr>
        <w:t>1</w:t>
      </w:r>
      <w:r w:rsidR="00F50038">
        <w:rPr>
          <w:rFonts w:cs="Calibri"/>
          <w:b/>
          <w:color w:val="ED7D31"/>
          <w:sz w:val="28"/>
          <w:szCs w:val="28"/>
        </w:rPr>
        <w:t>0</w:t>
      </w:r>
      <w:r w:rsidR="00E81EB7">
        <w:rPr>
          <w:rFonts w:cstheme="minorHAnsi"/>
          <w:b/>
          <w:color w:val="ED7D31" w:themeColor="accent2"/>
          <w:sz w:val="28"/>
          <w:szCs w:val="28"/>
        </w:rPr>
        <w:t>.</w:t>
      </w:r>
      <w:r w:rsidR="00F50038">
        <w:rPr>
          <w:rFonts w:cstheme="minorHAnsi"/>
          <w:b/>
          <w:color w:val="ED7D31" w:themeColor="accent2"/>
          <w:sz w:val="28"/>
          <w:szCs w:val="28"/>
        </w:rPr>
        <w:t>3</w:t>
      </w:r>
      <w:r w:rsidR="00E81EB7">
        <w:rPr>
          <w:rFonts w:cstheme="minorHAnsi"/>
          <w:b/>
          <w:color w:val="ED7D31" w:themeColor="accent2"/>
          <w:sz w:val="28"/>
          <w:szCs w:val="28"/>
        </w:rPr>
        <w:t>0</w:t>
      </w:r>
      <w:r>
        <w:rPr>
          <w:rFonts w:cstheme="minorHAnsi"/>
          <w:b/>
          <w:color w:val="ED7D31" w:themeColor="accent2"/>
          <w:sz w:val="28"/>
          <w:szCs w:val="28"/>
        </w:rPr>
        <w:t>π</w:t>
      </w:r>
      <w:r w:rsidR="00E81EB7">
        <w:rPr>
          <w:rFonts w:cstheme="minorHAnsi"/>
          <w:b/>
          <w:color w:val="ED7D31" w:themeColor="accent2"/>
          <w:sz w:val="28"/>
          <w:szCs w:val="28"/>
        </w:rPr>
        <w:t xml:space="preserve">.μ. – </w:t>
      </w:r>
      <w:r>
        <w:rPr>
          <w:rFonts w:cstheme="minorHAnsi"/>
          <w:b/>
          <w:color w:val="ED7D31" w:themeColor="accent2"/>
          <w:sz w:val="28"/>
          <w:szCs w:val="28"/>
        </w:rPr>
        <w:t>1</w:t>
      </w:r>
      <w:r w:rsidR="00F50038">
        <w:rPr>
          <w:rFonts w:cstheme="minorHAnsi"/>
          <w:b/>
          <w:color w:val="ED7D31" w:themeColor="accent2"/>
          <w:sz w:val="28"/>
          <w:szCs w:val="28"/>
        </w:rPr>
        <w:t>1</w:t>
      </w:r>
      <w:r w:rsidR="00E81EB7">
        <w:rPr>
          <w:rFonts w:cstheme="minorHAnsi"/>
          <w:b/>
          <w:color w:val="ED7D31" w:themeColor="accent2"/>
          <w:sz w:val="28"/>
          <w:szCs w:val="28"/>
        </w:rPr>
        <w:t>.</w:t>
      </w:r>
      <w:r w:rsidR="00F50038">
        <w:rPr>
          <w:rFonts w:cstheme="minorHAnsi"/>
          <w:b/>
          <w:color w:val="ED7D31" w:themeColor="accent2"/>
          <w:sz w:val="28"/>
          <w:szCs w:val="28"/>
        </w:rPr>
        <w:t>3</w:t>
      </w:r>
      <w:r w:rsidR="00E81EB7">
        <w:rPr>
          <w:rFonts w:cstheme="minorHAnsi"/>
          <w:b/>
          <w:color w:val="ED7D31" w:themeColor="accent2"/>
          <w:sz w:val="28"/>
          <w:szCs w:val="28"/>
        </w:rPr>
        <w:t>0μ.μ.</w:t>
      </w:r>
    </w:p>
    <w:p w14:paraId="515C1AE8" w14:textId="77777777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 xml:space="preserve">(με τη χρήση της πλατφόρμας </w:t>
      </w:r>
      <w:r>
        <w:rPr>
          <w:rFonts w:cstheme="minorHAnsi"/>
          <w:b/>
          <w:color w:val="ED7D31" w:themeColor="accent2"/>
          <w:sz w:val="28"/>
          <w:szCs w:val="28"/>
          <w:lang w:val="en-US" w:eastAsia="zh-CN" w:bidi="hi-IN"/>
        </w:rPr>
        <w:t>zoom</w:t>
      </w:r>
      <w:r>
        <w:rPr>
          <w:rFonts w:cstheme="minorHAnsi"/>
          <w:b/>
          <w:color w:val="ED7D31" w:themeColor="accent2"/>
          <w:sz w:val="28"/>
          <w:szCs w:val="28"/>
          <w:lang w:eastAsia="zh-CN" w:bidi="hi-IN"/>
        </w:rPr>
        <w:t>)</w:t>
      </w:r>
    </w:p>
    <w:p w14:paraId="55810B79" w14:textId="1D545320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5000B"/>
          <w:sz w:val="28"/>
          <w:szCs w:val="28"/>
          <w:lang w:eastAsia="zh-CN" w:bidi="hi-IN"/>
        </w:rPr>
      </w:pPr>
      <w:r>
        <w:rPr>
          <w:rFonts w:cstheme="minorHAnsi"/>
          <w:b/>
          <w:color w:val="C5000B"/>
          <w:sz w:val="28"/>
          <w:szCs w:val="28"/>
          <w:lang w:eastAsia="zh-CN" w:bidi="hi-IN"/>
        </w:rPr>
        <w:t>«</w:t>
      </w:r>
      <w:r w:rsidR="00F50038">
        <w:rPr>
          <w:rFonts w:cstheme="minorHAnsi"/>
          <w:b/>
          <w:color w:val="C5000B"/>
          <w:sz w:val="28"/>
          <w:szCs w:val="28"/>
          <w:lang w:eastAsia="zh-CN" w:bidi="hi-IN"/>
        </w:rPr>
        <w:t>Η τάξη…αλλιώς!</w:t>
      </w:r>
      <w:r w:rsidR="002A737B">
        <w:rPr>
          <w:rFonts w:cstheme="minorHAnsi"/>
          <w:b/>
          <w:color w:val="C5000B"/>
          <w:sz w:val="28"/>
          <w:szCs w:val="28"/>
          <w:lang w:eastAsia="zh-CN" w:bidi="hi-IN"/>
        </w:rPr>
        <w:t xml:space="preserve"> Διαδικτυακή λέσχη ανάγνωσης</w:t>
      </w:r>
      <w:r>
        <w:rPr>
          <w:rFonts w:cstheme="minorHAnsi"/>
          <w:b/>
          <w:color w:val="C5000B"/>
          <w:sz w:val="28"/>
          <w:szCs w:val="28"/>
          <w:lang w:eastAsia="zh-CN" w:bidi="hi-IN"/>
        </w:rPr>
        <w:t>»</w:t>
      </w:r>
    </w:p>
    <w:p w14:paraId="52A20EF3" w14:textId="7BA4B825" w:rsidR="00947D42" w:rsidRPr="001D67A5" w:rsidRDefault="006B0E1D">
      <w:pPr>
        <w:widowControl w:val="0"/>
        <w:suppressAutoHyphens/>
        <w:spacing w:after="0" w:line="240" w:lineRule="auto"/>
        <w:jc w:val="both"/>
        <w:rPr>
          <w:rFonts w:cstheme="minorHAnsi"/>
          <w:color w:val="ED7D31" w:themeColor="accent2"/>
          <w:sz w:val="24"/>
          <w:szCs w:val="24"/>
          <w:lang w:eastAsia="zh-CN" w:bidi="hi-IN"/>
        </w:rPr>
      </w:pPr>
      <w:r>
        <w:rPr>
          <w:rFonts w:cstheme="minorHAnsi"/>
          <w:color w:val="ED7D31" w:themeColor="accent2"/>
          <w:sz w:val="24"/>
          <w:szCs w:val="24"/>
          <w:lang w:eastAsia="zh-CN" w:bidi="hi-IN"/>
        </w:rPr>
        <w:t>Ελάτε να γνωρίσετε τη δεσποινίς Σαρλότ ή αλλιώς «σκουπόξυλο»</w:t>
      </w:r>
      <w:r w:rsidR="00F50038">
        <w:rPr>
          <w:rFonts w:cstheme="minorHAnsi"/>
          <w:color w:val="ED7D31" w:themeColor="accent2"/>
          <w:sz w:val="24"/>
          <w:szCs w:val="24"/>
          <w:lang w:eastAsia="zh-CN" w:bidi="hi-IN"/>
        </w:rPr>
        <w:t xml:space="preserve"> </w:t>
      </w:r>
      <w:r>
        <w:rPr>
          <w:rFonts w:cstheme="minorHAnsi"/>
          <w:color w:val="ED7D31" w:themeColor="accent2"/>
          <w:sz w:val="24"/>
          <w:szCs w:val="24"/>
          <w:lang w:eastAsia="zh-CN" w:bidi="hi-IN"/>
        </w:rPr>
        <w:t>και τον κύριο Ν</w:t>
      </w:r>
      <w:r w:rsidR="001D67A5">
        <w:rPr>
          <w:rFonts w:cstheme="minorHAnsi"/>
          <w:color w:val="ED7D31" w:themeColor="accent2"/>
          <w:sz w:val="24"/>
          <w:szCs w:val="24"/>
          <w:lang w:eastAsia="zh-CN" w:bidi="hi-IN"/>
        </w:rPr>
        <w:t>τ</w:t>
      </w:r>
      <w:r>
        <w:rPr>
          <w:rFonts w:cstheme="minorHAnsi"/>
          <w:color w:val="ED7D31" w:themeColor="accent2"/>
          <w:sz w:val="24"/>
          <w:szCs w:val="24"/>
          <w:lang w:eastAsia="zh-CN" w:bidi="hi-IN"/>
        </w:rPr>
        <w:t xml:space="preserve">αβίντ γνωστό ως </w:t>
      </w:r>
      <w:r w:rsidR="001D67A5">
        <w:rPr>
          <w:rFonts w:cstheme="minorHAnsi"/>
          <w:color w:val="ED7D31" w:themeColor="accent2"/>
          <w:sz w:val="24"/>
          <w:szCs w:val="24"/>
          <w:lang w:eastAsia="zh-CN" w:bidi="hi-IN"/>
        </w:rPr>
        <w:t>«</w:t>
      </w:r>
      <w:r>
        <w:rPr>
          <w:rFonts w:cstheme="minorHAnsi"/>
          <w:color w:val="ED7D31" w:themeColor="accent2"/>
          <w:sz w:val="24"/>
          <w:szCs w:val="24"/>
          <w:lang w:eastAsia="zh-CN" w:bidi="hi-IN"/>
        </w:rPr>
        <w:t>τυφλοπόντικα</w:t>
      </w:r>
      <w:r w:rsidR="001D67A5">
        <w:rPr>
          <w:rFonts w:cstheme="minorHAnsi"/>
          <w:color w:val="ED7D31" w:themeColor="accent2"/>
          <w:sz w:val="24"/>
          <w:szCs w:val="24"/>
          <w:lang w:eastAsia="zh-CN" w:bidi="hi-IN"/>
        </w:rPr>
        <w:t>»</w:t>
      </w:r>
      <w:r>
        <w:rPr>
          <w:rFonts w:cstheme="minorHAnsi"/>
          <w:color w:val="ED7D31" w:themeColor="accent2"/>
          <w:sz w:val="24"/>
          <w:szCs w:val="24"/>
          <w:lang w:eastAsia="zh-CN" w:bidi="hi-IN"/>
        </w:rPr>
        <w:t>. Τί δουλειά έχουν σε μια τάξη</w:t>
      </w:r>
      <w:r w:rsidRPr="001D67A5">
        <w:rPr>
          <w:rFonts w:cstheme="minorHAnsi"/>
          <w:color w:val="ED7D31" w:themeColor="accent2"/>
          <w:sz w:val="24"/>
          <w:szCs w:val="24"/>
          <w:lang w:eastAsia="zh-CN" w:bidi="hi-IN"/>
        </w:rPr>
        <w:t>;</w:t>
      </w:r>
    </w:p>
    <w:p w14:paraId="376CA0C9" w14:textId="77777777" w:rsidR="00F50038" w:rsidRDefault="00F50038">
      <w:pPr>
        <w:widowControl w:val="0"/>
        <w:suppressAutoHyphens/>
        <w:spacing w:after="0" w:line="240" w:lineRule="auto"/>
        <w:jc w:val="both"/>
        <w:rPr>
          <w:rFonts w:cstheme="minorHAnsi"/>
          <w:color w:val="ED7D31" w:themeColor="accent2"/>
          <w:sz w:val="24"/>
          <w:szCs w:val="24"/>
          <w:lang w:eastAsia="zh-CN" w:bidi="hi-IN"/>
        </w:rPr>
      </w:pPr>
    </w:p>
    <w:p w14:paraId="2E2472FE" w14:textId="71582856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C5000B"/>
          <w:sz w:val="24"/>
          <w:szCs w:val="24"/>
          <w:lang w:eastAsia="zh-CN" w:bidi="hi-IN"/>
        </w:rPr>
      </w:pPr>
      <w:r>
        <w:rPr>
          <w:rFonts w:cstheme="minorHAnsi"/>
          <w:b/>
          <w:color w:val="C5000B"/>
          <w:sz w:val="24"/>
          <w:szCs w:val="24"/>
          <w:lang w:eastAsia="zh-CN" w:bidi="hi-IN"/>
        </w:rPr>
        <w:t xml:space="preserve">Με την </w:t>
      </w:r>
      <w:r w:rsidR="00917466">
        <w:rPr>
          <w:rFonts w:cstheme="minorHAnsi"/>
          <w:b/>
          <w:color w:val="C5000B"/>
          <w:sz w:val="24"/>
          <w:szCs w:val="24"/>
          <w:lang w:eastAsia="zh-CN" w:bidi="hi-IN"/>
        </w:rPr>
        <w:t>Μυρσίνη Μπεζουργιάννη</w:t>
      </w:r>
    </w:p>
    <w:p w14:paraId="475C57A2" w14:textId="57DF8505" w:rsidR="00947D42" w:rsidRDefault="00E81EB7">
      <w:pPr>
        <w:spacing w:after="0" w:line="276" w:lineRule="auto"/>
        <w:jc w:val="both"/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</w:pPr>
      <w:r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 xml:space="preserve">Για παιδιά από </w:t>
      </w:r>
      <w:r w:rsidR="00917466"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 xml:space="preserve">6-8 </w:t>
      </w:r>
      <w:r>
        <w:rPr>
          <w:rFonts w:eastAsia="Times New Roman" w:cstheme="minorHAnsi"/>
          <w:i/>
          <w:iCs/>
          <w:color w:val="FF950E"/>
          <w:sz w:val="24"/>
          <w:szCs w:val="24"/>
          <w:lang w:eastAsia="el-GR"/>
        </w:rPr>
        <w:t xml:space="preserve"> ετών, με προεγγραφή </w:t>
      </w:r>
    </w:p>
    <w:p w14:paraId="3C9AC821" w14:textId="77777777" w:rsidR="00947D42" w:rsidRDefault="00947D42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8"/>
          <w:szCs w:val="28"/>
          <w:lang w:eastAsia="zh-CN" w:bidi="hi-IN"/>
        </w:rPr>
      </w:pPr>
    </w:p>
    <w:p w14:paraId="18FC7182" w14:textId="77777777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4"/>
          <w:szCs w:val="24"/>
          <w:lang w:eastAsia="zh-CN" w:bidi="hi-IN"/>
        </w:rPr>
      </w:pPr>
      <w:r>
        <w:rPr>
          <w:rFonts w:cstheme="minorHAnsi"/>
          <w:b/>
          <w:color w:val="ED7D31" w:themeColor="accent2"/>
          <w:sz w:val="24"/>
          <w:szCs w:val="24"/>
          <w:lang w:eastAsia="zh-CN" w:bidi="hi-IN"/>
        </w:rPr>
        <w:t>Παιδική Βιβλιοθήκη Συνοικισμού Καραμπουρνάκι</w:t>
      </w:r>
    </w:p>
    <w:p w14:paraId="279B41B3" w14:textId="77777777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4"/>
          <w:szCs w:val="24"/>
          <w:lang w:eastAsia="zh-CN" w:bidi="hi-IN"/>
        </w:rPr>
      </w:pPr>
      <w:r>
        <w:rPr>
          <w:rFonts w:cstheme="minorHAnsi"/>
          <w:b/>
          <w:color w:val="ED7D31" w:themeColor="accent2"/>
          <w:sz w:val="24"/>
          <w:szCs w:val="24"/>
          <w:lang w:eastAsia="zh-CN" w:bidi="hi-IN"/>
        </w:rPr>
        <w:t>Κούσκουρα 32</w:t>
      </w:r>
    </w:p>
    <w:p w14:paraId="0A342FB8" w14:textId="77777777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4"/>
          <w:szCs w:val="24"/>
          <w:lang w:val="en-US" w:eastAsia="zh-CN" w:bidi="hi-IN"/>
        </w:rPr>
      </w:pPr>
      <w:r>
        <w:rPr>
          <w:rFonts w:cstheme="minorHAnsi"/>
          <w:b/>
          <w:color w:val="ED7D31" w:themeColor="accent2"/>
          <w:sz w:val="24"/>
          <w:szCs w:val="24"/>
          <w:lang w:eastAsia="zh-CN" w:bidi="hi-IN"/>
        </w:rPr>
        <w:t>Τηλ</w:t>
      </w:r>
      <w:r>
        <w:rPr>
          <w:rFonts w:cstheme="minorHAnsi"/>
          <w:b/>
          <w:color w:val="ED7D31" w:themeColor="accent2"/>
          <w:sz w:val="24"/>
          <w:szCs w:val="24"/>
          <w:lang w:val="en-US" w:eastAsia="zh-CN" w:bidi="hi-IN"/>
        </w:rPr>
        <w:t>.2310421752</w:t>
      </w:r>
    </w:p>
    <w:p w14:paraId="0F176875" w14:textId="77777777" w:rsidR="00947D42" w:rsidRPr="00E81EB7" w:rsidRDefault="00E81EB7">
      <w:pPr>
        <w:widowControl w:val="0"/>
        <w:suppressAutoHyphens/>
        <w:spacing w:after="0" w:line="240" w:lineRule="auto"/>
        <w:jc w:val="both"/>
        <w:rPr>
          <w:lang w:val="en-US"/>
        </w:rPr>
      </w:pPr>
      <w:r>
        <w:rPr>
          <w:rFonts w:cstheme="minorHAnsi"/>
          <w:b/>
          <w:color w:val="ED7D31" w:themeColor="accent2"/>
          <w:sz w:val="24"/>
          <w:szCs w:val="24"/>
          <w:lang w:val="en-US" w:eastAsia="zh-CN" w:bidi="hi-IN"/>
        </w:rPr>
        <w:t xml:space="preserve">e-mail: </w:t>
      </w:r>
      <w:hyperlink r:id="rId9">
        <w:r>
          <w:rPr>
            <w:rStyle w:val="a3"/>
            <w:rFonts w:cstheme="minorHAnsi"/>
            <w:b/>
            <w:sz w:val="24"/>
            <w:szCs w:val="24"/>
            <w:lang w:val="en-US" w:eastAsia="zh-CN" w:bidi="hi-IN"/>
          </w:rPr>
          <w:t>karablib@gmail.com</w:t>
        </w:r>
      </w:hyperlink>
    </w:p>
    <w:p w14:paraId="100F1657" w14:textId="77777777" w:rsidR="00947D42" w:rsidRDefault="00E81EB7">
      <w:pPr>
        <w:widowControl w:val="0"/>
        <w:suppressAutoHyphens/>
        <w:spacing w:after="0" w:line="240" w:lineRule="auto"/>
        <w:jc w:val="both"/>
        <w:rPr>
          <w:rFonts w:cstheme="minorHAnsi"/>
          <w:b/>
          <w:color w:val="ED7D31" w:themeColor="accent2"/>
          <w:sz w:val="24"/>
          <w:szCs w:val="24"/>
          <w:lang w:val="en-US" w:eastAsia="zh-CN" w:bidi="hi-IN"/>
        </w:rPr>
      </w:pPr>
      <w:r>
        <w:rPr>
          <w:rFonts w:cstheme="minorHAnsi"/>
          <w:b/>
          <w:color w:val="ED7D31" w:themeColor="accent2"/>
          <w:sz w:val="24"/>
          <w:szCs w:val="24"/>
          <w:lang w:val="en-US" w:eastAsia="zh-CN" w:bidi="hi-IN"/>
        </w:rPr>
        <w:t>fb:</w:t>
      </w:r>
      <w:r>
        <w:rPr>
          <w:lang w:val="en-US"/>
        </w:rPr>
        <w:t xml:space="preserve"> </w:t>
      </w:r>
      <w:r>
        <w:rPr>
          <w:rFonts w:cstheme="minorHAnsi"/>
          <w:b/>
          <w:color w:val="ED7D31" w:themeColor="accent2"/>
          <w:sz w:val="24"/>
          <w:szCs w:val="24"/>
          <w:lang w:val="en-US" w:eastAsia="zh-CN" w:bidi="hi-IN"/>
        </w:rPr>
        <w:t>https://www.facebook.com/Karabournaki</w:t>
      </w:r>
    </w:p>
    <w:p w14:paraId="2DD8C62C" w14:textId="77777777" w:rsidR="00947D42" w:rsidRDefault="00E81EB7">
      <w:pPr>
        <w:pStyle w:val="10"/>
        <w:spacing w:line="100" w:lineRule="atLeast"/>
        <w:ind w:left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Για περισσότερες πληροφορίες σχετικά με τα  διαδικτυακά προγράμματα που θα πραγματοποιηθούν και από τις υπόλοιπες Βιβλιοθήκες του Δήμου Καλαμαριάς, μπορείτε να ανατρέξετε στη σελίδα:  </w:t>
      </w:r>
      <w:r>
        <w:rPr>
          <w:color w:val="C00000"/>
          <w:sz w:val="24"/>
          <w:szCs w:val="24"/>
          <w:lang w:val="en-US"/>
        </w:rPr>
        <w:t>https</w:t>
      </w:r>
      <w:r>
        <w:rPr>
          <w:color w:val="C00000"/>
          <w:sz w:val="24"/>
          <w:szCs w:val="24"/>
        </w:rPr>
        <w:t>://</w:t>
      </w:r>
      <w:r>
        <w:rPr>
          <w:color w:val="C00000"/>
          <w:sz w:val="24"/>
          <w:szCs w:val="24"/>
          <w:lang w:val="en-US"/>
        </w:rPr>
        <w:t>lib</w:t>
      </w:r>
      <w:r>
        <w:rPr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  <w:lang w:val="en-US"/>
        </w:rPr>
        <w:t>kalamaria</w:t>
      </w:r>
      <w:r>
        <w:rPr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  <w:lang w:val="en-US"/>
        </w:rPr>
        <w:t>gr</w:t>
      </w:r>
      <w:r>
        <w:rPr>
          <w:color w:val="C00000"/>
          <w:sz w:val="24"/>
          <w:szCs w:val="24"/>
        </w:rPr>
        <w:t>/</w:t>
      </w:r>
    </w:p>
    <w:p w14:paraId="70375328" w14:textId="77777777" w:rsidR="00947D42" w:rsidRDefault="00947D42"/>
    <w:sectPr w:rsidR="00947D42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0E2F"/>
    <w:multiLevelType w:val="multilevel"/>
    <w:tmpl w:val="866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7522601B"/>
    <w:multiLevelType w:val="hybridMultilevel"/>
    <w:tmpl w:val="5EEACC44"/>
    <w:lvl w:ilvl="0" w:tplc="CD888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C7141"/>
    <w:multiLevelType w:val="multilevel"/>
    <w:tmpl w:val="257C71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D42"/>
    <w:rsid w:val="00084DEC"/>
    <w:rsid w:val="000979E6"/>
    <w:rsid w:val="000A4F9C"/>
    <w:rsid w:val="001B6EC6"/>
    <w:rsid w:val="001D3A4C"/>
    <w:rsid w:val="001D67A5"/>
    <w:rsid w:val="00235118"/>
    <w:rsid w:val="002A737B"/>
    <w:rsid w:val="003927B4"/>
    <w:rsid w:val="003E01C9"/>
    <w:rsid w:val="003F6A6F"/>
    <w:rsid w:val="00411564"/>
    <w:rsid w:val="004B1FB7"/>
    <w:rsid w:val="006B0E1D"/>
    <w:rsid w:val="00764113"/>
    <w:rsid w:val="00775989"/>
    <w:rsid w:val="008B4E28"/>
    <w:rsid w:val="00917466"/>
    <w:rsid w:val="00947D42"/>
    <w:rsid w:val="00A12C25"/>
    <w:rsid w:val="00AC5872"/>
    <w:rsid w:val="00B058F0"/>
    <w:rsid w:val="00C07FAE"/>
    <w:rsid w:val="00C24DB5"/>
    <w:rsid w:val="00CA501A"/>
    <w:rsid w:val="00E00E11"/>
    <w:rsid w:val="00E81EB7"/>
    <w:rsid w:val="00EB07C6"/>
    <w:rsid w:val="00EF699A"/>
    <w:rsid w:val="00F33A0E"/>
    <w:rsid w:val="00F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D881"/>
  <w15:docId w15:val="{5C1E05F6-DE7A-428C-A96A-607D914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74E"/>
    <w:pPr>
      <w:spacing w:after="160"/>
    </w:pPr>
    <w:rPr>
      <w:rFonts w:eastAsia="SimSu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33274E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C27987"/>
    <w:rPr>
      <w:color w:val="605E5C"/>
      <w:shd w:val="clear" w:color="auto" w:fill="E1DFDD"/>
    </w:rPr>
  </w:style>
  <w:style w:type="character" w:styleId="-">
    <w:name w:val="FollowedHyperlink"/>
    <w:basedOn w:val="a0"/>
    <w:uiPriority w:val="99"/>
    <w:semiHidden/>
    <w:unhideWhenUsed/>
    <w:qFormat/>
    <w:rsid w:val="00C27987"/>
    <w:rPr>
      <w:color w:val="954F72" w:themeColor="followedHyperlink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D26B8A"/>
    <w:rPr>
      <w:rFonts w:ascii="Tahoma" w:eastAsia="SimSun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  <w:sz w:val="24"/>
    </w:rPr>
  </w:style>
  <w:style w:type="character" w:customStyle="1" w:styleId="ListLabel7">
    <w:name w:val="ListLabel 7"/>
    <w:qFormat/>
    <w:rPr>
      <w:rFonts w:cs="Wingdings"/>
      <w:sz w:val="24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Υπόμνημα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10">
    <w:name w:val="Παράγραφος λίστας1"/>
    <w:basedOn w:val="a"/>
    <w:qFormat/>
    <w:rsid w:val="0033274E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Standard">
    <w:name w:val="Standard"/>
    <w:qFormat/>
    <w:rsid w:val="0033274E"/>
    <w:pPr>
      <w:suppressAutoHyphens/>
      <w:spacing w:line="240" w:lineRule="auto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paragraph" w:styleId="a4">
    <w:name w:val="Balloon Text"/>
    <w:basedOn w:val="a"/>
    <w:link w:val="Char"/>
    <w:uiPriority w:val="99"/>
    <w:semiHidden/>
    <w:unhideWhenUsed/>
    <w:qFormat/>
    <w:rsid w:val="00D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-0">
    <w:name w:val="Hyperlink"/>
    <w:basedOn w:val="a0"/>
    <w:uiPriority w:val="99"/>
    <w:unhideWhenUsed/>
    <w:rsid w:val="00C24DB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4DB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6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20RJ5ndZ5DdVWqVXgZBEKzXxC1zICpiT3Mh0S2QTeXAlBS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ablib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Grammateia_Lib</dc:creator>
  <cp:lastModifiedBy>Grammateia_Lib</cp:lastModifiedBy>
  <cp:revision>19</cp:revision>
  <dcterms:created xsi:type="dcterms:W3CDTF">2021-09-20T07:29:00Z</dcterms:created>
  <dcterms:modified xsi:type="dcterms:W3CDTF">2021-09-22T13:23:00Z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