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21" w:rsidRPr="0046496C" w:rsidRDefault="002C2521" w:rsidP="002C2521">
      <w:pPr>
        <w:pStyle w:val="Web"/>
      </w:pPr>
      <w:r w:rsidRPr="00F82E24">
        <w:rPr>
          <w:noProof/>
        </w:rPr>
        <w:drawing>
          <wp:inline distT="0" distB="0" distL="0" distR="0">
            <wp:extent cx="1443990" cy="1076960"/>
            <wp:effectExtent l="0" t="0" r="3810" b="8890"/>
            <wp:docPr id="3" name="Εικόνα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5"/>
                    <pic:cNvPicPr>
                      <a:picLocks noChangeAspect="1" noChangeArrowheads="1"/>
                    </pic:cNvPicPr>
                  </pic:nvPicPr>
                  <pic:blipFill>
                    <a:blip r:embed="rId4" cstate="print"/>
                    <a:stretch>
                      <a:fillRect/>
                    </a:stretch>
                  </pic:blipFill>
                  <pic:spPr bwMode="auto">
                    <a:xfrm>
                      <a:off x="0" y="0"/>
                      <a:ext cx="1452801" cy="1083531"/>
                    </a:xfrm>
                    <a:prstGeom prst="rect">
                      <a:avLst/>
                    </a:prstGeom>
                  </pic:spPr>
                </pic:pic>
              </a:graphicData>
            </a:graphic>
          </wp:inline>
        </w:drawing>
      </w:r>
      <w:r w:rsidRPr="0046496C">
        <w:t xml:space="preserve">                                                      </w:t>
      </w:r>
      <w:r w:rsidRPr="00F82E24">
        <w:rPr>
          <w:noProof/>
        </w:rPr>
        <w:drawing>
          <wp:inline distT="0" distB="0" distL="0" distR="0">
            <wp:extent cx="1552242" cy="1083495"/>
            <wp:effectExtent l="0" t="0" r="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3130" cy="1091095"/>
                    </a:xfrm>
                    <a:prstGeom prst="rect">
                      <a:avLst/>
                    </a:prstGeom>
                    <a:noFill/>
                    <a:ln>
                      <a:noFill/>
                    </a:ln>
                  </pic:spPr>
                </pic:pic>
              </a:graphicData>
            </a:graphic>
          </wp:inline>
        </w:drawing>
      </w:r>
    </w:p>
    <w:p w:rsidR="002C2521" w:rsidRDefault="002C2521" w:rsidP="002C2521">
      <w:pPr>
        <w:pStyle w:val="Web"/>
        <w:spacing w:before="0" w:beforeAutospacing="0" w:after="0" w:afterAutospacing="0"/>
      </w:pPr>
    </w:p>
    <w:p w:rsidR="002C2521" w:rsidRPr="00F82E24" w:rsidRDefault="002C2521" w:rsidP="002C2521">
      <w:pPr>
        <w:pStyle w:val="Web"/>
        <w:spacing w:before="0" w:beforeAutospacing="0" w:after="0" w:afterAutospacing="0"/>
        <w:jc w:val="center"/>
        <w:rPr>
          <w:b/>
          <w:sz w:val="36"/>
          <w:szCs w:val="36"/>
        </w:rPr>
      </w:pPr>
      <w:proofErr w:type="spellStart"/>
      <w:r w:rsidRPr="00F82E24">
        <w:rPr>
          <w:b/>
          <w:bCs/>
          <w:color w:val="C00000"/>
          <w:sz w:val="36"/>
          <w:szCs w:val="36"/>
        </w:rPr>
        <w:t>Δαήδειος</w:t>
      </w:r>
      <w:proofErr w:type="spellEnd"/>
      <w:r w:rsidRPr="00F82E24">
        <w:rPr>
          <w:b/>
          <w:bCs/>
          <w:color w:val="C00000"/>
          <w:sz w:val="36"/>
          <w:szCs w:val="36"/>
        </w:rPr>
        <w:t xml:space="preserve"> Παιδική Βιβλιοθήκη</w:t>
      </w:r>
    </w:p>
    <w:p w:rsidR="002C2521" w:rsidRPr="00F82E24" w:rsidRDefault="002C2521" w:rsidP="002C2521">
      <w:pPr>
        <w:pStyle w:val="Web"/>
        <w:spacing w:before="0" w:beforeAutospacing="0" w:after="0" w:afterAutospacing="0"/>
        <w:jc w:val="center"/>
        <w:rPr>
          <w:b/>
          <w:sz w:val="36"/>
          <w:szCs w:val="36"/>
        </w:rPr>
      </w:pPr>
      <w:r w:rsidRPr="00F82E24">
        <w:rPr>
          <w:rFonts w:ascii="Calibri" w:hAnsi="Calibri"/>
          <w:b/>
          <w:bCs/>
          <w:color w:val="C00000"/>
          <w:sz w:val="36"/>
          <w:szCs w:val="36"/>
        </w:rPr>
        <w:t>Ο δημιουργικός κόσμος των βιβλιοθηκών</w:t>
      </w:r>
    </w:p>
    <w:p w:rsidR="002C2521" w:rsidRPr="00F82E24" w:rsidRDefault="002C2521" w:rsidP="002C2521">
      <w:pPr>
        <w:pStyle w:val="Web"/>
        <w:spacing w:before="0" w:beforeAutospacing="0" w:after="0" w:afterAutospacing="0"/>
        <w:jc w:val="center"/>
        <w:rPr>
          <w:b/>
          <w:sz w:val="36"/>
          <w:szCs w:val="36"/>
        </w:rPr>
      </w:pPr>
      <w:r w:rsidRPr="00F82E24">
        <w:rPr>
          <w:b/>
          <w:color w:val="C00000"/>
          <w:sz w:val="36"/>
          <w:szCs w:val="36"/>
        </w:rPr>
        <w:t xml:space="preserve">… </w:t>
      </w:r>
      <w:r w:rsidRPr="00F82E24">
        <w:rPr>
          <w:rFonts w:ascii="Calibri" w:hAnsi="Calibri"/>
          <w:b/>
          <w:bCs/>
          <w:color w:val="C00000"/>
          <w:sz w:val="36"/>
          <w:szCs w:val="36"/>
        </w:rPr>
        <w:t xml:space="preserve">ΔΙΑΔΙΚΤΥΑΚΑ </w:t>
      </w:r>
    </w:p>
    <w:p w:rsidR="002C2521" w:rsidRDefault="002C2521" w:rsidP="002C2521">
      <w:pPr>
        <w:pStyle w:val="Web"/>
        <w:spacing w:before="0" w:beforeAutospacing="0" w:after="0" w:afterAutospacing="0"/>
        <w:jc w:val="center"/>
        <w:rPr>
          <w:rFonts w:ascii="Calibri" w:hAnsi="Calibri"/>
          <w:b/>
          <w:bCs/>
          <w:color w:val="C00000"/>
          <w:sz w:val="36"/>
          <w:szCs w:val="36"/>
        </w:rPr>
      </w:pPr>
      <w:r w:rsidRPr="00F82E24">
        <w:rPr>
          <w:rFonts w:ascii="Calibri" w:hAnsi="Calibri"/>
          <w:b/>
          <w:bCs/>
          <w:color w:val="C00000"/>
          <w:sz w:val="36"/>
          <w:szCs w:val="36"/>
        </w:rPr>
        <w:t xml:space="preserve">τον </w:t>
      </w:r>
      <w:r w:rsidR="002B530F">
        <w:rPr>
          <w:rFonts w:ascii="Calibri" w:hAnsi="Calibri"/>
          <w:b/>
          <w:bCs/>
          <w:color w:val="C00000"/>
          <w:sz w:val="36"/>
          <w:szCs w:val="36"/>
        </w:rPr>
        <w:t>Απρίλιο</w:t>
      </w:r>
      <w:r w:rsidRPr="00F82E24">
        <w:rPr>
          <w:rFonts w:ascii="Calibri" w:hAnsi="Calibri"/>
          <w:b/>
          <w:bCs/>
          <w:color w:val="C00000"/>
          <w:sz w:val="36"/>
          <w:szCs w:val="36"/>
        </w:rPr>
        <w:t xml:space="preserve"> 202</w:t>
      </w:r>
      <w:r>
        <w:rPr>
          <w:rFonts w:ascii="Calibri" w:hAnsi="Calibri"/>
          <w:b/>
          <w:bCs/>
          <w:color w:val="C00000"/>
          <w:sz w:val="36"/>
          <w:szCs w:val="36"/>
        </w:rPr>
        <w:t>2</w:t>
      </w:r>
    </w:p>
    <w:p w:rsidR="002C2521" w:rsidRDefault="002B530F" w:rsidP="002C2521">
      <w:pPr>
        <w:pStyle w:val="Web"/>
        <w:spacing w:after="0" w:afterAutospacing="0"/>
        <w:jc w:val="center"/>
      </w:pPr>
      <w:r>
        <w:rPr>
          <w:noProof/>
        </w:rPr>
        <w:drawing>
          <wp:inline distT="0" distB="0" distL="0" distR="0">
            <wp:extent cx="3790950" cy="4876800"/>
            <wp:effectExtent l="19050" t="0" r="0" b="0"/>
            <wp:docPr id="1" name="Εικόνα 1" descr="C:\Users\user\Desktop\e73c87c4b2f98a79be9a199c73f9b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73c87c4b2f98a79be9a199c73f9b797.jpg"/>
                    <pic:cNvPicPr>
                      <a:picLocks noChangeAspect="1" noChangeArrowheads="1"/>
                    </pic:cNvPicPr>
                  </pic:nvPicPr>
                  <pic:blipFill>
                    <a:blip r:embed="rId6" cstate="print"/>
                    <a:srcRect/>
                    <a:stretch>
                      <a:fillRect/>
                    </a:stretch>
                  </pic:blipFill>
                  <pic:spPr bwMode="auto">
                    <a:xfrm>
                      <a:off x="0" y="0"/>
                      <a:ext cx="3790950" cy="4876800"/>
                    </a:xfrm>
                    <a:prstGeom prst="rect">
                      <a:avLst/>
                    </a:prstGeom>
                    <a:noFill/>
                    <a:ln w="9525">
                      <a:noFill/>
                      <a:miter lim="800000"/>
                      <a:headEnd/>
                      <a:tailEnd/>
                    </a:ln>
                  </pic:spPr>
                </pic:pic>
              </a:graphicData>
            </a:graphic>
          </wp:inline>
        </w:drawing>
      </w:r>
    </w:p>
    <w:p w:rsidR="002C2521" w:rsidRPr="00B811F4" w:rsidRDefault="002C2521" w:rsidP="002C2521">
      <w:pPr>
        <w:pStyle w:val="Web"/>
        <w:spacing w:after="0" w:afterAutospacing="0"/>
        <w:jc w:val="center"/>
      </w:pPr>
    </w:p>
    <w:p w:rsidR="002C2521" w:rsidRPr="000D2FF9" w:rsidRDefault="002C2521" w:rsidP="002C2521">
      <w:pPr>
        <w:pStyle w:val="Web"/>
        <w:spacing w:before="0" w:beforeAutospacing="0" w:after="0" w:afterAutospacing="0"/>
        <w:rPr>
          <w:color w:val="ED7D31"/>
        </w:rPr>
      </w:pPr>
      <w:r>
        <w:rPr>
          <w:color w:val="ED7D31"/>
        </w:rPr>
        <w:t xml:space="preserve">Μπορεί ο </w:t>
      </w:r>
      <w:proofErr w:type="spellStart"/>
      <w:r>
        <w:rPr>
          <w:color w:val="ED7D31"/>
        </w:rPr>
        <w:t>κορωνοϊός</w:t>
      </w:r>
      <w:proofErr w:type="spellEnd"/>
      <w:r>
        <w:rPr>
          <w:color w:val="ED7D31"/>
        </w:rPr>
        <w:t xml:space="preserve"> (</w:t>
      </w:r>
      <w:r>
        <w:rPr>
          <w:color w:val="ED7D31"/>
          <w:lang w:val="en-US"/>
        </w:rPr>
        <w:t>COVID</w:t>
      </w:r>
      <w:r>
        <w:rPr>
          <w:color w:val="ED7D31"/>
        </w:rPr>
        <w:t>-19) να μη μας επιτρέπει να βρεθούμε φυσικά στο χώρο της βιβλιοθήκης όμως η τεχνολογία μας επιτρέπει να το κάνουμε διαδικτυακά.</w:t>
      </w:r>
    </w:p>
    <w:p w:rsidR="002C2521" w:rsidRPr="0046496C" w:rsidRDefault="002C2521" w:rsidP="002C2521">
      <w:pPr>
        <w:pStyle w:val="Web"/>
        <w:spacing w:before="0" w:beforeAutospacing="0" w:after="0" w:afterAutospacing="0"/>
        <w:rPr>
          <w:color w:val="ED7D31"/>
        </w:rPr>
      </w:pPr>
      <w:r>
        <w:rPr>
          <w:color w:val="ED7D31"/>
        </w:rPr>
        <w:t xml:space="preserve"> Οι Βιβλιοθήκες της Καλαμαριάς έχουν σχεδιάσει μια σειρά δραστηριοτήτων για τα μέλη τους τις οποίες μπορούν να παρακολουθήσουν διαδικτυακά.</w:t>
      </w:r>
    </w:p>
    <w:p w:rsidR="002C2521" w:rsidRPr="0046496C" w:rsidRDefault="002C2521" w:rsidP="002C2521">
      <w:pPr>
        <w:pStyle w:val="Web"/>
        <w:spacing w:before="0" w:beforeAutospacing="0" w:after="0" w:afterAutospacing="0"/>
      </w:pPr>
    </w:p>
    <w:p w:rsidR="002C2521" w:rsidRPr="0084579D" w:rsidRDefault="002C2521" w:rsidP="002C2521">
      <w:pPr>
        <w:pStyle w:val="Web"/>
        <w:spacing w:before="0" w:beforeAutospacing="0" w:after="0" w:afterAutospacing="0"/>
        <w:rPr>
          <w:color w:val="ED7D31"/>
        </w:rPr>
      </w:pPr>
      <w:r>
        <w:rPr>
          <w:color w:val="ED7D31"/>
        </w:rPr>
        <w:lastRenderedPageBreak/>
        <w:t xml:space="preserve">Η υλοποίηση των δραστηριοτήτων θα γίνεται </w:t>
      </w:r>
      <w:r w:rsidRPr="00F82E24">
        <w:rPr>
          <w:color w:val="ED7D31"/>
        </w:rPr>
        <w:t>μ</w:t>
      </w:r>
      <w:r>
        <w:rPr>
          <w:color w:val="ED7D31"/>
        </w:rPr>
        <w:t xml:space="preserve">ε </w:t>
      </w:r>
      <w:r>
        <w:rPr>
          <w:color w:val="ED7D31"/>
          <w:lang w:val="en-US"/>
        </w:rPr>
        <w:t>ZOOM</w:t>
      </w:r>
      <w:r w:rsidRPr="00F82E24">
        <w:rPr>
          <w:color w:val="ED7D31"/>
        </w:rPr>
        <w:t>.</w:t>
      </w:r>
    </w:p>
    <w:p w:rsidR="002C2521" w:rsidRPr="003438E3" w:rsidRDefault="002C2521" w:rsidP="002C2521">
      <w:pPr>
        <w:pStyle w:val="Web"/>
        <w:spacing w:before="0" w:beforeAutospacing="0" w:after="0" w:afterAutospacing="0"/>
        <w:rPr>
          <w:color w:val="ED7D31"/>
        </w:rPr>
      </w:pPr>
      <w:r>
        <w:rPr>
          <w:color w:val="ED7D31"/>
        </w:rPr>
        <w:t>Οι βιβλιοθήκες δεν θα καταγράφουν την δραστηριότητα και θα δημοσιεύουν μόνο το παραγόμενο αποτέλεσμα των δραστηριοτήτων και φωτογραφίες χωρίς να φαίνονται τα πρόσωπα των παιδιών.</w:t>
      </w:r>
      <w:bookmarkStart w:id="0" w:name="more1"/>
      <w:bookmarkStart w:id="1" w:name="more"/>
      <w:bookmarkStart w:id="2" w:name="more11"/>
      <w:bookmarkStart w:id="3" w:name="more12"/>
      <w:bookmarkEnd w:id="0"/>
      <w:bookmarkEnd w:id="1"/>
      <w:bookmarkEnd w:id="2"/>
      <w:bookmarkEnd w:id="3"/>
    </w:p>
    <w:p w:rsidR="002C2521" w:rsidRPr="0046496C" w:rsidRDefault="002C2521" w:rsidP="002C2521">
      <w:pPr>
        <w:pStyle w:val="Web"/>
        <w:spacing w:before="0" w:beforeAutospacing="0" w:after="0" w:afterAutospacing="0"/>
        <w:rPr>
          <w:color w:val="ED7D31"/>
        </w:rPr>
      </w:pPr>
      <w:bookmarkStart w:id="4" w:name="more2"/>
      <w:bookmarkEnd w:id="4"/>
      <w:r>
        <w:rPr>
          <w:color w:val="ED7D31"/>
        </w:rPr>
        <w:t xml:space="preserve">Η συμμετοχή στα εργαστήρια είναι δωρεάν, με προεγγραφή. Τα εργαστήρια γίνονται διαδικτυακά μέσω της πλατφόρμας </w:t>
      </w:r>
      <w:r>
        <w:rPr>
          <w:color w:val="ED7D31"/>
          <w:lang w:val="en-US"/>
        </w:rPr>
        <w:t>ZOOM</w:t>
      </w:r>
      <w:r w:rsidRPr="00F82E24">
        <w:rPr>
          <w:color w:val="ED7D31"/>
        </w:rPr>
        <w:t>.</w:t>
      </w:r>
    </w:p>
    <w:p w:rsidR="002C2521" w:rsidRPr="0046496C" w:rsidRDefault="002C2521" w:rsidP="002C2521">
      <w:pPr>
        <w:pStyle w:val="Web"/>
        <w:spacing w:before="0" w:beforeAutospacing="0" w:after="0" w:afterAutospacing="0"/>
      </w:pPr>
    </w:p>
    <w:p w:rsidR="002C2521" w:rsidRPr="0046496C" w:rsidRDefault="002C2521" w:rsidP="002C2521">
      <w:pPr>
        <w:pStyle w:val="Web"/>
        <w:spacing w:before="0" w:beforeAutospacing="0" w:after="0" w:afterAutospacing="0"/>
        <w:rPr>
          <w:b/>
          <w:bCs/>
          <w:color w:val="ED7D31"/>
        </w:rPr>
      </w:pPr>
      <w:r w:rsidRPr="00F82E24">
        <w:rPr>
          <w:b/>
          <w:bCs/>
          <w:color w:val="ED7D31"/>
        </w:rPr>
        <w:t>ΑΠΑΓΟΡΕΥΕΤΑΙ Η ΚΑΤΑΓΡΑΦΗ ΚΑΙ ΑΝΑΔΗΜΟΣΙΕΥΣΗ ΤΜΗΜΑΤΩΝ Ή/ΚΑΙ ΤΟΥ ΣΥΝΟΛΟΥ ΤΗΣ ΔΡΑΣΗΣ.</w:t>
      </w:r>
    </w:p>
    <w:p w:rsidR="002C2521" w:rsidRPr="0046496C" w:rsidRDefault="002C2521" w:rsidP="002C2521">
      <w:pPr>
        <w:pStyle w:val="Web"/>
        <w:spacing w:before="0" w:beforeAutospacing="0" w:after="0" w:afterAutospacing="0"/>
      </w:pPr>
    </w:p>
    <w:p w:rsidR="002C2521" w:rsidRPr="00F82E24" w:rsidRDefault="002C2521" w:rsidP="002C2521">
      <w:pPr>
        <w:pStyle w:val="Web"/>
        <w:spacing w:before="0" w:beforeAutospacing="0" w:after="0" w:afterAutospacing="0"/>
      </w:pPr>
      <w:r>
        <w:rPr>
          <w:color w:val="ED7D31"/>
        </w:rPr>
        <w:t xml:space="preserve">Οι προεγγραφές μπορούν να γίνουν τηλεφωνικά: 2310480916 και με </w:t>
      </w:r>
      <w:r>
        <w:rPr>
          <w:color w:val="ED7D31"/>
          <w:lang w:val="en-US"/>
        </w:rPr>
        <w:t>email</w:t>
      </w:r>
      <w:r w:rsidRPr="00F82E24">
        <w:rPr>
          <w:color w:val="ED7D31"/>
        </w:rPr>
        <w:t xml:space="preserve"> </w:t>
      </w:r>
      <w:r>
        <w:rPr>
          <w:color w:val="ED7D31"/>
        </w:rPr>
        <w:t xml:space="preserve">στην διεύθυνση: </w:t>
      </w:r>
      <w:hyperlink r:id="rId7" w:history="1">
        <w:r>
          <w:rPr>
            <w:rStyle w:val="-"/>
            <w:color w:val="000080"/>
          </w:rPr>
          <w:t>dailib@kalamaria.gr</w:t>
        </w:r>
      </w:hyperlink>
      <w:r w:rsidRPr="00F82E24">
        <w:rPr>
          <w:color w:val="ED7D31"/>
        </w:rPr>
        <w:t xml:space="preserve">. </w:t>
      </w:r>
      <w:r>
        <w:rPr>
          <w:color w:val="ED7D31"/>
        </w:rPr>
        <w:t xml:space="preserve">Στο μήνυμα πρέπει να αναγράφεται: ονοματεπώνυμο παιδιού, οι δράσεις στις οποίες θέλετε να συμμετέχετε, τηλέφωνο επικοινωνίας και </w:t>
      </w:r>
      <w:r>
        <w:rPr>
          <w:color w:val="ED7D31"/>
          <w:lang w:val="en-US"/>
        </w:rPr>
        <w:t>email</w:t>
      </w:r>
      <w:r w:rsidRPr="00F82E24">
        <w:rPr>
          <w:color w:val="ED7D31"/>
        </w:rPr>
        <w:t xml:space="preserve"> </w:t>
      </w:r>
      <w:r>
        <w:rPr>
          <w:color w:val="ED7D31"/>
        </w:rPr>
        <w:t>στο οποίο θέλετε να σας έρχεται ο σύνδεσμος των δράσεων.</w:t>
      </w:r>
    </w:p>
    <w:p w:rsidR="002C2521" w:rsidRDefault="002C2521" w:rsidP="002C2521">
      <w:pPr>
        <w:pStyle w:val="Web"/>
        <w:spacing w:before="0" w:beforeAutospacing="0" w:after="0" w:afterAutospacing="0"/>
      </w:pPr>
      <w:r>
        <w:rPr>
          <w:color w:val="ED7D31"/>
        </w:rPr>
        <w:t xml:space="preserve">Σε περίπτωση μεγάλου αριθμού αιτήσεων θα κρατηθεί σειρά προτεραιότητας και θα ενημερωθείτε ηλεκτρονικά. </w:t>
      </w:r>
      <w:r>
        <w:br/>
      </w:r>
    </w:p>
    <w:p w:rsidR="002C2521" w:rsidRPr="00A43981" w:rsidRDefault="002C2521" w:rsidP="002C2521">
      <w:pPr>
        <w:spacing w:after="0" w:line="240" w:lineRule="auto"/>
        <w:rPr>
          <w:rFonts w:eastAsia="Times New Roman" w:cstheme="minorHAnsi"/>
          <w:sz w:val="24"/>
          <w:szCs w:val="24"/>
          <w:lang w:eastAsia="el-GR"/>
        </w:rPr>
      </w:pPr>
      <w:r>
        <w:rPr>
          <w:rFonts w:eastAsia="Times New Roman" w:cstheme="minorHAnsi"/>
          <w:b/>
          <w:bCs/>
          <w:color w:val="ED7D31"/>
          <w:sz w:val="27"/>
          <w:szCs w:val="27"/>
          <w:lang w:eastAsia="el-GR"/>
        </w:rPr>
        <w:t>Σάββατο</w:t>
      </w:r>
      <w:r w:rsidRPr="00A43981">
        <w:rPr>
          <w:rFonts w:eastAsia="Times New Roman" w:cstheme="minorHAnsi"/>
          <w:b/>
          <w:bCs/>
          <w:color w:val="ED7D31"/>
          <w:sz w:val="27"/>
          <w:szCs w:val="27"/>
          <w:lang w:eastAsia="el-GR"/>
        </w:rPr>
        <w:t> </w:t>
      </w:r>
      <w:r>
        <w:rPr>
          <w:rFonts w:eastAsia="Times New Roman" w:cstheme="minorHAnsi"/>
          <w:b/>
          <w:bCs/>
          <w:color w:val="ED7D31"/>
          <w:sz w:val="27"/>
          <w:szCs w:val="27"/>
          <w:lang w:eastAsia="el-GR"/>
        </w:rPr>
        <w:t>2</w:t>
      </w:r>
      <w:r w:rsidRPr="00A43981">
        <w:rPr>
          <w:rFonts w:eastAsia="Times New Roman" w:cstheme="minorHAnsi"/>
          <w:b/>
          <w:bCs/>
          <w:color w:val="ED7D31"/>
          <w:sz w:val="27"/>
          <w:szCs w:val="27"/>
          <w:lang w:eastAsia="el-GR"/>
        </w:rPr>
        <w:t>/</w:t>
      </w:r>
      <w:r>
        <w:rPr>
          <w:rFonts w:eastAsia="Times New Roman" w:cstheme="minorHAnsi"/>
          <w:b/>
          <w:bCs/>
          <w:color w:val="ED7D31"/>
          <w:sz w:val="27"/>
          <w:szCs w:val="27"/>
          <w:lang w:eastAsia="el-GR"/>
        </w:rPr>
        <w:t>4</w:t>
      </w:r>
      <w:r w:rsidRPr="00A43981">
        <w:rPr>
          <w:rFonts w:eastAsia="Times New Roman" w:cstheme="minorHAnsi"/>
          <w:b/>
          <w:bCs/>
          <w:color w:val="ED7D31"/>
          <w:sz w:val="27"/>
          <w:szCs w:val="27"/>
          <w:lang w:eastAsia="el-GR"/>
        </w:rPr>
        <w:t xml:space="preserve">, </w:t>
      </w:r>
      <w:r>
        <w:rPr>
          <w:rFonts w:eastAsia="Times New Roman" w:cstheme="minorHAnsi"/>
          <w:b/>
          <w:bCs/>
          <w:color w:val="ED7D31"/>
          <w:sz w:val="27"/>
          <w:szCs w:val="27"/>
          <w:lang w:eastAsia="el-GR"/>
        </w:rPr>
        <w:t>9</w:t>
      </w:r>
      <w:r w:rsidRPr="00A43981">
        <w:rPr>
          <w:rFonts w:eastAsia="Times New Roman" w:cstheme="minorHAnsi"/>
          <w:b/>
          <w:bCs/>
          <w:color w:val="ED7D31"/>
          <w:sz w:val="27"/>
          <w:szCs w:val="27"/>
          <w:lang w:eastAsia="el-GR"/>
        </w:rPr>
        <w:t>/</w:t>
      </w:r>
      <w:r>
        <w:rPr>
          <w:rFonts w:eastAsia="Times New Roman" w:cstheme="minorHAnsi"/>
          <w:b/>
          <w:bCs/>
          <w:color w:val="ED7D31"/>
          <w:sz w:val="27"/>
          <w:szCs w:val="27"/>
          <w:lang w:eastAsia="el-GR"/>
        </w:rPr>
        <w:t>4</w:t>
      </w:r>
      <w:r w:rsidRPr="00A43981">
        <w:rPr>
          <w:rFonts w:eastAsia="Times New Roman" w:cstheme="minorHAnsi"/>
          <w:b/>
          <w:bCs/>
          <w:color w:val="ED7D31"/>
          <w:sz w:val="27"/>
          <w:szCs w:val="27"/>
          <w:lang w:eastAsia="el-GR"/>
        </w:rPr>
        <w:t xml:space="preserve">, </w:t>
      </w:r>
      <w:r>
        <w:rPr>
          <w:rFonts w:eastAsia="Times New Roman" w:cstheme="minorHAnsi"/>
          <w:b/>
          <w:bCs/>
          <w:color w:val="ED7D31"/>
          <w:sz w:val="27"/>
          <w:szCs w:val="27"/>
          <w:lang w:eastAsia="el-GR"/>
        </w:rPr>
        <w:t>16</w:t>
      </w:r>
      <w:r w:rsidRPr="00A43981">
        <w:rPr>
          <w:rFonts w:eastAsia="Times New Roman" w:cstheme="minorHAnsi"/>
          <w:b/>
          <w:bCs/>
          <w:color w:val="ED7D31"/>
          <w:sz w:val="27"/>
          <w:szCs w:val="27"/>
          <w:lang w:eastAsia="el-GR"/>
        </w:rPr>
        <w:t>/</w:t>
      </w:r>
      <w:r>
        <w:rPr>
          <w:rFonts w:eastAsia="Times New Roman" w:cstheme="minorHAnsi"/>
          <w:b/>
          <w:bCs/>
          <w:color w:val="ED7D31"/>
          <w:sz w:val="27"/>
          <w:szCs w:val="27"/>
          <w:lang w:eastAsia="el-GR"/>
        </w:rPr>
        <w:t>4, 30/4</w:t>
      </w:r>
      <w:r w:rsidRPr="00A43981">
        <w:rPr>
          <w:rFonts w:eastAsia="Times New Roman" w:cstheme="minorHAnsi"/>
          <w:b/>
          <w:bCs/>
          <w:color w:val="ED7D31"/>
          <w:sz w:val="27"/>
          <w:szCs w:val="27"/>
          <w:lang w:eastAsia="el-GR"/>
        </w:rPr>
        <w:t xml:space="preserve"> στις </w:t>
      </w:r>
      <w:r>
        <w:rPr>
          <w:rFonts w:eastAsia="Times New Roman" w:cstheme="minorHAnsi"/>
          <w:b/>
          <w:bCs/>
          <w:color w:val="ED7D31"/>
          <w:sz w:val="27"/>
          <w:szCs w:val="27"/>
          <w:lang w:eastAsia="el-GR"/>
        </w:rPr>
        <w:t>5</w:t>
      </w:r>
      <w:r w:rsidRPr="00A43981">
        <w:rPr>
          <w:rFonts w:eastAsia="Times New Roman" w:cstheme="minorHAnsi"/>
          <w:b/>
          <w:bCs/>
          <w:color w:val="ED7D31"/>
          <w:sz w:val="27"/>
          <w:szCs w:val="27"/>
          <w:lang w:eastAsia="el-GR"/>
        </w:rPr>
        <w:t>.00μ.μ.-</w:t>
      </w:r>
      <w:r>
        <w:rPr>
          <w:rFonts w:eastAsia="Times New Roman" w:cstheme="minorHAnsi"/>
          <w:b/>
          <w:bCs/>
          <w:color w:val="ED7D31"/>
          <w:sz w:val="27"/>
          <w:szCs w:val="27"/>
          <w:lang w:eastAsia="el-GR"/>
        </w:rPr>
        <w:t>6</w:t>
      </w:r>
      <w:r w:rsidRPr="00A43981">
        <w:rPr>
          <w:rFonts w:eastAsia="Times New Roman" w:cstheme="minorHAnsi"/>
          <w:b/>
          <w:bCs/>
          <w:color w:val="ED7D31"/>
          <w:sz w:val="27"/>
          <w:szCs w:val="27"/>
          <w:lang w:eastAsia="el-GR"/>
        </w:rPr>
        <w:t>.00μ.μ.</w:t>
      </w:r>
    </w:p>
    <w:p w:rsidR="002C2521" w:rsidRPr="00A43981" w:rsidRDefault="002C2521" w:rsidP="002C2521">
      <w:pPr>
        <w:spacing w:after="0" w:line="240" w:lineRule="auto"/>
        <w:rPr>
          <w:rFonts w:eastAsia="Times New Roman" w:cstheme="minorHAnsi"/>
          <w:sz w:val="24"/>
          <w:szCs w:val="24"/>
          <w:lang w:eastAsia="el-GR"/>
        </w:rPr>
      </w:pPr>
      <w:r w:rsidRPr="00A43981">
        <w:rPr>
          <w:rFonts w:eastAsia="Times New Roman" w:cstheme="minorHAnsi"/>
          <w:b/>
          <w:bCs/>
          <w:color w:val="ED7D31"/>
          <w:sz w:val="27"/>
          <w:szCs w:val="27"/>
          <w:lang w:eastAsia="el-GR"/>
        </w:rPr>
        <w:t xml:space="preserve">(με τη χρήση της πλατφόρμας </w:t>
      </w:r>
      <w:r w:rsidRPr="00A43981">
        <w:rPr>
          <w:rFonts w:eastAsia="Times New Roman" w:cstheme="minorHAnsi"/>
          <w:b/>
          <w:bCs/>
          <w:color w:val="ED7D31"/>
          <w:sz w:val="27"/>
          <w:szCs w:val="27"/>
          <w:lang w:val="en-US" w:eastAsia="el-GR"/>
        </w:rPr>
        <w:t>zoom</w:t>
      </w:r>
      <w:r w:rsidRPr="00A43981">
        <w:rPr>
          <w:rFonts w:eastAsia="Times New Roman" w:cstheme="minorHAnsi"/>
          <w:b/>
          <w:bCs/>
          <w:color w:val="ED7D31"/>
          <w:sz w:val="27"/>
          <w:szCs w:val="27"/>
          <w:lang w:eastAsia="el-GR"/>
        </w:rPr>
        <w:t xml:space="preserve"> έως </w:t>
      </w:r>
      <w:r>
        <w:rPr>
          <w:rFonts w:eastAsia="Times New Roman" w:cstheme="minorHAnsi"/>
          <w:b/>
          <w:bCs/>
          <w:color w:val="ED7D31"/>
          <w:sz w:val="27"/>
          <w:szCs w:val="27"/>
          <w:lang w:eastAsia="el-GR"/>
        </w:rPr>
        <w:t>12</w:t>
      </w:r>
      <w:r w:rsidRPr="00A43981">
        <w:rPr>
          <w:rFonts w:eastAsia="Times New Roman" w:cstheme="minorHAnsi"/>
          <w:b/>
          <w:bCs/>
          <w:color w:val="ED7D31"/>
          <w:sz w:val="27"/>
          <w:szCs w:val="27"/>
          <w:lang w:eastAsia="el-GR"/>
        </w:rPr>
        <w:t xml:space="preserve"> παιδιά)</w:t>
      </w:r>
    </w:p>
    <w:p w:rsidR="002C2521" w:rsidRPr="00A43981" w:rsidRDefault="002C2521" w:rsidP="002C2521">
      <w:pPr>
        <w:spacing w:after="0" w:line="240" w:lineRule="auto"/>
        <w:rPr>
          <w:rFonts w:eastAsia="Times New Roman" w:cstheme="minorHAnsi"/>
          <w:sz w:val="24"/>
          <w:szCs w:val="24"/>
          <w:lang w:eastAsia="el-GR"/>
        </w:rPr>
      </w:pPr>
      <w:r>
        <w:rPr>
          <w:rFonts w:eastAsia="Times New Roman" w:cstheme="minorHAnsi"/>
          <w:b/>
          <w:bCs/>
          <w:color w:val="C00000"/>
          <w:sz w:val="27"/>
          <w:szCs w:val="27"/>
          <w:lang w:eastAsia="el-GR"/>
        </w:rPr>
        <w:t xml:space="preserve"> «Το δέντρο είχε τη δική του ιστορία</w:t>
      </w:r>
      <w:r w:rsidRPr="00753F6B">
        <w:rPr>
          <w:rFonts w:eastAsia="Times New Roman" w:cstheme="minorHAnsi"/>
          <w:b/>
          <w:bCs/>
          <w:color w:val="C00000"/>
          <w:sz w:val="27"/>
          <w:szCs w:val="27"/>
          <w:lang w:eastAsia="el-GR"/>
        </w:rPr>
        <w:t xml:space="preserve">: </w:t>
      </w:r>
      <w:r>
        <w:rPr>
          <w:rFonts w:eastAsia="Times New Roman" w:cstheme="minorHAnsi"/>
          <w:b/>
          <w:bCs/>
          <w:color w:val="C00000"/>
          <w:sz w:val="27"/>
          <w:szCs w:val="27"/>
          <w:lang w:eastAsia="el-GR"/>
        </w:rPr>
        <w:t>θεατρικό εργαστήρι»</w:t>
      </w:r>
    </w:p>
    <w:p w:rsidR="002C2521" w:rsidRPr="007802FC" w:rsidRDefault="002C2521" w:rsidP="002C2521">
      <w:pPr>
        <w:spacing w:after="0" w:line="240" w:lineRule="auto"/>
        <w:rPr>
          <w:rFonts w:ascii="Calibri" w:hAnsi="Calibri" w:cs="Calibri"/>
          <w:color w:val="F79646" w:themeColor="accent6"/>
          <w:sz w:val="24"/>
          <w:szCs w:val="24"/>
        </w:rPr>
      </w:pPr>
      <w:r w:rsidRPr="007802FC">
        <w:rPr>
          <w:rFonts w:ascii="Calibri" w:hAnsi="Calibri" w:cs="Calibri"/>
          <w:color w:val="F79646" w:themeColor="accent6"/>
          <w:sz w:val="24"/>
          <w:szCs w:val="24"/>
        </w:rPr>
        <w:t xml:space="preserve">Πώς να μοιάζει η ζωή στο δάσος; Άραγε να μοιάζει με την δική μας; Ένα ταξίδι στο δάσος, η συνάντηση με έναν παράξενο δασοφύλακα και η ιστορία μιας φιλίας ανάμεσα σε ένα αγόρι και μια μηλιά, θα μας δείξουν πώς και τα δέντρα μιλούν, έχουν αισθήματα και, πάνω από όλα, έχουν ανάγκη την αγάπη και την φροντίδα μας. Με την βοήθεια θεατρικών τεχνικών, μέσα από αυτοσχεδιασμούς και παιχνίδια ρόλων, τα παιδιά θα μπουν μέσα στις ιστορίες, θα αναλάβουν ρόλους και θα ανακαλύψουν λύσεις. </w:t>
      </w:r>
    </w:p>
    <w:p w:rsidR="002C2521" w:rsidRDefault="002C2521" w:rsidP="002C2521">
      <w:pPr>
        <w:widowControl w:val="0"/>
        <w:suppressAutoHyphens/>
        <w:spacing w:after="0" w:line="240" w:lineRule="auto"/>
        <w:rPr>
          <w:rFonts w:ascii="Liberation Serif" w:hAnsi="Liberation Serif" w:cs="Mangal"/>
          <w:sz w:val="24"/>
          <w:szCs w:val="24"/>
          <w:lang w:eastAsia="zh-CN" w:bidi="hi-IN"/>
        </w:rPr>
      </w:pPr>
      <w:bookmarkStart w:id="5" w:name="__DdeLink__414_954417485"/>
      <w:r>
        <w:rPr>
          <w:rFonts w:cstheme="minorHAnsi"/>
          <w:b/>
          <w:color w:val="C5000B"/>
          <w:sz w:val="24"/>
          <w:szCs w:val="24"/>
          <w:lang w:eastAsia="zh-CN" w:bidi="hi-IN"/>
        </w:rPr>
        <w:t>Από</w:t>
      </w:r>
      <w:bookmarkEnd w:id="5"/>
      <w:r>
        <w:rPr>
          <w:rFonts w:ascii="Liberation Serif" w:hAnsi="Liberation Serif" w:cs="Mangal"/>
          <w:b/>
          <w:color w:val="C00000"/>
          <w:sz w:val="24"/>
          <w:szCs w:val="24"/>
          <w:lang w:eastAsia="zh-CN" w:bidi="hi-IN"/>
        </w:rPr>
        <w:t xml:space="preserve"> την θεατρική ομάδα Μικρός Βορράς</w:t>
      </w:r>
    </w:p>
    <w:p w:rsidR="002C2521" w:rsidRPr="007A0B05" w:rsidRDefault="002C2521" w:rsidP="002C2521">
      <w:pPr>
        <w:spacing w:after="0" w:line="240" w:lineRule="auto"/>
        <w:rPr>
          <w:rFonts w:eastAsia="Times New Roman" w:cstheme="minorHAnsi"/>
          <w:i/>
          <w:iCs/>
          <w:color w:val="F79646"/>
          <w:sz w:val="24"/>
          <w:szCs w:val="24"/>
          <w:lang w:eastAsia="el-GR"/>
        </w:rPr>
      </w:pPr>
      <w:r w:rsidRPr="007A0B05">
        <w:rPr>
          <w:rFonts w:eastAsia="Times New Roman" w:cstheme="minorHAnsi"/>
          <w:i/>
          <w:iCs/>
          <w:color w:val="F79646"/>
          <w:sz w:val="24"/>
          <w:szCs w:val="24"/>
          <w:lang w:eastAsia="el-GR"/>
        </w:rPr>
        <w:t>Για παιδιά 5-7 ετών, με προεγγραφή σε 4 συναντήσεις</w:t>
      </w:r>
    </w:p>
    <w:p w:rsidR="002C2521" w:rsidRDefault="002C2521" w:rsidP="002C2521">
      <w:pPr>
        <w:spacing w:after="0" w:line="240" w:lineRule="auto"/>
        <w:rPr>
          <w:rFonts w:eastAsia="Times New Roman" w:cstheme="minorHAnsi"/>
          <w:b/>
          <w:bCs/>
          <w:i/>
          <w:iCs/>
          <w:color w:val="F79646"/>
          <w:sz w:val="24"/>
          <w:szCs w:val="24"/>
          <w:lang w:eastAsia="el-GR"/>
        </w:rPr>
      </w:pPr>
    </w:p>
    <w:p w:rsidR="002C2521" w:rsidRPr="00A43981" w:rsidRDefault="002C2521" w:rsidP="002C2521">
      <w:pPr>
        <w:spacing w:after="0" w:line="240" w:lineRule="auto"/>
        <w:rPr>
          <w:rFonts w:eastAsia="Times New Roman" w:cstheme="minorHAnsi"/>
          <w:sz w:val="24"/>
          <w:szCs w:val="24"/>
          <w:lang w:eastAsia="el-GR"/>
        </w:rPr>
      </w:pPr>
    </w:p>
    <w:p w:rsidR="002C2521" w:rsidRPr="00891C79" w:rsidRDefault="002C2521" w:rsidP="002C2521">
      <w:pPr>
        <w:pStyle w:val="Web"/>
        <w:spacing w:before="0" w:beforeAutospacing="0" w:after="0" w:afterAutospacing="0"/>
        <w:rPr>
          <w:rFonts w:ascii="Calibri" w:hAnsi="Calibri" w:cs="Calibri"/>
        </w:rPr>
      </w:pPr>
      <w:r w:rsidRPr="00891C79">
        <w:rPr>
          <w:rFonts w:ascii="Calibri" w:hAnsi="Calibri" w:cs="Calibri"/>
          <w:b/>
          <w:bCs/>
          <w:color w:val="ED7D31"/>
          <w:sz w:val="27"/>
          <w:szCs w:val="27"/>
        </w:rPr>
        <w:t xml:space="preserve">Τρίτη </w:t>
      </w:r>
      <w:r>
        <w:rPr>
          <w:rFonts w:ascii="Calibri" w:hAnsi="Calibri" w:cs="Calibri"/>
          <w:b/>
          <w:bCs/>
          <w:color w:val="ED7D31"/>
          <w:sz w:val="27"/>
          <w:szCs w:val="27"/>
        </w:rPr>
        <w:t>5</w:t>
      </w:r>
      <w:r w:rsidRPr="00891C79">
        <w:rPr>
          <w:rFonts w:ascii="Calibri" w:hAnsi="Calibri" w:cs="Calibri"/>
          <w:b/>
          <w:bCs/>
          <w:color w:val="ED7D31"/>
          <w:sz w:val="27"/>
          <w:szCs w:val="27"/>
        </w:rPr>
        <w:t>/</w:t>
      </w:r>
      <w:r>
        <w:rPr>
          <w:rFonts w:ascii="Calibri" w:hAnsi="Calibri" w:cs="Calibri"/>
          <w:b/>
          <w:bCs/>
          <w:color w:val="ED7D31"/>
          <w:sz w:val="27"/>
          <w:szCs w:val="27"/>
        </w:rPr>
        <w:t>4</w:t>
      </w:r>
      <w:r w:rsidRPr="00891C79">
        <w:rPr>
          <w:rFonts w:ascii="Calibri" w:hAnsi="Calibri" w:cs="Calibri"/>
          <w:b/>
          <w:bCs/>
          <w:color w:val="ED7D31"/>
          <w:sz w:val="27"/>
          <w:szCs w:val="27"/>
        </w:rPr>
        <w:t xml:space="preserve">, </w:t>
      </w:r>
      <w:r>
        <w:rPr>
          <w:rFonts w:ascii="Calibri" w:hAnsi="Calibri" w:cs="Calibri"/>
          <w:b/>
          <w:bCs/>
          <w:color w:val="ED7D31"/>
          <w:sz w:val="27"/>
          <w:szCs w:val="27"/>
        </w:rPr>
        <w:t>12</w:t>
      </w:r>
      <w:r w:rsidRPr="00891C79">
        <w:rPr>
          <w:rFonts w:ascii="Calibri" w:hAnsi="Calibri" w:cs="Calibri"/>
          <w:b/>
          <w:bCs/>
          <w:color w:val="ED7D31"/>
          <w:sz w:val="27"/>
          <w:szCs w:val="27"/>
        </w:rPr>
        <w:t>/</w:t>
      </w:r>
      <w:r>
        <w:rPr>
          <w:rFonts w:ascii="Calibri" w:hAnsi="Calibri" w:cs="Calibri"/>
          <w:b/>
          <w:bCs/>
          <w:color w:val="ED7D31"/>
          <w:sz w:val="27"/>
          <w:szCs w:val="27"/>
        </w:rPr>
        <w:t>4</w:t>
      </w:r>
      <w:r w:rsidRPr="00891C79">
        <w:rPr>
          <w:rFonts w:ascii="Calibri" w:hAnsi="Calibri" w:cs="Calibri"/>
          <w:b/>
          <w:bCs/>
          <w:color w:val="ED7D31"/>
          <w:sz w:val="27"/>
          <w:szCs w:val="27"/>
        </w:rPr>
        <w:t xml:space="preserve">, </w:t>
      </w:r>
      <w:r>
        <w:rPr>
          <w:rFonts w:ascii="Calibri" w:hAnsi="Calibri" w:cs="Calibri"/>
          <w:b/>
          <w:bCs/>
          <w:color w:val="ED7D31"/>
          <w:sz w:val="27"/>
          <w:szCs w:val="27"/>
        </w:rPr>
        <w:t>19</w:t>
      </w:r>
      <w:r w:rsidRPr="00891C79">
        <w:rPr>
          <w:rFonts w:ascii="Calibri" w:hAnsi="Calibri" w:cs="Calibri"/>
          <w:b/>
          <w:bCs/>
          <w:color w:val="ED7D31"/>
          <w:sz w:val="27"/>
          <w:szCs w:val="27"/>
        </w:rPr>
        <w:t>/</w:t>
      </w:r>
      <w:r>
        <w:rPr>
          <w:rFonts w:ascii="Calibri" w:hAnsi="Calibri" w:cs="Calibri"/>
          <w:b/>
          <w:bCs/>
          <w:color w:val="ED7D31"/>
          <w:sz w:val="27"/>
          <w:szCs w:val="27"/>
        </w:rPr>
        <w:t xml:space="preserve">4, </w:t>
      </w:r>
      <w:r w:rsidRPr="00891C79">
        <w:rPr>
          <w:rFonts w:ascii="Calibri" w:hAnsi="Calibri" w:cs="Calibri"/>
          <w:b/>
          <w:bCs/>
          <w:color w:val="ED7D31"/>
          <w:sz w:val="27"/>
          <w:szCs w:val="27"/>
        </w:rPr>
        <w:t>στις 6.00μ.μ.-7.00μ.μ.</w:t>
      </w:r>
    </w:p>
    <w:p w:rsidR="002C2521" w:rsidRPr="00891C79" w:rsidRDefault="002C2521" w:rsidP="002C2521">
      <w:pPr>
        <w:pStyle w:val="Web"/>
        <w:spacing w:before="0" w:beforeAutospacing="0" w:after="0" w:afterAutospacing="0"/>
        <w:rPr>
          <w:rFonts w:ascii="Calibri" w:hAnsi="Calibri" w:cs="Calibri"/>
        </w:rPr>
      </w:pPr>
      <w:r w:rsidRPr="00891C79">
        <w:rPr>
          <w:rFonts w:ascii="Calibri" w:hAnsi="Calibri" w:cs="Calibri"/>
          <w:b/>
          <w:bCs/>
          <w:color w:val="ED7D31"/>
          <w:sz w:val="27"/>
          <w:szCs w:val="27"/>
        </w:rPr>
        <w:t xml:space="preserve">(με τη χρήση της πλατφόρμας </w:t>
      </w:r>
      <w:r w:rsidRPr="00891C79">
        <w:rPr>
          <w:rFonts w:ascii="Calibri" w:hAnsi="Calibri" w:cs="Calibri"/>
          <w:b/>
          <w:bCs/>
          <w:color w:val="ED7D31"/>
          <w:sz w:val="27"/>
          <w:szCs w:val="27"/>
          <w:lang w:val="en-US"/>
        </w:rPr>
        <w:t>zoom</w:t>
      </w:r>
      <w:r w:rsidRPr="00891C79">
        <w:rPr>
          <w:rFonts w:ascii="Calibri" w:hAnsi="Calibri" w:cs="Calibri"/>
          <w:b/>
          <w:bCs/>
          <w:color w:val="ED7D31"/>
          <w:sz w:val="27"/>
          <w:szCs w:val="27"/>
        </w:rPr>
        <w:t xml:space="preserve"> έως 15 παιδιά)</w:t>
      </w:r>
    </w:p>
    <w:p w:rsidR="002C2521" w:rsidRPr="008B4653" w:rsidRDefault="002C2521" w:rsidP="002C2521">
      <w:pPr>
        <w:pStyle w:val="Web"/>
        <w:spacing w:before="0" w:beforeAutospacing="0" w:after="0" w:afterAutospacing="0"/>
        <w:rPr>
          <w:rFonts w:ascii="Calibri" w:hAnsi="Calibri" w:cs="Calibri"/>
          <w:b/>
          <w:bCs/>
          <w:color w:val="C00000"/>
          <w:sz w:val="27"/>
          <w:szCs w:val="27"/>
        </w:rPr>
      </w:pPr>
      <w:r w:rsidRPr="008B4653">
        <w:rPr>
          <w:rFonts w:ascii="Calibri" w:hAnsi="Calibri" w:cs="Calibri"/>
          <w:color w:val="C00000"/>
        </w:rPr>
        <w:t>“</w:t>
      </w:r>
      <w:r>
        <w:rPr>
          <w:rFonts w:ascii="Calibri" w:hAnsi="Calibri" w:cs="Calibri"/>
          <w:b/>
          <w:bCs/>
          <w:color w:val="C00000"/>
          <w:sz w:val="27"/>
          <w:szCs w:val="27"/>
        </w:rPr>
        <w:t>Πασχαλινές κατασκευές στη βιβλιοθήκη μας</w:t>
      </w:r>
      <w:r w:rsidRPr="008B4653">
        <w:rPr>
          <w:rFonts w:ascii="Calibri" w:hAnsi="Calibri" w:cs="Calibri"/>
          <w:b/>
          <w:bCs/>
          <w:color w:val="C00000"/>
          <w:sz w:val="27"/>
          <w:szCs w:val="27"/>
        </w:rPr>
        <w:t xml:space="preserve"> ”</w:t>
      </w:r>
    </w:p>
    <w:p w:rsidR="002C2521" w:rsidRPr="00EA52E3" w:rsidRDefault="002C2521" w:rsidP="002C2521">
      <w:pPr>
        <w:pStyle w:val="Web"/>
        <w:spacing w:before="0" w:beforeAutospacing="0" w:after="0" w:afterAutospacing="0"/>
        <w:rPr>
          <w:rFonts w:ascii="Calibri" w:hAnsi="Calibri" w:cs="Calibri"/>
          <w:color w:val="F79646" w:themeColor="accent6"/>
        </w:rPr>
      </w:pPr>
      <w:r w:rsidRPr="00EA52E3">
        <w:rPr>
          <w:rFonts w:ascii="Calibri" w:hAnsi="Calibri" w:cs="Calibri"/>
          <w:color w:val="F79646" w:themeColor="accent6"/>
        </w:rPr>
        <w:t xml:space="preserve">Στολίζουμε για τις λαμπάδες μας, φτιάχνουμε καλαθάκια για τα αβγουλάκια μας και μια </w:t>
      </w:r>
      <w:proofErr w:type="spellStart"/>
      <w:r w:rsidRPr="00EA52E3">
        <w:rPr>
          <w:rFonts w:ascii="Calibri" w:hAnsi="Calibri" w:cs="Calibri"/>
          <w:color w:val="F79646" w:themeColor="accent6"/>
        </w:rPr>
        <w:t>μπισκοτιέρα</w:t>
      </w:r>
      <w:proofErr w:type="spellEnd"/>
      <w:r w:rsidRPr="00EA52E3">
        <w:rPr>
          <w:rFonts w:ascii="Calibri" w:hAnsi="Calibri" w:cs="Calibri"/>
          <w:color w:val="F79646" w:themeColor="accent6"/>
        </w:rPr>
        <w:t xml:space="preserve"> για τα πατροπαράδοτα κουλουράκια!</w:t>
      </w:r>
    </w:p>
    <w:p w:rsidR="002C2521" w:rsidRPr="00891C79" w:rsidRDefault="002C2521" w:rsidP="002C2521">
      <w:pPr>
        <w:pStyle w:val="Web"/>
        <w:spacing w:before="0" w:beforeAutospacing="0" w:after="0" w:afterAutospacing="0"/>
        <w:rPr>
          <w:rFonts w:ascii="Calibri" w:hAnsi="Calibri" w:cs="Calibri"/>
        </w:rPr>
      </w:pPr>
      <w:r w:rsidRPr="00891C79">
        <w:rPr>
          <w:rFonts w:ascii="Calibri" w:hAnsi="Calibri" w:cs="Calibri"/>
          <w:b/>
          <w:bCs/>
          <w:color w:val="C5000B"/>
        </w:rPr>
        <w:t xml:space="preserve">Με την συντηρήτρια έργων τέχνης Σταυρούλα </w:t>
      </w:r>
      <w:proofErr w:type="spellStart"/>
      <w:r w:rsidRPr="00891C79">
        <w:rPr>
          <w:rFonts w:ascii="Calibri" w:hAnsi="Calibri" w:cs="Calibri"/>
          <w:b/>
          <w:bCs/>
          <w:color w:val="C5000B"/>
        </w:rPr>
        <w:t>Κωτούλα</w:t>
      </w:r>
      <w:proofErr w:type="spellEnd"/>
    </w:p>
    <w:p w:rsidR="002C2521" w:rsidRPr="00EA52E3" w:rsidRDefault="002C2521" w:rsidP="002C2521">
      <w:pPr>
        <w:pStyle w:val="Web"/>
        <w:spacing w:before="0" w:beforeAutospacing="0" w:after="0" w:afterAutospacing="0"/>
        <w:rPr>
          <w:rFonts w:ascii="Calibri" w:hAnsi="Calibri" w:cs="Calibri"/>
          <w:i/>
          <w:iCs/>
          <w:color w:val="F79646" w:themeColor="accent6"/>
        </w:rPr>
      </w:pPr>
      <w:r w:rsidRPr="00EA52E3">
        <w:rPr>
          <w:rFonts w:ascii="Calibri" w:hAnsi="Calibri" w:cs="Calibri"/>
          <w:i/>
          <w:iCs/>
          <w:color w:val="F79646" w:themeColor="accent6"/>
        </w:rPr>
        <w:t>Για παιδιά 4-10 ετών, με προεγγραφή σε 3συναντήσεις</w:t>
      </w:r>
    </w:p>
    <w:p w:rsidR="002C2521" w:rsidRPr="007A0B05" w:rsidRDefault="002C2521" w:rsidP="002C2521">
      <w:pPr>
        <w:pStyle w:val="Web"/>
        <w:spacing w:before="0" w:beforeAutospacing="0" w:after="0" w:afterAutospacing="0"/>
        <w:rPr>
          <w:rFonts w:asciiTheme="minorHAnsi" w:hAnsiTheme="minorHAnsi" w:cstheme="minorHAnsi"/>
          <w:b/>
          <w:bCs/>
          <w:color w:val="C00000"/>
          <w:sz w:val="26"/>
          <w:szCs w:val="26"/>
        </w:rPr>
      </w:pPr>
      <w:r>
        <w:rPr>
          <w:rFonts w:asciiTheme="minorHAnsi" w:hAnsiTheme="minorHAnsi" w:cstheme="minorHAnsi"/>
          <w:b/>
          <w:bCs/>
          <w:color w:val="C00000"/>
          <w:sz w:val="27"/>
          <w:szCs w:val="27"/>
        </w:rPr>
        <w:t>1.</w:t>
      </w:r>
      <w:r w:rsidRPr="007A0B05">
        <w:t xml:space="preserve"> </w:t>
      </w:r>
      <w:r w:rsidRPr="007A0B05">
        <w:rPr>
          <w:rFonts w:ascii="Calibri" w:hAnsi="Calibri" w:cs="Calibri"/>
          <w:b/>
          <w:bCs/>
          <w:color w:val="C00000"/>
          <w:sz w:val="26"/>
          <w:szCs w:val="26"/>
        </w:rPr>
        <w:t>Στολίζουμε τη λαμπάδα μας με ένα όμορφο αερόστατο!</w:t>
      </w:r>
    </w:p>
    <w:p w:rsidR="002C2521" w:rsidRPr="00EA52E3" w:rsidRDefault="002C2521" w:rsidP="002C2521">
      <w:pPr>
        <w:spacing w:after="0"/>
        <w:rPr>
          <w:rFonts w:ascii="Calibri" w:eastAsia="Times New Roman" w:hAnsi="Calibri" w:cs="Calibri"/>
          <w:color w:val="4F6228" w:themeColor="accent3" w:themeShade="80"/>
          <w:sz w:val="24"/>
          <w:szCs w:val="24"/>
          <w:lang w:eastAsia="el-GR"/>
        </w:rPr>
      </w:pPr>
      <w:r w:rsidRPr="00EA52E3">
        <w:rPr>
          <w:rFonts w:cstheme="minorHAnsi"/>
          <w:b/>
          <w:bCs/>
          <w:color w:val="4F6228" w:themeColor="accent3" w:themeShade="80"/>
        </w:rPr>
        <w:t>Υλικά που θα χρειαστούμε:</w:t>
      </w:r>
      <w:r w:rsidRPr="00EA52E3">
        <w:rPr>
          <w:rFonts w:cstheme="minorHAnsi"/>
          <w:color w:val="4F6228" w:themeColor="accent3" w:themeShade="80"/>
        </w:rPr>
        <w:t xml:space="preserve"> </w:t>
      </w:r>
      <w:r w:rsidRPr="00EA52E3">
        <w:rPr>
          <w:rFonts w:ascii="Calibri" w:eastAsia="Times New Roman" w:hAnsi="Calibri" w:cs="Calibri"/>
          <w:color w:val="4F6228" w:themeColor="accent3" w:themeShade="80"/>
          <w:sz w:val="24"/>
          <w:szCs w:val="24"/>
          <w:lang w:eastAsia="el-GR"/>
        </w:rPr>
        <w:t xml:space="preserve">μια λαμπάδα, μια κορδέλα περίπου μισό μέτρο, μολύβι, ψαλίδι, κόλλα </w:t>
      </w:r>
      <w:proofErr w:type="spellStart"/>
      <w:r w:rsidRPr="00EA52E3">
        <w:rPr>
          <w:rFonts w:ascii="Calibri" w:eastAsia="Times New Roman" w:hAnsi="Calibri" w:cs="Calibri"/>
          <w:color w:val="4F6228" w:themeColor="accent3" w:themeShade="80"/>
          <w:sz w:val="24"/>
          <w:szCs w:val="24"/>
          <w:lang w:eastAsia="el-GR"/>
        </w:rPr>
        <w:t>στικ</w:t>
      </w:r>
      <w:proofErr w:type="spellEnd"/>
      <w:r w:rsidRPr="00EA52E3">
        <w:rPr>
          <w:rFonts w:ascii="Calibri" w:eastAsia="Times New Roman" w:hAnsi="Calibri" w:cs="Calibri"/>
          <w:color w:val="4F6228" w:themeColor="accent3" w:themeShade="80"/>
          <w:sz w:val="24"/>
          <w:szCs w:val="24"/>
          <w:lang w:eastAsia="el-GR"/>
        </w:rPr>
        <w:t xml:space="preserve"> και νήμα σαν αυτό που πλέκουμε κασκόλ,  ένα ή δύο χαρτόνια Α4 σε ανοιξιάτικα, χαρούμενα χρώματα.</w:t>
      </w:r>
    </w:p>
    <w:p w:rsidR="002C2521" w:rsidRPr="002C2521" w:rsidRDefault="002C2521" w:rsidP="002C2521">
      <w:pPr>
        <w:spacing w:after="0"/>
        <w:rPr>
          <w:rFonts w:ascii="Calibri" w:eastAsia="Times New Roman" w:hAnsi="Calibri" w:cs="Calibri"/>
          <w:color w:val="F79646" w:themeColor="accent6"/>
          <w:sz w:val="24"/>
          <w:szCs w:val="24"/>
          <w:lang w:eastAsia="el-GR"/>
        </w:rPr>
      </w:pPr>
      <w:r w:rsidRPr="00891C79">
        <w:rPr>
          <w:rFonts w:ascii="Calibri" w:hAnsi="Calibri" w:cs="Calibri"/>
          <w:b/>
          <w:bCs/>
          <w:color w:val="C00000"/>
          <w:sz w:val="27"/>
          <w:szCs w:val="27"/>
        </w:rPr>
        <w:t xml:space="preserve">2. </w:t>
      </w:r>
      <w:r w:rsidRPr="007A0B05">
        <w:rPr>
          <w:rFonts w:ascii="Calibri" w:hAnsi="Calibri" w:cs="Calibri"/>
          <w:b/>
          <w:bCs/>
          <w:color w:val="C00000"/>
          <w:sz w:val="26"/>
          <w:szCs w:val="26"/>
        </w:rPr>
        <w:t>Φτιάχνουμε ωραία καλαθάκια για τα κόκκινα α</w:t>
      </w:r>
      <w:r>
        <w:rPr>
          <w:rFonts w:ascii="Calibri" w:hAnsi="Calibri" w:cs="Calibri"/>
          <w:b/>
          <w:bCs/>
          <w:color w:val="C00000"/>
          <w:sz w:val="26"/>
          <w:szCs w:val="26"/>
        </w:rPr>
        <w:t>β</w:t>
      </w:r>
      <w:r w:rsidRPr="007A0B05">
        <w:rPr>
          <w:rFonts w:ascii="Calibri" w:hAnsi="Calibri" w:cs="Calibri"/>
          <w:b/>
          <w:bCs/>
          <w:color w:val="C00000"/>
          <w:sz w:val="26"/>
          <w:szCs w:val="26"/>
        </w:rPr>
        <w:t>γουλάκια!</w:t>
      </w:r>
    </w:p>
    <w:p w:rsidR="002C2521" w:rsidRPr="00EA52E3" w:rsidRDefault="002C2521" w:rsidP="002C2521">
      <w:pPr>
        <w:pStyle w:val="Web"/>
        <w:spacing w:before="0" w:beforeAutospacing="0" w:after="0" w:afterAutospacing="0"/>
        <w:rPr>
          <w:rFonts w:ascii="Calibri" w:hAnsi="Calibri" w:cs="Calibri"/>
          <w:color w:val="4F6228" w:themeColor="accent3" w:themeShade="80"/>
        </w:rPr>
      </w:pPr>
      <w:r w:rsidRPr="00EA52E3">
        <w:rPr>
          <w:rFonts w:asciiTheme="minorHAnsi" w:hAnsiTheme="minorHAnsi" w:cstheme="minorHAnsi"/>
          <w:b/>
          <w:bCs/>
          <w:color w:val="4F6228" w:themeColor="accent3" w:themeShade="80"/>
        </w:rPr>
        <w:t>Υλικά που θα χρειαστούμε:</w:t>
      </w:r>
      <w:r w:rsidRPr="00EA52E3">
        <w:rPr>
          <w:rFonts w:asciiTheme="minorHAnsi" w:hAnsiTheme="minorHAnsi" w:cstheme="minorHAnsi"/>
          <w:color w:val="4F6228" w:themeColor="accent3" w:themeShade="80"/>
        </w:rPr>
        <w:t xml:space="preserve"> </w:t>
      </w:r>
      <w:r w:rsidRPr="00EA52E3">
        <w:rPr>
          <w:rFonts w:ascii="Calibri" w:hAnsi="Calibri" w:cs="Calibri"/>
          <w:color w:val="4F6228" w:themeColor="accent3" w:themeShade="80"/>
        </w:rPr>
        <w:t xml:space="preserve">2 χαρτόνια Α4, κόλλα </w:t>
      </w:r>
      <w:proofErr w:type="spellStart"/>
      <w:r w:rsidRPr="00EA52E3">
        <w:rPr>
          <w:rFonts w:ascii="Calibri" w:hAnsi="Calibri" w:cs="Calibri"/>
          <w:color w:val="4F6228" w:themeColor="accent3" w:themeShade="80"/>
        </w:rPr>
        <w:t>στικ</w:t>
      </w:r>
      <w:proofErr w:type="spellEnd"/>
      <w:r w:rsidRPr="00EA52E3">
        <w:rPr>
          <w:rFonts w:ascii="Calibri" w:hAnsi="Calibri" w:cs="Calibri"/>
          <w:color w:val="4F6228" w:themeColor="accent3" w:themeShade="80"/>
        </w:rPr>
        <w:t>, ψαλίδι, μολύβι, χάρακα, υπόλοιπα χαρτονιών από προηγούμενες κατασκευές και ένα φύλλο εφημερίδας.</w:t>
      </w:r>
    </w:p>
    <w:p w:rsidR="002C2521" w:rsidRPr="00645CC2" w:rsidRDefault="002C2521" w:rsidP="002C2521">
      <w:pPr>
        <w:pStyle w:val="Web"/>
        <w:spacing w:before="0" w:beforeAutospacing="0" w:after="0" w:afterAutospacing="0"/>
        <w:rPr>
          <w:rFonts w:ascii="Calibri" w:hAnsi="Calibri" w:cs="Calibri"/>
          <w:b/>
          <w:bCs/>
          <w:sz w:val="26"/>
          <w:szCs w:val="26"/>
        </w:rPr>
      </w:pPr>
      <w:r>
        <w:rPr>
          <w:rFonts w:asciiTheme="minorHAnsi" w:hAnsiTheme="minorHAnsi" w:cstheme="minorHAnsi"/>
          <w:b/>
          <w:bCs/>
          <w:color w:val="C00000"/>
          <w:sz w:val="27"/>
          <w:szCs w:val="27"/>
        </w:rPr>
        <w:lastRenderedPageBreak/>
        <w:t>3</w:t>
      </w:r>
      <w:r w:rsidRPr="009F3C65">
        <w:rPr>
          <w:rFonts w:asciiTheme="minorHAnsi" w:hAnsiTheme="minorHAnsi" w:cstheme="minorHAnsi"/>
          <w:color w:val="C00000"/>
          <w:sz w:val="27"/>
          <w:szCs w:val="27"/>
        </w:rPr>
        <w:t xml:space="preserve">. </w:t>
      </w:r>
      <w:r w:rsidRPr="00645CC2">
        <w:rPr>
          <w:rFonts w:ascii="Calibri" w:hAnsi="Calibri" w:cs="Calibri"/>
          <w:b/>
          <w:bCs/>
          <w:color w:val="C00000"/>
          <w:sz w:val="26"/>
          <w:szCs w:val="26"/>
        </w:rPr>
        <w:t xml:space="preserve">Φτιάχνουμε μια </w:t>
      </w:r>
      <w:proofErr w:type="spellStart"/>
      <w:r w:rsidRPr="00645CC2">
        <w:rPr>
          <w:rFonts w:ascii="Calibri" w:hAnsi="Calibri" w:cs="Calibri"/>
          <w:b/>
          <w:bCs/>
          <w:color w:val="C00000"/>
          <w:sz w:val="26"/>
          <w:szCs w:val="26"/>
        </w:rPr>
        <w:t>μπισκοτιέρα</w:t>
      </w:r>
      <w:proofErr w:type="spellEnd"/>
      <w:r w:rsidRPr="00645CC2">
        <w:rPr>
          <w:rFonts w:ascii="Calibri" w:hAnsi="Calibri" w:cs="Calibri"/>
          <w:b/>
          <w:bCs/>
          <w:color w:val="C00000"/>
          <w:sz w:val="26"/>
          <w:szCs w:val="26"/>
        </w:rPr>
        <w:t xml:space="preserve"> για τα πατροπαράδοτα κουλουράκια του Πάσχα</w:t>
      </w:r>
    </w:p>
    <w:p w:rsidR="002C2521" w:rsidRPr="00645CC2" w:rsidRDefault="002C2521" w:rsidP="002C2521">
      <w:pPr>
        <w:spacing w:after="0"/>
        <w:rPr>
          <w:rFonts w:ascii="Times New Roman" w:eastAsia="Times New Roman" w:hAnsi="Times New Roman" w:cs="Times New Roman"/>
          <w:color w:val="F79646" w:themeColor="accent6"/>
          <w:sz w:val="24"/>
          <w:szCs w:val="24"/>
          <w:lang w:eastAsia="el-GR"/>
        </w:rPr>
      </w:pPr>
      <w:r w:rsidRPr="00EA52E3">
        <w:rPr>
          <w:rFonts w:ascii="Calibri" w:hAnsi="Calibri" w:cs="Calibri"/>
          <w:b/>
          <w:bCs/>
          <w:color w:val="4F6228" w:themeColor="accent3" w:themeShade="80"/>
        </w:rPr>
        <w:t>Υλικά που θα χρειαστούμε</w:t>
      </w:r>
      <w:r w:rsidRPr="00EA52E3">
        <w:rPr>
          <w:rFonts w:ascii="Calibri" w:hAnsi="Calibri" w:cs="Calibri"/>
          <w:b/>
          <w:bCs/>
          <w:color w:val="4F6228" w:themeColor="accent3" w:themeShade="80"/>
          <w:sz w:val="24"/>
          <w:szCs w:val="24"/>
        </w:rPr>
        <w:t>:</w:t>
      </w:r>
      <w:r w:rsidRPr="00EA52E3">
        <w:rPr>
          <w:rFonts w:ascii="Calibri" w:hAnsi="Calibri" w:cs="Calibri"/>
          <w:color w:val="4F6228" w:themeColor="accent3" w:themeShade="80"/>
          <w:sz w:val="24"/>
          <w:szCs w:val="24"/>
        </w:rPr>
        <w:t xml:space="preserve"> </w:t>
      </w:r>
      <w:r w:rsidRPr="00EA52E3">
        <w:rPr>
          <w:color w:val="4F6228" w:themeColor="accent3" w:themeShade="80"/>
          <w:sz w:val="24"/>
          <w:szCs w:val="24"/>
        </w:rPr>
        <w:t xml:space="preserve">δύο χαρτόνια Α4 σε διαφορετικό χρώματα, ένα άδειο κεσεδάκι από γιαούρτι, ένα συρραπτικό με τα </w:t>
      </w:r>
      <w:proofErr w:type="spellStart"/>
      <w:r w:rsidRPr="00EA52E3">
        <w:rPr>
          <w:color w:val="4F6228" w:themeColor="accent3" w:themeShade="80"/>
          <w:sz w:val="24"/>
          <w:szCs w:val="24"/>
        </w:rPr>
        <w:t>συρματάκια</w:t>
      </w:r>
      <w:proofErr w:type="spellEnd"/>
      <w:r w:rsidRPr="00EA52E3">
        <w:rPr>
          <w:color w:val="4F6228" w:themeColor="accent3" w:themeShade="80"/>
          <w:sz w:val="24"/>
          <w:szCs w:val="24"/>
        </w:rPr>
        <w:t xml:space="preserve"> του, κόλλα </w:t>
      </w:r>
      <w:proofErr w:type="spellStart"/>
      <w:r w:rsidRPr="00EA52E3">
        <w:rPr>
          <w:color w:val="4F6228" w:themeColor="accent3" w:themeShade="80"/>
          <w:sz w:val="24"/>
          <w:szCs w:val="24"/>
        </w:rPr>
        <w:t>στικ</w:t>
      </w:r>
      <w:proofErr w:type="spellEnd"/>
      <w:r w:rsidRPr="00EA52E3">
        <w:rPr>
          <w:color w:val="4F6228" w:themeColor="accent3" w:themeShade="80"/>
          <w:sz w:val="24"/>
          <w:szCs w:val="24"/>
        </w:rPr>
        <w:t>, ψαλίδι, μολύβι και χάρακα</w:t>
      </w:r>
      <w:r w:rsidRPr="00645CC2">
        <w:rPr>
          <w:color w:val="F79646" w:themeColor="accent6"/>
          <w:sz w:val="24"/>
          <w:szCs w:val="24"/>
        </w:rPr>
        <w:t>.</w:t>
      </w:r>
    </w:p>
    <w:p w:rsidR="002C2521" w:rsidRPr="00A43981" w:rsidRDefault="002C2521" w:rsidP="002C2521">
      <w:pPr>
        <w:pStyle w:val="Web"/>
        <w:spacing w:before="0" w:beforeAutospacing="0" w:after="0" w:afterAutospacing="0"/>
        <w:rPr>
          <w:rFonts w:asciiTheme="minorHAnsi" w:hAnsiTheme="minorHAnsi" w:cstheme="minorHAnsi"/>
          <w:color w:val="F79646" w:themeColor="accent6"/>
          <w:sz w:val="27"/>
          <w:szCs w:val="27"/>
        </w:rPr>
      </w:pPr>
    </w:p>
    <w:p w:rsidR="002C2521" w:rsidRPr="00382206" w:rsidRDefault="002C2521" w:rsidP="002C2521">
      <w:pPr>
        <w:spacing w:after="0" w:line="240" w:lineRule="auto"/>
        <w:jc w:val="both"/>
        <w:rPr>
          <w:rFonts w:eastAsia="Times New Roman" w:cstheme="minorHAnsi"/>
          <w:lang w:eastAsia="el-GR"/>
        </w:rPr>
      </w:pPr>
      <w:r w:rsidRPr="00382206">
        <w:rPr>
          <w:rFonts w:eastAsia="Times New Roman" w:cstheme="minorHAnsi"/>
          <w:b/>
          <w:bCs/>
          <w:color w:val="ED7D31"/>
          <w:sz w:val="28"/>
          <w:szCs w:val="28"/>
          <w:lang w:eastAsia="el-GR"/>
        </w:rPr>
        <w:t>Πέμπτη</w:t>
      </w:r>
      <w:r w:rsidRPr="00F97FD0">
        <w:rPr>
          <w:rFonts w:eastAsia="Times New Roman" w:cstheme="minorHAnsi"/>
          <w:b/>
          <w:bCs/>
          <w:color w:val="ED7D31"/>
          <w:sz w:val="28"/>
          <w:szCs w:val="28"/>
          <w:lang w:eastAsia="el-GR"/>
        </w:rPr>
        <w:t xml:space="preserve"> </w:t>
      </w:r>
      <w:r>
        <w:rPr>
          <w:rFonts w:cstheme="minorHAnsi"/>
          <w:b/>
          <w:bCs/>
          <w:color w:val="ED7D31"/>
          <w:sz w:val="27"/>
          <w:szCs w:val="27"/>
        </w:rPr>
        <w:t>7</w:t>
      </w:r>
      <w:r w:rsidRPr="00382206">
        <w:rPr>
          <w:rFonts w:cstheme="minorHAnsi"/>
          <w:b/>
          <w:bCs/>
          <w:color w:val="ED7D31"/>
          <w:sz w:val="27"/>
          <w:szCs w:val="27"/>
        </w:rPr>
        <w:t>/</w:t>
      </w:r>
      <w:r>
        <w:rPr>
          <w:rFonts w:cstheme="minorHAnsi"/>
          <w:b/>
          <w:bCs/>
          <w:color w:val="ED7D31"/>
          <w:sz w:val="27"/>
          <w:szCs w:val="27"/>
        </w:rPr>
        <w:t>4</w:t>
      </w:r>
      <w:r w:rsidRPr="00382206">
        <w:rPr>
          <w:rFonts w:cstheme="minorHAnsi"/>
          <w:b/>
          <w:bCs/>
          <w:color w:val="ED7D31"/>
          <w:sz w:val="27"/>
          <w:szCs w:val="27"/>
        </w:rPr>
        <w:t xml:space="preserve">, </w:t>
      </w:r>
      <w:r>
        <w:rPr>
          <w:rFonts w:cstheme="minorHAnsi"/>
          <w:b/>
          <w:bCs/>
          <w:color w:val="ED7D31"/>
          <w:sz w:val="27"/>
          <w:szCs w:val="27"/>
        </w:rPr>
        <w:t>14</w:t>
      </w:r>
      <w:r w:rsidRPr="00382206">
        <w:rPr>
          <w:rFonts w:cstheme="minorHAnsi"/>
          <w:b/>
          <w:bCs/>
          <w:color w:val="ED7D31"/>
          <w:sz w:val="27"/>
          <w:szCs w:val="27"/>
        </w:rPr>
        <w:t>/</w:t>
      </w:r>
      <w:r>
        <w:rPr>
          <w:rFonts w:cstheme="minorHAnsi"/>
          <w:b/>
          <w:bCs/>
          <w:color w:val="ED7D31"/>
          <w:sz w:val="27"/>
          <w:szCs w:val="27"/>
        </w:rPr>
        <w:t>4</w:t>
      </w:r>
      <w:r w:rsidRPr="00382206">
        <w:rPr>
          <w:rFonts w:cstheme="minorHAnsi"/>
          <w:b/>
          <w:bCs/>
          <w:color w:val="ED7D31"/>
          <w:sz w:val="27"/>
          <w:szCs w:val="27"/>
        </w:rPr>
        <w:t xml:space="preserve">, </w:t>
      </w:r>
      <w:r>
        <w:rPr>
          <w:rFonts w:cstheme="minorHAnsi"/>
          <w:b/>
          <w:bCs/>
          <w:color w:val="ED7D31"/>
          <w:sz w:val="27"/>
          <w:szCs w:val="27"/>
        </w:rPr>
        <w:t>21</w:t>
      </w:r>
      <w:r w:rsidRPr="00382206">
        <w:rPr>
          <w:rFonts w:cstheme="minorHAnsi"/>
          <w:b/>
          <w:bCs/>
          <w:color w:val="ED7D31"/>
          <w:sz w:val="27"/>
          <w:szCs w:val="27"/>
        </w:rPr>
        <w:t>/</w:t>
      </w:r>
      <w:r>
        <w:rPr>
          <w:rFonts w:cstheme="minorHAnsi"/>
          <w:b/>
          <w:bCs/>
          <w:color w:val="ED7D31"/>
          <w:sz w:val="27"/>
          <w:szCs w:val="27"/>
        </w:rPr>
        <w:t>4</w:t>
      </w:r>
      <w:r w:rsidRPr="00F97FD0">
        <w:rPr>
          <w:rFonts w:cstheme="minorHAnsi"/>
          <w:b/>
          <w:bCs/>
          <w:color w:val="ED7D31"/>
          <w:sz w:val="27"/>
          <w:szCs w:val="27"/>
        </w:rPr>
        <w:t>, 2</w:t>
      </w:r>
      <w:r>
        <w:rPr>
          <w:rFonts w:cstheme="minorHAnsi"/>
          <w:b/>
          <w:bCs/>
          <w:color w:val="ED7D31"/>
          <w:sz w:val="27"/>
          <w:szCs w:val="27"/>
        </w:rPr>
        <w:t>8</w:t>
      </w:r>
      <w:r w:rsidRPr="00F97FD0">
        <w:rPr>
          <w:rFonts w:cstheme="minorHAnsi"/>
          <w:b/>
          <w:bCs/>
          <w:color w:val="ED7D31"/>
          <w:sz w:val="27"/>
          <w:szCs w:val="27"/>
        </w:rPr>
        <w:t>/</w:t>
      </w:r>
      <w:r>
        <w:rPr>
          <w:rFonts w:cstheme="minorHAnsi"/>
          <w:b/>
          <w:bCs/>
          <w:color w:val="ED7D31"/>
          <w:sz w:val="27"/>
          <w:szCs w:val="27"/>
        </w:rPr>
        <w:t xml:space="preserve">4 </w:t>
      </w:r>
      <w:r w:rsidRPr="00382206">
        <w:rPr>
          <w:rFonts w:eastAsia="Times New Roman" w:cstheme="minorHAnsi"/>
          <w:b/>
          <w:bCs/>
          <w:color w:val="ED7D31"/>
          <w:sz w:val="28"/>
          <w:szCs w:val="28"/>
          <w:lang w:eastAsia="el-GR"/>
        </w:rPr>
        <w:t xml:space="preserve">στις  7.00μ.μ. – 7.30μ.μ. </w:t>
      </w:r>
    </w:p>
    <w:p w:rsidR="002C2521" w:rsidRDefault="002C2521" w:rsidP="002C2521">
      <w:pPr>
        <w:widowControl w:val="0"/>
        <w:suppressAutoHyphens/>
        <w:spacing w:after="0" w:line="240" w:lineRule="auto"/>
        <w:jc w:val="both"/>
        <w:rPr>
          <w:rFonts w:cstheme="minorHAnsi"/>
          <w:b/>
          <w:color w:val="C0504D" w:themeColor="accent2"/>
          <w:sz w:val="28"/>
          <w:szCs w:val="28"/>
          <w:lang w:eastAsia="zh-CN" w:bidi="hi-IN"/>
        </w:rPr>
      </w:pPr>
      <w:r>
        <w:rPr>
          <w:rFonts w:cstheme="minorHAnsi"/>
          <w:b/>
          <w:color w:val="C0504D" w:themeColor="accent2"/>
          <w:sz w:val="28"/>
          <w:szCs w:val="28"/>
          <w:lang w:eastAsia="zh-CN" w:bidi="hi-IN"/>
        </w:rPr>
        <w:t xml:space="preserve">(με τη χρήση της πλατφόρμας </w:t>
      </w:r>
      <w:r>
        <w:rPr>
          <w:rFonts w:cstheme="minorHAnsi"/>
          <w:b/>
          <w:color w:val="C0504D" w:themeColor="accent2"/>
          <w:sz w:val="28"/>
          <w:szCs w:val="28"/>
          <w:lang w:val="en-US" w:eastAsia="zh-CN" w:bidi="hi-IN"/>
        </w:rPr>
        <w:t>zoom</w:t>
      </w:r>
      <w:r>
        <w:rPr>
          <w:rFonts w:cstheme="minorHAnsi"/>
          <w:b/>
          <w:color w:val="C0504D" w:themeColor="accent2"/>
          <w:sz w:val="28"/>
          <w:szCs w:val="28"/>
          <w:lang w:eastAsia="zh-CN" w:bidi="hi-IN"/>
        </w:rPr>
        <w:t>)</w:t>
      </w:r>
    </w:p>
    <w:p w:rsidR="002C2521" w:rsidRDefault="002C2521" w:rsidP="002C2521">
      <w:pPr>
        <w:widowControl w:val="0"/>
        <w:suppressAutoHyphens/>
        <w:spacing w:after="0" w:line="240" w:lineRule="auto"/>
        <w:jc w:val="both"/>
        <w:rPr>
          <w:rFonts w:cstheme="minorHAnsi"/>
          <w:b/>
          <w:color w:val="C5000B"/>
          <w:sz w:val="28"/>
          <w:szCs w:val="28"/>
          <w:lang w:eastAsia="zh-CN" w:bidi="hi-IN"/>
        </w:rPr>
      </w:pPr>
      <w:r>
        <w:rPr>
          <w:rFonts w:cstheme="minorHAnsi"/>
          <w:b/>
          <w:color w:val="C5000B"/>
          <w:sz w:val="28"/>
          <w:szCs w:val="28"/>
          <w:lang w:eastAsia="zh-CN" w:bidi="hi-IN"/>
        </w:rPr>
        <w:t>«Οι καινούργιες ιστορίες της βιβλιοθήκης»</w:t>
      </w:r>
    </w:p>
    <w:p w:rsidR="002C2521" w:rsidRPr="0030425A" w:rsidRDefault="002C2521" w:rsidP="002C2521">
      <w:pPr>
        <w:widowControl w:val="0"/>
        <w:suppressAutoHyphens/>
        <w:spacing w:after="0" w:line="240" w:lineRule="auto"/>
        <w:jc w:val="both"/>
        <w:rPr>
          <w:rFonts w:cstheme="minorHAnsi"/>
          <w:color w:val="C0504D" w:themeColor="accent2"/>
          <w:sz w:val="24"/>
          <w:szCs w:val="24"/>
          <w:lang w:eastAsia="zh-CN" w:bidi="hi-IN"/>
        </w:rPr>
      </w:pPr>
      <w:r w:rsidRPr="00EA52E3">
        <w:rPr>
          <w:rFonts w:cstheme="minorHAnsi"/>
          <w:color w:val="F79646" w:themeColor="accent6"/>
          <w:sz w:val="24"/>
          <w:szCs w:val="24"/>
          <w:lang w:eastAsia="zh-CN" w:bidi="hi-IN"/>
        </w:rPr>
        <w:t>Ετοιμάζεσαι να βάλεις τις πιτζάμες σου ή να πάρεις το βραδινό σου; Ότι κι αν κάνεις συνδέσου με τη βιβλιοθήκη για να διαβάσουμε παρέα ιστορίες από τα καινούργια βιβλία της βιβλιοθήκης</w:t>
      </w:r>
      <w:r>
        <w:rPr>
          <w:rFonts w:cstheme="minorHAnsi"/>
          <w:color w:val="C0504D" w:themeColor="accent2"/>
          <w:sz w:val="24"/>
          <w:szCs w:val="24"/>
          <w:lang w:eastAsia="zh-CN" w:bidi="hi-IN"/>
        </w:rPr>
        <w:t>.</w:t>
      </w:r>
    </w:p>
    <w:p w:rsidR="002C2521" w:rsidRDefault="002C2521" w:rsidP="002C2521">
      <w:pPr>
        <w:widowControl w:val="0"/>
        <w:suppressAutoHyphens/>
        <w:spacing w:after="0" w:line="240" w:lineRule="auto"/>
        <w:jc w:val="both"/>
        <w:rPr>
          <w:rFonts w:cstheme="minorHAnsi"/>
          <w:b/>
          <w:color w:val="C5000B"/>
          <w:sz w:val="24"/>
          <w:szCs w:val="24"/>
          <w:lang w:eastAsia="zh-CN" w:bidi="hi-IN"/>
        </w:rPr>
      </w:pPr>
      <w:r>
        <w:rPr>
          <w:rFonts w:cstheme="minorHAnsi"/>
          <w:b/>
          <w:color w:val="C5000B"/>
          <w:sz w:val="24"/>
          <w:szCs w:val="24"/>
          <w:lang w:eastAsia="zh-CN" w:bidi="hi-IN"/>
        </w:rPr>
        <w:t xml:space="preserve">Με την βιβλιοθηκονόμο Πετρούλα </w:t>
      </w:r>
      <w:proofErr w:type="spellStart"/>
      <w:r>
        <w:rPr>
          <w:rFonts w:cstheme="minorHAnsi"/>
          <w:b/>
          <w:color w:val="C5000B"/>
          <w:sz w:val="24"/>
          <w:szCs w:val="24"/>
          <w:lang w:eastAsia="zh-CN" w:bidi="hi-IN"/>
        </w:rPr>
        <w:t>Βόλτση</w:t>
      </w:r>
      <w:proofErr w:type="spellEnd"/>
    </w:p>
    <w:p w:rsidR="002C2521" w:rsidRPr="00163683" w:rsidRDefault="002C2521" w:rsidP="002C2521">
      <w:pPr>
        <w:spacing w:after="0"/>
        <w:jc w:val="both"/>
        <w:rPr>
          <w:rFonts w:eastAsia="Times New Roman" w:cstheme="minorHAnsi"/>
          <w:i/>
          <w:iCs/>
          <w:color w:val="FF950E"/>
          <w:sz w:val="24"/>
          <w:szCs w:val="24"/>
          <w:lang w:eastAsia="el-GR"/>
        </w:rPr>
      </w:pPr>
      <w:r>
        <w:rPr>
          <w:rFonts w:eastAsia="Times New Roman" w:cstheme="minorHAnsi"/>
          <w:i/>
          <w:iCs/>
          <w:color w:val="FF950E"/>
          <w:sz w:val="24"/>
          <w:szCs w:val="24"/>
          <w:lang w:eastAsia="el-GR"/>
        </w:rPr>
        <w:t>Για παιδιά 3-6  ετών, με προεγγραφή σε 5 συναντήσεις</w:t>
      </w:r>
    </w:p>
    <w:p w:rsidR="002C2521" w:rsidRPr="00C26C0D" w:rsidRDefault="002C2521" w:rsidP="002C2521">
      <w:pPr>
        <w:pStyle w:val="Web"/>
        <w:spacing w:before="0" w:beforeAutospacing="0" w:after="0" w:afterAutospacing="0"/>
      </w:pPr>
    </w:p>
    <w:p w:rsidR="002C2521" w:rsidRDefault="002C2521" w:rsidP="002C2521">
      <w:pPr>
        <w:pStyle w:val="Web"/>
        <w:spacing w:before="0" w:beforeAutospacing="0" w:after="0" w:afterAutospacing="0"/>
      </w:pPr>
    </w:p>
    <w:p w:rsidR="002C2521" w:rsidRDefault="002C2521" w:rsidP="002C2521">
      <w:pPr>
        <w:pStyle w:val="Web"/>
        <w:spacing w:before="0" w:beforeAutospacing="0" w:after="0" w:afterAutospacing="0"/>
      </w:pPr>
      <w:proofErr w:type="spellStart"/>
      <w:r>
        <w:rPr>
          <w:b/>
          <w:bCs/>
          <w:color w:val="ED7D31"/>
        </w:rPr>
        <w:t>Δαήδειος</w:t>
      </w:r>
      <w:proofErr w:type="spellEnd"/>
      <w:r>
        <w:rPr>
          <w:b/>
          <w:bCs/>
          <w:color w:val="ED7D31"/>
        </w:rPr>
        <w:t xml:space="preserve"> Παιδική Βιβλιοθήκη</w:t>
      </w:r>
    </w:p>
    <w:p w:rsidR="002C2521" w:rsidRDefault="002C2521" w:rsidP="002C2521">
      <w:pPr>
        <w:pStyle w:val="Web"/>
        <w:spacing w:before="0" w:beforeAutospacing="0" w:after="0" w:afterAutospacing="0"/>
      </w:pPr>
      <w:r>
        <w:rPr>
          <w:b/>
          <w:bCs/>
          <w:color w:val="ED7D31"/>
        </w:rPr>
        <w:t>Ελλησπόντου 15</w:t>
      </w:r>
    </w:p>
    <w:p w:rsidR="002C2521" w:rsidRDefault="002C2521" w:rsidP="002C2521">
      <w:pPr>
        <w:pStyle w:val="Web"/>
        <w:spacing w:before="0" w:beforeAutospacing="0" w:after="0" w:afterAutospacing="0"/>
      </w:pPr>
      <w:r>
        <w:rPr>
          <w:b/>
          <w:bCs/>
          <w:color w:val="ED7D31"/>
        </w:rPr>
        <w:t>Τηλ.2310480916</w:t>
      </w:r>
    </w:p>
    <w:p w:rsidR="002C2521" w:rsidRPr="00F82E24" w:rsidRDefault="002C2521" w:rsidP="002C2521">
      <w:pPr>
        <w:pStyle w:val="Web"/>
        <w:spacing w:before="0" w:beforeAutospacing="0" w:after="0" w:afterAutospacing="0"/>
        <w:rPr>
          <w:lang w:val="en-US"/>
        </w:rPr>
      </w:pPr>
      <w:proofErr w:type="gramStart"/>
      <w:r>
        <w:rPr>
          <w:b/>
          <w:bCs/>
          <w:color w:val="ED7D31"/>
          <w:lang w:val="en-US"/>
        </w:rPr>
        <w:t>e-mail</w:t>
      </w:r>
      <w:proofErr w:type="gramEnd"/>
      <w:r>
        <w:rPr>
          <w:b/>
          <w:bCs/>
          <w:color w:val="ED7D31"/>
          <w:lang w:val="en-US"/>
        </w:rPr>
        <w:t xml:space="preserve">: </w:t>
      </w:r>
      <w:hyperlink r:id="rId8" w:tgtFrame="_blank" w:history="1">
        <w:r w:rsidRPr="00F82E24">
          <w:rPr>
            <w:rStyle w:val="-"/>
            <w:lang w:val="en-US"/>
          </w:rPr>
          <w:t>dai</w:t>
        </w:r>
      </w:hyperlink>
      <w:r>
        <w:rPr>
          <w:color w:val="0000FF"/>
          <w:u w:val="single"/>
          <w:lang w:val="en-US"/>
        </w:rPr>
        <w:t>lib@kalamaria.gr</w:t>
      </w:r>
    </w:p>
    <w:p w:rsidR="002C2521" w:rsidRPr="00F82E24" w:rsidRDefault="002C2521" w:rsidP="002C2521">
      <w:pPr>
        <w:pStyle w:val="Web"/>
        <w:spacing w:before="0" w:beforeAutospacing="0" w:after="0" w:afterAutospacing="0"/>
        <w:rPr>
          <w:lang w:val="en-US"/>
        </w:rPr>
      </w:pPr>
      <w:proofErr w:type="spellStart"/>
      <w:proofErr w:type="gramStart"/>
      <w:r>
        <w:rPr>
          <w:b/>
          <w:bCs/>
          <w:color w:val="ED7D31"/>
          <w:lang w:val="en-US"/>
        </w:rPr>
        <w:t>fb</w:t>
      </w:r>
      <w:proofErr w:type="spellEnd"/>
      <w:proofErr w:type="gramEnd"/>
      <w:r>
        <w:rPr>
          <w:b/>
          <w:bCs/>
          <w:color w:val="ED7D31"/>
          <w:lang w:val="en-US"/>
        </w:rPr>
        <w:t>:</w:t>
      </w:r>
      <w:r>
        <w:rPr>
          <w:lang w:val="en-US"/>
        </w:rPr>
        <w:t xml:space="preserve"> </w:t>
      </w:r>
      <w:hyperlink r:id="rId9" w:history="1">
        <w:r>
          <w:rPr>
            <w:rStyle w:val="-"/>
            <w:b/>
            <w:bCs/>
            <w:color w:val="000080"/>
            <w:lang w:val="en-US"/>
          </w:rPr>
          <w:t>https://www.facebook.com/Δαήδειος-Παιδική-Βιβλιοθήκη</w:t>
        </w:r>
      </w:hyperlink>
    </w:p>
    <w:p w:rsidR="002C2521" w:rsidRDefault="002C2521" w:rsidP="002C2521">
      <w:pPr>
        <w:pStyle w:val="Web"/>
        <w:spacing w:before="0" w:beforeAutospacing="0" w:after="0" w:afterAutospacing="0"/>
      </w:pPr>
      <w:r>
        <w:rPr>
          <w:color w:val="C00000"/>
        </w:rPr>
        <w:t xml:space="preserve">Για περισσότερες πληροφορίες σχετικά με τα διαδικτυακά προγράμματα που θα πραγματοποιηθούν και από τις υπόλοιπες Βιβλιοθήκες του Δήμου Καλαμαριάς, μπορείτε να ανατρέξετε στη σελίδα: </w:t>
      </w:r>
      <w:r>
        <w:rPr>
          <w:color w:val="C00000"/>
          <w:lang w:val="en-US"/>
        </w:rPr>
        <w:t>https</w:t>
      </w:r>
      <w:r>
        <w:rPr>
          <w:color w:val="C00000"/>
        </w:rPr>
        <w:t>://</w:t>
      </w:r>
      <w:r>
        <w:rPr>
          <w:color w:val="C00000"/>
          <w:lang w:val="en-US"/>
        </w:rPr>
        <w:t>lib</w:t>
      </w:r>
      <w:r>
        <w:rPr>
          <w:color w:val="C00000"/>
        </w:rPr>
        <w:t>.</w:t>
      </w:r>
      <w:proofErr w:type="spellStart"/>
      <w:r>
        <w:rPr>
          <w:color w:val="C00000"/>
          <w:lang w:val="en-US"/>
        </w:rPr>
        <w:t>kalamaria</w:t>
      </w:r>
      <w:proofErr w:type="spellEnd"/>
      <w:r>
        <w:rPr>
          <w:color w:val="C00000"/>
        </w:rPr>
        <w:t>.</w:t>
      </w:r>
      <w:proofErr w:type="spellStart"/>
      <w:r>
        <w:rPr>
          <w:color w:val="C00000"/>
          <w:lang w:val="en-US"/>
        </w:rPr>
        <w:t>gr</w:t>
      </w:r>
      <w:proofErr w:type="spellEnd"/>
      <w:r>
        <w:rPr>
          <w:color w:val="C00000"/>
        </w:rPr>
        <w:t>/</w:t>
      </w:r>
    </w:p>
    <w:p w:rsidR="002C2521" w:rsidRDefault="002C2521" w:rsidP="002C2521">
      <w:pPr>
        <w:pStyle w:val="Web"/>
        <w:spacing w:after="0" w:afterAutospacing="0"/>
      </w:pPr>
    </w:p>
    <w:p w:rsidR="002C2521" w:rsidRDefault="002C2521" w:rsidP="002C2521">
      <w:pPr>
        <w:pStyle w:val="Web"/>
        <w:spacing w:after="0" w:afterAutospacing="0"/>
      </w:pPr>
    </w:p>
    <w:p w:rsidR="002C2521" w:rsidRDefault="002C2521" w:rsidP="002C2521">
      <w:pPr>
        <w:spacing w:after="0"/>
      </w:pPr>
    </w:p>
    <w:p w:rsidR="002C2521" w:rsidRDefault="002C2521" w:rsidP="002C2521"/>
    <w:p w:rsidR="002C2521" w:rsidRDefault="002C2521" w:rsidP="002C2521"/>
    <w:p w:rsidR="002C2521" w:rsidRDefault="002C2521" w:rsidP="002C2521"/>
    <w:p w:rsidR="002C2521" w:rsidRDefault="002C2521" w:rsidP="002C2521"/>
    <w:p w:rsidR="0067798D" w:rsidRDefault="0067798D"/>
    <w:sectPr w:rsidR="0067798D" w:rsidSect="006779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521"/>
    <w:rsid w:val="0009171C"/>
    <w:rsid w:val="002B530F"/>
    <w:rsid w:val="002C2521"/>
    <w:rsid w:val="004C7828"/>
    <w:rsid w:val="0067798D"/>
    <w:rsid w:val="00684265"/>
    <w:rsid w:val="007802FC"/>
    <w:rsid w:val="00980D90"/>
    <w:rsid w:val="00C655CC"/>
    <w:rsid w:val="00EA52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25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C2521"/>
    <w:rPr>
      <w:color w:val="0000FF"/>
      <w:u w:val="single"/>
    </w:rPr>
  </w:style>
  <w:style w:type="paragraph" w:styleId="a3">
    <w:name w:val="Balloon Text"/>
    <w:basedOn w:val="a"/>
    <w:link w:val="Char"/>
    <w:uiPriority w:val="99"/>
    <w:semiHidden/>
    <w:unhideWhenUsed/>
    <w:rsid w:val="002C252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C2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deios.lib@gmail.com" TargetMode="External"/><Relationship Id="rId3" Type="http://schemas.openxmlformats.org/officeDocument/2006/relationships/webSettings" Target="webSettings.xml"/><Relationship Id="rId7" Type="http://schemas.openxmlformats.org/officeDocument/2006/relationships/hyperlink" Target="mailto:dailib@kalamar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916;&#945;&#942;&#948;&#949;&#953;&#959;&#962;-&#928;&#945;&#953;&#948;&#953;&#954;&#942;-&#914;&#953;&#946;&#955;&#953;&#959;&#952;&#942;&#954;&#95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628</Words>
  <Characters>3396</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2022-03-22T12:12:00Z</dcterms:created>
  <dcterms:modified xsi:type="dcterms:W3CDTF">2022-03-22T12:24:00Z</dcterms:modified>
</cp:coreProperties>
</file>