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83" w:rsidRPr="0046496C" w:rsidRDefault="00E17F83" w:rsidP="00E17F83">
      <w:pPr>
        <w:pStyle w:val="Web"/>
      </w:pPr>
      <w:r w:rsidRPr="00F82E24">
        <w:rPr>
          <w:noProof/>
        </w:rPr>
        <w:drawing>
          <wp:inline distT="0" distB="0" distL="0" distR="0">
            <wp:extent cx="1443990" cy="1076960"/>
            <wp:effectExtent l="0" t="0" r="3810" b="8890"/>
            <wp:docPr id="3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01" cy="10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96C">
        <w:t xml:space="preserve">                                                      </w:t>
      </w:r>
      <w:r w:rsidRPr="00F82E24">
        <w:rPr>
          <w:noProof/>
        </w:rPr>
        <w:drawing>
          <wp:inline distT="0" distB="0" distL="0" distR="0">
            <wp:extent cx="1552242" cy="1083495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0" cy="10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83" w:rsidRDefault="00E17F83" w:rsidP="00E17F83">
      <w:pPr>
        <w:pStyle w:val="Web"/>
        <w:spacing w:before="0" w:beforeAutospacing="0" w:after="0" w:afterAutospacing="0"/>
      </w:pPr>
    </w:p>
    <w:p w:rsidR="00E17F83" w:rsidRPr="00F82E24" w:rsidRDefault="00E17F83" w:rsidP="00E17F83">
      <w:pPr>
        <w:pStyle w:val="Web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F82E24">
        <w:rPr>
          <w:b/>
          <w:bCs/>
          <w:color w:val="C00000"/>
          <w:sz w:val="36"/>
          <w:szCs w:val="36"/>
        </w:rPr>
        <w:t>Δαήδειος</w:t>
      </w:r>
      <w:proofErr w:type="spellEnd"/>
      <w:r w:rsidRPr="00F82E24">
        <w:rPr>
          <w:b/>
          <w:bCs/>
          <w:color w:val="C00000"/>
          <w:sz w:val="36"/>
          <w:szCs w:val="36"/>
        </w:rPr>
        <w:t xml:space="preserve"> Παιδική Βιβλιοθήκη</w:t>
      </w:r>
    </w:p>
    <w:p w:rsidR="00E17F83" w:rsidRPr="00F82E24" w:rsidRDefault="00E17F83" w:rsidP="00E17F83">
      <w:pPr>
        <w:pStyle w:val="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F82E24">
        <w:rPr>
          <w:rFonts w:ascii="Calibri" w:hAnsi="Calibri"/>
          <w:b/>
          <w:bCs/>
          <w:color w:val="C00000"/>
          <w:sz w:val="36"/>
          <w:szCs w:val="36"/>
        </w:rPr>
        <w:t>Ο δημιουργικός κόσμος των βιβλιοθηκών</w:t>
      </w:r>
    </w:p>
    <w:p w:rsidR="00E17F83" w:rsidRPr="00F82E24" w:rsidRDefault="00E17F83" w:rsidP="00E17F83">
      <w:pPr>
        <w:pStyle w:val="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F82E24">
        <w:rPr>
          <w:b/>
          <w:color w:val="C00000"/>
          <w:sz w:val="36"/>
          <w:szCs w:val="36"/>
        </w:rPr>
        <w:t xml:space="preserve">… </w:t>
      </w:r>
      <w:r w:rsidRPr="00F82E24">
        <w:rPr>
          <w:rFonts w:ascii="Calibri" w:hAnsi="Calibri"/>
          <w:b/>
          <w:bCs/>
          <w:color w:val="C00000"/>
          <w:sz w:val="36"/>
          <w:szCs w:val="36"/>
        </w:rPr>
        <w:t xml:space="preserve">ΔΙΑΔΙΚΤΥΑΚΑ </w:t>
      </w:r>
    </w:p>
    <w:p w:rsidR="00E17F83" w:rsidRDefault="00E17F83" w:rsidP="00E17F83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F82E24">
        <w:rPr>
          <w:rFonts w:ascii="Calibri" w:hAnsi="Calibri"/>
          <w:b/>
          <w:bCs/>
          <w:color w:val="C00000"/>
          <w:sz w:val="36"/>
          <w:szCs w:val="36"/>
        </w:rPr>
        <w:t xml:space="preserve">τον </w:t>
      </w:r>
      <w:r>
        <w:rPr>
          <w:rFonts w:ascii="Calibri" w:hAnsi="Calibri"/>
          <w:b/>
          <w:bCs/>
          <w:color w:val="C00000"/>
          <w:sz w:val="36"/>
          <w:szCs w:val="36"/>
        </w:rPr>
        <w:t>Μάιο</w:t>
      </w:r>
      <w:r w:rsidRPr="00F82E24">
        <w:rPr>
          <w:rFonts w:ascii="Calibri" w:hAnsi="Calibri"/>
          <w:b/>
          <w:bCs/>
          <w:color w:val="C00000"/>
          <w:sz w:val="36"/>
          <w:szCs w:val="36"/>
        </w:rPr>
        <w:t xml:space="preserve"> 202</w:t>
      </w:r>
      <w:r>
        <w:rPr>
          <w:rFonts w:ascii="Calibri" w:hAnsi="Calibri"/>
          <w:b/>
          <w:bCs/>
          <w:color w:val="C00000"/>
          <w:sz w:val="36"/>
          <w:szCs w:val="36"/>
        </w:rPr>
        <w:t>2</w:t>
      </w:r>
    </w:p>
    <w:p w:rsidR="00E17F83" w:rsidRDefault="00E17F83" w:rsidP="00E17F83">
      <w:pPr>
        <w:pStyle w:val="Web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3790950" cy="4876800"/>
            <wp:effectExtent l="19050" t="0" r="0" b="0"/>
            <wp:docPr id="1" name="Εικόνα 1" descr="C:\Users\user\Desktop\e73c87c4b2f98a79be9a199c73f9b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73c87c4b2f98a79be9a199c73f9b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83" w:rsidRPr="00B811F4" w:rsidRDefault="00E17F83" w:rsidP="00E17F83">
      <w:pPr>
        <w:pStyle w:val="Web"/>
        <w:spacing w:after="0" w:afterAutospacing="0"/>
        <w:jc w:val="center"/>
      </w:pPr>
    </w:p>
    <w:p w:rsidR="00E17F83" w:rsidRPr="000D2FF9" w:rsidRDefault="00E17F83" w:rsidP="00E17F83">
      <w:pPr>
        <w:pStyle w:val="Web"/>
        <w:spacing w:before="0" w:beforeAutospacing="0" w:after="0" w:afterAutospacing="0"/>
        <w:rPr>
          <w:color w:val="ED7D31"/>
        </w:rPr>
      </w:pPr>
      <w:r>
        <w:rPr>
          <w:color w:val="ED7D31"/>
        </w:rPr>
        <w:t xml:space="preserve">Μπορεί ο </w:t>
      </w:r>
      <w:proofErr w:type="spellStart"/>
      <w:r>
        <w:rPr>
          <w:color w:val="ED7D31"/>
        </w:rPr>
        <w:t>κορωνοϊός</w:t>
      </w:r>
      <w:proofErr w:type="spellEnd"/>
      <w:r>
        <w:rPr>
          <w:color w:val="ED7D31"/>
        </w:rPr>
        <w:t xml:space="preserve"> (</w:t>
      </w:r>
      <w:r>
        <w:rPr>
          <w:color w:val="ED7D31"/>
          <w:lang w:val="en-US"/>
        </w:rPr>
        <w:t>COVID</w:t>
      </w:r>
      <w:r>
        <w:rPr>
          <w:color w:val="ED7D31"/>
        </w:rPr>
        <w:t>-19) να μη μας επιτρέπει να βρεθούμε φυσικά στο χώρο της βιβλιοθήκης όμως η τεχνολογία μας επιτρέπει να το κάνουμε διαδικτυακά.</w:t>
      </w:r>
    </w:p>
    <w:p w:rsidR="00E17F83" w:rsidRPr="0046496C" w:rsidRDefault="00E17F83" w:rsidP="00E17F83">
      <w:pPr>
        <w:pStyle w:val="Web"/>
        <w:spacing w:before="0" w:beforeAutospacing="0" w:after="0" w:afterAutospacing="0"/>
        <w:rPr>
          <w:color w:val="ED7D31"/>
        </w:rPr>
      </w:pPr>
      <w:r>
        <w:rPr>
          <w:color w:val="ED7D31"/>
        </w:rPr>
        <w:t xml:space="preserve"> Οι Βιβλιοθήκες της Καλαμαριάς έχουν σχεδιάσει μια σειρά δραστηριοτήτων για τα μέλη τους τις οποίες μπορούν να παρακολουθήσουν διαδικτυακά.</w:t>
      </w:r>
    </w:p>
    <w:p w:rsidR="00E17F83" w:rsidRPr="0046496C" w:rsidRDefault="00E17F83" w:rsidP="00E17F83">
      <w:pPr>
        <w:pStyle w:val="Web"/>
        <w:spacing w:before="0" w:beforeAutospacing="0" w:after="0" w:afterAutospacing="0"/>
      </w:pPr>
    </w:p>
    <w:p w:rsidR="00E17F83" w:rsidRPr="0084579D" w:rsidRDefault="00E17F83" w:rsidP="00E17F83">
      <w:pPr>
        <w:pStyle w:val="Web"/>
        <w:spacing w:before="0" w:beforeAutospacing="0" w:after="0" w:afterAutospacing="0"/>
        <w:rPr>
          <w:color w:val="ED7D31"/>
        </w:rPr>
      </w:pPr>
      <w:r>
        <w:rPr>
          <w:color w:val="ED7D31"/>
        </w:rPr>
        <w:lastRenderedPageBreak/>
        <w:t xml:space="preserve">Η υλοποίηση των δραστηριοτήτων θα γίνεται </w:t>
      </w:r>
      <w:r w:rsidRPr="00F82E24">
        <w:rPr>
          <w:color w:val="ED7D31"/>
        </w:rPr>
        <w:t>μ</w:t>
      </w:r>
      <w:r>
        <w:rPr>
          <w:color w:val="ED7D31"/>
        </w:rPr>
        <w:t xml:space="preserve">ε </w:t>
      </w:r>
      <w:r>
        <w:rPr>
          <w:color w:val="ED7D31"/>
          <w:lang w:val="en-US"/>
        </w:rPr>
        <w:t>ZOOM</w:t>
      </w:r>
      <w:r w:rsidRPr="00F82E24">
        <w:rPr>
          <w:color w:val="ED7D31"/>
        </w:rPr>
        <w:t>.</w:t>
      </w:r>
    </w:p>
    <w:p w:rsidR="00E17F83" w:rsidRPr="003438E3" w:rsidRDefault="00E17F83" w:rsidP="00E17F83">
      <w:pPr>
        <w:pStyle w:val="Web"/>
        <w:spacing w:before="0" w:beforeAutospacing="0" w:after="0" w:afterAutospacing="0"/>
        <w:rPr>
          <w:color w:val="ED7D31"/>
        </w:rPr>
      </w:pPr>
      <w:r>
        <w:rPr>
          <w:color w:val="ED7D31"/>
        </w:rPr>
        <w:t>Οι βιβλιοθήκες δεν θα καταγράφουν την δραστηριότητα και θα δημοσιεύουν μόνο το παραγόμενο αποτέλεσμα των δραστηριοτήτων και φωτογραφίες χωρίς να φαίνονται τα πρόσωπα των παιδιών.</w:t>
      </w:r>
      <w:bookmarkStart w:id="0" w:name="more1"/>
      <w:bookmarkStart w:id="1" w:name="more"/>
      <w:bookmarkStart w:id="2" w:name="more11"/>
      <w:bookmarkStart w:id="3" w:name="more12"/>
      <w:bookmarkEnd w:id="0"/>
      <w:bookmarkEnd w:id="1"/>
      <w:bookmarkEnd w:id="2"/>
      <w:bookmarkEnd w:id="3"/>
    </w:p>
    <w:p w:rsidR="00E17F83" w:rsidRPr="0046496C" w:rsidRDefault="00E17F83" w:rsidP="00E17F83">
      <w:pPr>
        <w:pStyle w:val="Web"/>
        <w:spacing w:before="0" w:beforeAutospacing="0" w:after="0" w:afterAutospacing="0"/>
        <w:rPr>
          <w:color w:val="ED7D31"/>
        </w:rPr>
      </w:pPr>
      <w:bookmarkStart w:id="4" w:name="more2"/>
      <w:bookmarkEnd w:id="4"/>
      <w:r>
        <w:rPr>
          <w:color w:val="ED7D31"/>
        </w:rPr>
        <w:t xml:space="preserve">Η συμμετοχή στα εργαστήρια είναι δωρεάν, με προεγγραφή. Τα εργαστήρια γίνονται διαδικτυακά μέσω της πλατφόρμας </w:t>
      </w:r>
      <w:r>
        <w:rPr>
          <w:color w:val="ED7D31"/>
          <w:lang w:val="en-US"/>
        </w:rPr>
        <w:t>ZOOM</w:t>
      </w:r>
      <w:r w:rsidRPr="00F82E24">
        <w:rPr>
          <w:color w:val="ED7D31"/>
        </w:rPr>
        <w:t>.</w:t>
      </w:r>
    </w:p>
    <w:p w:rsidR="00E17F83" w:rsidRPr="0046496C" w:rsidRDefault="00E17F83" w:rsidP="00E17F83">
      <w:pPr>
        <w:pStyle w:val="Web"/>
        <w:spacing w:before="0" w:beforeAutospacing="0" w:after="0" w:afterAutospacing="0"/>
      </w:pPr>
    </w:p>
    <w:p w:rsidR="00E17F83" w:rsidRPr="0046496C" w:rsidRDefault="00E17F83" w:rsidP="00E17F83">
      <w:pPr>
        <w:pStyle w:val="Web"/>
        <w:spacing w:before="0" w:beforeAutospacing="0" w:after="0" w:afterAutospacing="0"/>
        <w:rPr>
          <w:b/>
          <w:bCs/>
          <w:color w:val="ED7D31"/>
        </w:rPr>
      </w:pPr>
      <w:r w:rsidRPr="00F82E24">
        <w:rPr>
          <w:b/>
          <w:bCs/>
          <w:color w:val="ED7D31"/>
        </w:rPr>
        <w:t>ΑΠΑΓΟΡΕΥΕΤΑΙ Η ΚΑΤΑΓΡΑΦΗ ΚΑΙ ΑΝΑΔΗΜΟΣΙΕΥΣΗ ΤΜΗΜΑΤΩΝ Ή/ΚΑΙ ΤΟΥ ΣΥΝΟΛΟΥ ΤΗΣ ΔΡΑΣΗΣ.</w:t>
      </w:r>
    </w:p>
    <w:p w:rsidR="00E17F83" w:rsidRPr="0046496C" w:rsidRDefault="00E17F83" w:rsidP="00E17F83">
      <w:pPr>
        <w:pStyle w:val="Web"/>
        <w:spacing w:before="0" w:beforeAutospacing="0" w:after="0" w:afterAutospacing="0"/>
      </w:pPr>
    </w:p>
    <w:p w:rsidR="00E17F83" w:rsidRPr="00F82E24" w:rsidRDefault="00E17F83" w:rsidP="00E17F83">
      <w:pPr>
        <w:pStyle w:val="Web"/>
        <w:spacing w:before="0" w:beforeAutospacing="0" w:after="0" w:afterAutospacing="0"/>
      </w:pPr>
      <w:r>
        <w:rPr>
          <w:color w:val="ED7D31"/>
        </w:rPr>
        <w:t xml:space="preserve">Οι προεγγραφές μπορούν να γίνουν τηλεφωνικά: 2310480916 και με </w:t>
      </w:r>
      <w:r>
        <w:rPr>
          <w:color w:val="ED7D31"/>
          <w:lang w:val="en-US"/>
        </w:rPr>
        <w:t>email</w:t>
      </w:r>
      <w:r w:rsidRPr="00F82E24">
        <w:rPr>
          <w:color w:val="ED7D31"/>
        </w:rPr>
        <w:t xml:space="preserve"> </w:t>
      </w:r>
      <w:r>
        <w:rPr>
          <w:color w:val="ED7D31"/>
        </w:rPr>
        <w:t xml:space="preserve">στην διεύθυνση: </w:t>
      </w:r>
      <w:hyperlink r:id="rId7" w:history="1">
        <w:r>
          <w:rPr>
            <w:rStyle w:val="-"/>
            <w:color w:val="000080"/>
          </w:rPr>
          <w:t>dailib@kalamaria.gr</w:t>
        </w:r>
      </w:hyperlink>
      <w:r w:rsidRPr="00F82E24">
        <w:rPr>
          <w:color w:val="ED7D31"/>
        </w:rPr>
        <w:t xml:space="preserve">. </w:t>
      </w:r>
      <w:r>
        <w:rPr>
          <w:color w:val="ED7D31"/>
        </w:rPr>
        <w:t xml:space="preserve">Στο μήνυμα πρέπει να αναγράφεται: ονοματεπώνυμο παιδιού, οι δράσεις στις οποίες θέλετε να συμμετέχετε, τηλέφωνο επικοινωνίας και </w:t>
      </w:r>
      <w:r>
        <w:rPr>
          <w:color w:val="ED7D31"/>
          <w:lang w:val="en-US"/>
        </w:rPr>
        <w:t>email</w:t>
      </w:r>
      <w:r w:rsidRPr="00F82E24">
        <w:rPr>
          <w:color w:val="ED7D31"/>
        </w:rPr>
        <w:t xml:space="preserve"> </w:t>
      </w:r>
      <w:r>
        <w:rPr>
          <w:color w:val="ED7D31"/>
        </w:rPr>
        <w:t>στο οποίο θέλετε να σας έρχεται ο σύνδεσμος των δράσεων.</w:t>
      </w:r>
    </w:p>
    <w:p w:rsidR="00E17F83" w:rsidRDefault="00E17F83" w:rsidP="00E17F83">
      <w:pPr>
        <w:pStyle w:val="Web"/>
        <w:spacing w:before="0" w:beforeAutospacing="0" w:after="0" w:afterAutospacing="0"/>
      </w:pPr>
      <w:r>
        <w:rPr>
          <w:color w:val="ED7D31"/>
        </w:rPr>
        <w:t xml:space="preserve">Σε περίπτωση μεγάλου αριθμού αιτήσεων θα κρατηθεί σειρά προτεραιότητας και θα ενημερωθείτε ηλεκτρονικά. </w:t>
      </w:r>
      <w:r>
        <w:br/>
      </w:r>
    </w:p>
    <w:p w:rsidR="00E17F83" w:rsidRDefault="00E17F83" w:rsidP="00E17F83">
      <w:pPr>
        <w:spacing w:after="0" w:line="240" w:lineRule="auto"/>
        <w:rPr>
          <w:rFonts w:eastAsia="Times New Roman" w:cstheme="minorHAnsi"/>
          <w:b/>
          <w:bCs/>
          <w:i/>
          <w:iCs/>
          <w:color w:val="F79646"/>
          <w:sz w:val="24"/>
          <w:szCs w:val="24"/>
          <w:lang w:eastAsia="el-GR"/>
        </w:rPr>
      </w:pPr>
    </w:p>
    <w:p w:rsidR="00E17F83" w:rsidRPr="00A43981" w:rsidRDefault="00E17F83" w:rsidP="00E17F83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E17F83" w:rsidRPr="00891C79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 xml:space="preserve">Τρίτη 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>3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>/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>5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 xml:space="preserve">, 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>10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>/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>5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 xml:space="preserve">, 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>17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>/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 xml:space="preserve">5, </w:t>
      </w:r>
      <w:r w:rsidR="003E43BA">
        <w:rPr>
          <w:rFonts w:ascii="Calibri" w:hAnsi="Calibri" w:cs="Calibri"/>
          <w:b/>
          <w:bCs/>
          <w:color w:val="ED7D31"/>
          <w:sz w:val="27"/>
          <w:szCs w:val="27"/>
        </w:rPr>
        <w:t xml:space="preserve">24/5, </w:t>
      </w:r>
      <w:r>
        <w:rPr>
          <w:rFonts w:ascii="Calibri" w:hAnsi="Calibri" w:cs="Calibri"/>
          <w:b/>
          <w:bCs/>
          <w:color w:val="ED7D31"/>
          <w:sz w:val="27"/>
          <w:szCs w:val="27"/>
        </w:rPr>
        <w:t xml:space="preserve">31/5 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>στις 6.00μ.μ.-7.00μ.μ.</w:t>
      </w:r>
    </w:p>
    <w:p w:rsidR="00E17F83" w:rsidRPr="00891C79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 xml:space="preserve">(με τη χρήση της πλατφόρμας 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  <w:lang w:val="en-US"/>
        </w:rPr>
        <w:t>zoom</w:t>
      </w:r>
      <w:r w:rsidRPr="00891C79">
        <w:rPr>
          <w:rFonts w:ascii="Calibri" w:hAnsi="Calibri" w:cs="Calibri"/>
          <w:b/>
          <w:bCs/>
          <w:color w:val="ED7D31"/>
          <w:sz w:val="27"/>
          <w:szCs w:val="27"/>
        </w:rPr>
        <w:t xml:space="preserve"> έως 15 παιδιά)</w:t>
      </w:r>
    </w:p>
    <w:p w:rsidR="00E17F83" w:rsidRPr="008B4653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b/>
          <w:bCs/>
          <w:color w:val="C00000"/>
          <w:sz w:val="27"/>
          <w:szCs w:val="27"/>
        </w:rPr>
      </w:pPr>
      <w:r w:rsidRPr="008B4653">
        <w:rPr>
          <w:rFonts w:ascii="Calibri" w:hAnsi="Calibri" w:cs="Calibri"/>
          <w:color w:val="C00000"/>
        </w:rPr>
        <w:t>“</w:t>
      </w:r>
      <w:r>
        <w:rPr>
          <w:rFonts w:ascii="Calibri" w:hAnsi="Calibri" w:cs="Calibri"/>
          <w:b/>
          <w:bCs/>
          <w:color w:val="C00000"/>
          <w:sz w:val="27"/>
          <w:szCs w:val="27"/>
        </w:rPr>
        <w:t>Ο Μάιος μας έφτασε</w:t>
      </w:r>
      <w:r w:rsidRPr="008B4653">
        <w:rPr>
          <w:rFonts w:ascii="Calibri" w:hAnsi="Calibri" w:cs="Calibri"/>
          <w:b/>
          <w:bCs/>
          <w:color w:val="C00000"/>
          <w:sz w:val="27"/>
          <w:szCs w:val="27"/>
        </w:rPr>
        <w:t xml:space="preserve"> ”</w:t>
      </w:r>
    </w:p>
    <w:p w:rsidR="00E17F83" w:rsidRPr="00EA52E3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color w:val="F79646" w:themeColor="accent6"/>
        </w:rPr>
      </w:pPr>
      <w:r>
        <w:rPr>
          <w:rFonts w:ascii="Calibri" w:hAnsi="Calibri" w:cs="Calibri"/>
          <w:color w:val="F79646" w:themeColor="accent6"/>
        </w:rPr>
        <w:t xml:space="preserve">Έφτασε ο Μάιος, ο πιο γλυκός μήνας της Άνοιξης, γεμάτος ανθισμένα λουλούδια και πολλά </w:t>
      </w:r>
      <w:proofErr w:type="spellStart"/>
      <w:r>
        <w:rPr>
          <w:rFonts w:ascii="Calibri" w:hAnsi="Calibri" w:cs="Calibri"/>
          <w:color w:val="F79646" w:themeColor="accent6"/>
        </w:rPr>
        <w:t>χαμέγελα</w:t>
      </w:r>
      <w:proofErr w:type="spellEnd"/>
    </w:p>
    <w:p w:rsidR="00E17F83" w:rsidRPr="00891C79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91C79">
        <w:rPr>
          <w:rFonts w:ascii="Calibri" w:hAnsi="Calibri" w:cs="Calibri"/>
          <w:b/>
          <w:bCs/>
          <w:color w:val="C5000B"/>
        </w:rPr>
        <w:t xml:space="preserve">Με την συντηρήτρια έργων τέχνης Σταυρούλα </w:t>
      </w:r>
      <w:proofErr w:type="spellStart"/>
      <w:r w:rsidRPr="00891C79">
        <w:rPr>
          <w:rFonts w:ascii="Calibri" w:hAnsi="Calibri" w:cs="Calibri"/>
          <w:b/>
          <w:bCs/>
          <w:color w:val="C5000B"/>
        </w:rPr>
        <w:t>Κωτούλα</w:t>
      </w:r>
      <w:proofErr w:type="spellEnd"/>
    </w:p>
    <w:p w:rsidR="00E17F83" w:rsidRPr="00EA52E3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i/>
          <w:iCs/>
          <w:color w:val="F79646" w:themeColor="accent6"/>
        </w:rPr>
      </w:pPr>
      <w:r w:rsidRPr="00EA52E3">
        <w:rPr>
          <w:rFonts w:ascii="Calibri" w:hAnsi="Calibri" w:cs="Calibri"/>
          <w:i/>
          <w:iCs/>
          <w:color w:val="F79646" w:themeColor="accent6"/>
        </w:rPr>
        <w:t xml:space="preserve">Για παιδιά 4-10 ετών, με προεγγραφή σε </w:t>
      </w:r>
      <w:r w:rsidR="003E43BA">
        <w:rPr>
          <w:rFonts w:ascii="Calibri" w:hAnsi="Calibri" w:cs="Calibri"/>
          <w:i/>
          <w:iCs/>
          <w:color w:val="F79646" w:themeColor="accent6"/>
        </w:rPr>
        <w:t xml:space="preserve">5 </w:t>
      </w:r>
      <w:r w:rsidRPr="00EA52E3">
        <w:rPr>
          <w:rFonts w:ascii="Calibri" w:hAnsi="Calibri" w:cs="Calibri"/>
          <w:i/>
          <w:iCs/>
          <w:color w:val="F79646" w:themeColor="accent6"/>
        </w:rPr>
        <w:t>συναντήσεις</w:t>
      </w:r>
    </w:p>
    <w:p w:rsidR="00E17F83" w:rsidRPr="007A0B05" w:rsidRDefault="00E17F83" w:rsidP="00E17F83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00000"/>
          <w:sz w:val="27"/>
          <w:szCs w:val="27"/>
        </w:rPr>
        <w:t>1.</w:t>
      </w:r>
      <w:r w:rsidRPr="007A0B05">
        <w:t xml:space="preserve">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Μαγιάτικο στεφάνι</w:t>
      </w:r>
      <w:r w:rsidRPr="007A0B05">
        <w:rPr>
          <w:rFonts w:ascii="Calibri" w:hAnsi="Calibri" w:cs="Calibri"/>
          <w:b/>
          <w:bCs/>
          <w:color w:val="C00000"/>
          <w:sz w:val="26"/>
          <w:szCs w:val="26"/>
        </w:rPr>
        <w:t>!</w:t>
      </w:r>
    </w:p>
    <w:p w:rsidR="00E17F83" w:rsidRPr="00EA52E3" w:rsidRDefault="00E17F83" w:rsidP="00E17F83">
      <w:pPr>
        <w:spacing w:after="0"/>
        <w:rPr>
          <w:rFonts w:ascii="Calibri" w:eastAsia="Times New Roman" w:hAnsi="Calibri" w:cs="Calibri"/>
          <w:color w:val="4F6228" w:themeColor="accent3" w:themeShade="80"/>
          <w:sz w:val="24"/>
          <w:szCs w:val="24"/>
          <w:lang w:eastAsia="el-GR"/>
        </w:rPr>
      </w:pPr>
      <w:r w:rsidRPr="00EA52E3">
        <w:rPr>
          <w:rFonts w:cstheme="minorHAnsi"/>
          <w:b/>
          <w:bCs/>
          <w:color w:val="4F6228" w:themeColor="accent3" w:themeShade="80"/>
        </w:rPr>
        <w:t>Υλικά που θα χρειαστούμε:</w:t>
      </w:r>
      <w:r w:rsidRPr="00EA52E3">
        <w:rPr>
          <w:rFonts w:cstheme="minorHAnsi"/>
          <w:color w:val="4F6228" w:themeColor="accent3" w:themeShade="80"/>
        </w:rPr>
        <w:t xml:space="preserve"> </w:t>
      </w:r>
      <w:r>
        <w:rPr>
          <w:rFonts w:ascii="Calibri" w:eastAsia="Times New Roman" w:hAnsi="Calibri" w:cs="Calibri"/>
          <w:color w:val="4F6228" w:themeColor="accent3" w:themeShade="80"/>
          <w:sz w:val="24"/>
          <w:szCs w:val="24"/>
          <w:lang w:eastAsia="el-GR"/>
        </w:rPr>
        <w:t xml:space="preserve">Ένα χαρτόνι Α4, </w:t>
      </w:r>
      <w:r w:rsidRPr="00EA52E3">
        <w:rPr>
          <w:rFonts w:ascii="Calibri" w:hAnsi="Calibri" w:cs="Calibri"/>
          <w:color w:val="4F6228" w:themeColor="accent3" w:themeShade="80"/>
        </w:rPr>
        <w:t xml:space="preserve">, κόλλα </w:t>
      </w:r>
      <w:proofErr w:type="spellStart"/>
      <w:r w:rsidRPr="00EA52E3">
        <w:rPr>
          <w:rFonts w:ascii="Calibri" w:hAnsi="Calibri" w:cs="Calibri"/>
          <w:color w:val="4F6228" w:themeColor="accent3" w:themeShade="80"/>
        </w:rPr>
        <w:t>στικ</w:t>
      </w:r>
      <w:proofErr w:type="spellEnd"/>
      <w:r w:rsidRPr="00EA52E3">
        <w:rPr>
          <w:rFonts w:ascii="Calibri" w:hAnsi="Calibri" w:cs="Calibri"/>
          <w:color w:val="4F6228" w:themeColor="accent3" w:themeShade="80"/>
        </w:rPr>
        <w:t>, ψαλίδι, μολύβι</w:t>
      </w:r>
      <w:r>
        <w:rPr>
          <w:rFonts w:ascii="Calibri" w:hAnsi="Calibri" w:cs="Calibri"/>
          <w:color w:val="4F6228" w:themeColor="accent3" w:themeShade="80"/>
        </w:rPr>
        <w:t xml:space="preserve">, </w:t>
      </w:r>
      <w:r w:rsidRPr="00EA52E3">
        <w:rPr>
          <w:rFonts w:ascii="Calibri" w:hAnsi="Calibri" w:cs="Calibri"/>
          <w:color w:val="4F6228" w:themeColor="accent3" w:themeShade="80"/>
        </w:rPr>
        <w:t xml:space="preserve"> ένα φύλλο εφημερίδας</w:t>
      </w:r>
      <w:r>
        <w:rPr>
          <w:rFonts w:ascii="Calibri" w:hAnsi="Calibri" w:cs="Calibri"/>
          <w:color w:val="4F6228" w:themeColor="accent3" w:themeShade="80"/>
        </w:rPr>
        <w:t xml:space="preserve">, τέμπερες, πινέλα, λίγο χαρτί κουζίνας, ένα βαζάκι </w:t>
      </w:r>
      <w:r w:rsidR="003E43BA">
        <w:rPr>
          <w:rFonts w:ascii="Calibri" w:hAnsi="Calibri" w:cs="Calibri"/>
          <w:color w:val="4F6228" w:themeColor="accent3" w:themeShade="80"/>
        </w:rPr>
        <w:t xml:space="preserve">με νερό </w:t>
      </w:r>
      <w:r>
        <w:rPr>
          <w:rFonts w:ascii="Calibri" w:hAnsi="Calibri" w:cs="Calibri"/>
          <w:color w:val="4F6228" w:themeColor="accent3" w:themeShade="80"/>
        </w:rPr>
        <w:t>για να ξεπλένουμε τα πινέλα μας, κορδέλες που έχετε στο σπίτι.</w:t>
      </w:r>
    </w:p>
    <w:p w:rsidR="00E17F83" w:rsidRPr="002C2521" w:rsidRDefault="00E17F83" w:rsidP="00E17F83">
      <w:pPr>
        <w:spacing w:after="0"/>
        <w:rPr>
          <w:rFonts w:ascii="Calibri" w:eastAsia="Times New Roman" w:hAnsi="Calibri" w:cs="Calibri"/>
          <w:color w:val="F79646" w:themeColor="accent6"/>
          <w:sz w:val="24"/>
          <w:szCs w:val="24"/>
          <w:lang w:eastAsia="el-GR"/>
        </w:rPr>
      </w:pPr>
      <w:r w:rsidRPr="00891C79">
        <w:rPr>
          <w:rFonts w:ascii="Calibri" w:hAnsi="Calibri" w:cs="Calibri"/>
          <w:b/>
          <w:bCs/>
          <w:color w:val="C00000"/>
          <w:sz w:val="27"/>
          <w:szCs w:val="27"/>
        </w:rPr>
        <w:t xml:space="preserve">2.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Σκηνή ενός τσίρκου και ένας ακροβάτης!</w:t>
      </w:r>
    </w:p>
    <w:p w:rsidR="00E17F83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color w:val="4F6228" w:themeColor="accent3" w:themeShade="80"/>
        </w:rPr>
      </w:pPr>
      <w:r w:rsidRPr="00EA52E3">
        <w:rPr>
          <w:rFonts w:asciiTheme="minorHAnsi" w:hAnsiTheme="minorHAnsi" w:cstheme="minorHAnsi"/>
          <w:b/>
          <w:bCs/>
          <w:color w:val="4F6228" w:themeColor="accent3" w:themeShade="80"/>
        </w:rPr>
        <w:t>Υλικά που θα χρειαστούμε:</w:t>
      </w:r>
      <w:r w:rsidRPr="00EA52E3">
        <w:rPr>
          <w:rFonts w:asciiTheme="minorHAnsi" w:hAnsiTheme="minorHAnsi" w:cstheme="minorHAnsi"/>
          <w:color w:val="4F6228" w:themeColor="accent3" w:themeShade="80"/>
        </w:rPr>
        <w:t xml:space="preserve"> </w:t>
      </w:r>
      <w:r>
        <w:rPr>
          <w:rFonts w:ascii="Calibri" w:hAnsi="Calibri" w:cs="Calibri"/>
          <w:color w:val="4F6228" w:themeColor="accent3" w:themeShade="80"/>
        </w:rPr>
        <w:t xml:space="preserve">Για τη σκηνή θα χρειαστούμε, ένα κουτί παπουτσιών, </w:t>
      </w:r>
      <w:r w:rsidRPr="00EA52E3">
        <w:rPr>
          <w:rFonts w:ascii="Calibri" w:hAnsi="Calibri" w:cs="Calibri"/>
          <w:color w:val="4F6228" w:themeColor="accent3" w:themeShade="80"/>
        </w:rPr>
        <w:t xml:space="preserve"> κόλλα </w:t>
      </w:r>
      <w:proofErr w:type="spellStart"/>
      <w:r w:rsidRPr="00EA52E3">
        <w:rPr>
          <w:rFonts w:ascii="Calibri" w:hAnsi="Calibri" w:cs="Calibri"/>
          <w:color w:val="4F6228" w:themeColor="accent3" w:themeShade="80"/>
        </w:rPr>
        <w:t>στικ</w:t>
      </w:r>
      <w:proofErr w:type="spellEnd"/>
      <w:r w:rsidRPr="00EA52E3">
        <w:rPr>
          <w:rFonts w:ascii="Calibri" w:hAnsi="Calibri" w:cs="Calibri"/>
          <w:color w:val="4F6228" w:themeColor="accent3" w:themeShade="80"/>
        </w:rPr>
        <w:t xml:space="preserve">, ψαλίδι, μολύβι, χάρακα, </w:t>
      </w:r>
      <w:r>
        <w:rPr>
          <w:rFonts w:ascii="Calibri" w:hAnsi="Calibri" w:cs="Calibri"/>
          <w:color w:val="4F6228" w:themeColor="accent3" w:themeShade="80"/>
        </w:rPr>
        <w:t>ένα φύλλο εφημερίδας, ένα χαρτόνι Α4.</w:t>
      </w:r>
    </w:p>
    <w:p w:rsidR="00E17F83" w:rsidRPr="00EA52E3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color w:val="4F6228" w:themeColor="accent3" w:themeShade="80"/>
        </w:rPr>
      </w:pPr>
      <w:r>
        <w:rPr>
          <w:rFonts w:ascii="Calibri" w:hAnsi="Calibri" w:cs="Calibri"/>
          <w:color w:val="4F6228" w:themeColor="accent3" w:themeShade="80"/>
        </w:rPr>
        <w:t xml:space="preserve">Για τον ακροβάτη ένα </w:t>
      </w:r>
      <w:proofErr w:type="spellStart"/>
      <w:r>
        <w:rPr>
          <w:rFonts w:ascii="Calibri" w:hAnsi="Calibri" w:cs="Calibri"/>
          <w:color w:val="4F6228" w:themeColor="accent3" w:themeShade="80"/>
        </w:rPr>
        <w:t>πλειμομπιλ</w:t>
      </w:r>
      <w:proofErr w:type="spellEnd"/>
      <w:r>
        <w:rPr>
          <w:rFonts w:ascii="Calibri" w:hAnsi="Calibri" w:cs="Calibri"/>
          <w:color w:val="4F6228" w:themeColor="accent3" w:themeShade="80"/>
        </w:rPr>
        <w:t>, μισό χαρτόνι Α4.</w:t>
      </w:r>
    </w:p>
    <w:p w:rsidR="00E17F83" w:rsidRPr="00645CC2" w:rsidRDefault="00E17F83" w:rsidP="00E17F83">
      <w:pPr>
        <w:pStyle w:val="Web"/>
        <w:spacing w:before="0" w:beforeAutospacing="0" w:after="0" w:afterAutospacing="0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00000"/>
          <w:sz w:val="27"/>
          <w:szCs w:val="27"/>
        </w:rPr>
        <w:t>3</w:t>
      </w:r>
      <w:r w:rsidRPr="009F3C65">
        <w:rPr>
          <w:rFonts w:asciiTheme="minorHAnsi" w:hAnsiTheme="minorHAnsi" w:cstheme="minorHAnsi"/>
          <w:color w:val="C00000"/>
          <w:sz w:val="27"/>
          <w:szCs w:val="27"/>
        </w:rPr>
        <w:t xml:space="preserve">.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Καράβι, καραβάκι!</w:t>
      </w:r>
    </w:p>
    <w:p w:rsidR="00E17F83" w:rsidRPr="00645CC2" w:rsidRDefault="00E17F83" w:rsidP="00E17F83">
      <w:pPr>
        <w:spacing w:after="0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el-GR"/>
        </w:rPr>
      </w:pPr>
      <w:r w:rsidRPr="00EA52E3">
        <w:rPr>
          <w:rFonts w:ascii="Calibri" w:hAnsi="Calibri" w:cs="Calibri"/>
          <w:b/>
          <w:bCs/>
          <w:color w:val="4F6228" w:themeColor="accent3" w:themeShade="80"/>
        </w:rPr>
        <w:t>Υλικά που θα χρειαστούμε</w:t>
      </w:r>
      <w:r w:rsidRPr="00EA52E3">
        <w:rPr>
          <w:rFonts w:ascii="Calibri" w:hAnsi="Calibri" w:cs="Calibri"/>
          <w:b/>
          <w:bCs/>
          <w:color w:val="4F6228" w:themeColor="accent3" w:themeShade="80"/>
          <w:sz w:val="24"/>
          <w:szCs w:val="24"/>
        </w:rPr>
        <w:t>:</w:t>
      </w:r>
      <w:r w:rsidRPr="00EA52E3">
        <w:rPr>
          <w:rFonts w:ascii="Calibri" w:hAnsi="Calibri" w:cs="Calibri"/>
          <w:color w:val="4F6228" w:themeColor="accent3" w:themeShade="80"/>
          <w:sz w:val="24"/>
          <w:szCs w:val="24"/>
        </w:rPr>
        <w:t xml:space="preserve"> </w:t>
      </w:r>
      <w:r>
        <w:rPr>
          <w:rFonts w:ascii="Calibri" w:hAnsi="Calibri" w:cs="Calibri"/>
          <w:color w:val="4F6228" w:themeColor="accent3" w:themeShade="80"/>
          <w:sz w:val="24"/>
          <w:szCs w:val="24"/>
        </w:rPr>
        <w:t xml:space="preserve">Ένα χάρτινο μπουκάλι από χυμό ή γάλα του λίτρου, μισό φύλλο εφημερίδας, δύο χάρτινα καλαμάκια ή </w:t>
      </w:r>
      <w:proofErr w:type="spellStart"/>
      <w:r>
        <w:rPr>
          <w:rFonts w:ascii="Calibri" w:hAnsi="Calibri" w:cs="Calibri"/>
          <w:color w:val="4F6228" w:themeColor="accent3" w:themeShade="80"/>
          <w:sz w:val="24"/>
          <w:szCs w:val="24"/>
        </w:rPr>
        <w:t>ξυλοσουβλάκια</w:t>
      </w:r>
      <w:proofErr w:type="spellEnd"/>
      <w:r>
        <w:rPr>
          <w:rFonts w:ascii="Calibri" w:hAnsi="Calibri" w:cs="Calibri"/>
          <w:color w:val="4F6228" w:themeColor="accent3" w:themeShade="80"/>
          <w:sz w:val="24"/>
          <w:szCs w:val="24"/>
        </w:rPr>
        <w:t>, μια σελίδα από περιοδικό, λίγο σπάγκο ή μαλλάκι πλεξίματος</w:t>
      </w:r>
      <w:r w:rsidR="003E43BA">
        <w:rPr>
          <w:rFonts w:ascii="Calibri" w:hAnsi="Calibri" w:cs="Calibri"/>
          <w:color w:val="4F6228" w:themeColor="accent3" w:themeShade="80"/>
          <w:sz w:val="24"/>
          <w:szCs w:val="24"/>
        </w:rPr>
        <w:t>,</w:t>
      </w:r>
      <w:r w:rsidRPr="00EA52E3">
        <w:rPr>
          <w:color w:val="4F6228" w:themeColor="accent3" w:themeShade="80"/>
          <w:sz w:val="24"/>
          <w:szCs w:val="24"/>
        </w:rPr>
        <w:t xml:space="preserve"> κόλλα </w:t>
      </w:r>
      <w:proofErr w:type="spellStart"/>
      <w:r w:rsidRPr="00EA52E3">
        <w:rPr>
          <w:color w:val="4F6228" w:themeColor="accent3" w:themeShade="80"/>
          <w:sz w:val="24"/>
          <w:szCs w:val="24"/>
        </w:rPr>
        <w:t>στικ</w:t>
      </w:r>
      <w:proofErr w:type="spellEnd"/>
      <w:r w:rsidRPr="00EA52E3">
        <w:rPr>
          <w:color w:val="4F6228" w:themeColor="accent3" w:themeShade="80"/>
          <w:sz w:val="24"/>
          <w:szCs w:val="24"/>
        </w:rPr>
        <w:t xml:space="preserve">, </w:t>
      </w:r>
      <w:proofErr w:type="spellStart"/>
      <w:r w:rsidR="003E43BA">
        <w:rPr>
          <w:color w:val="4F6228" w:themeColor="accent3" w:themeShade="80"/>
          <w:sz w:val="24"/>
          <w:szCs w:val="24"/>
        </w:rPr>
        <w:t>σελοτέιπ</w:t>
      </w:r>
      <w:proofErr w:type="spellEnd"/>
      <w:r w:rsidR="003E43BA">
        <w:rPr>
          <w:color w:val="4F6228" w:themeColor="accent3" w:themeShade="80"/>
          <w:sz w:val="24"/>
          <w:szCs w:val="24"/>
        </w:rPr>
        <w:t xml:space="preserve">, </w:t>
      </w:r>
      <w:r w:rsidRPr="00EA52E3">
        <w:rPr>
          <w:color w:val="4F6228" w:themeColor="accent3" w:themeShade="80"/>
          <w:sz w:val="24"/>
          <w:szCs w:val="24"/>
        </w:rPr>
        <w:t>ψαλίδι, μολύβι και χάρακα</w:t>
      </w:r>
      <w:r w:rsidRPr="00645CC2">
        <w:rPr>
          <w:color w:val="F79646" w:themeColor="accent6"/>
          <w:sz w:val="24"/>
          <w:szCs w:val="24"/>
        </w:rPr>
        <w:t>.</w:t>
      </w:r>
    </w:p>
    <w:p w:rsidR="003E43BA" w:rsidRPr="002C2521" w:rsidRDefault="003E43BA" w:rsidP="003E43BA">
      <w:pPr>
        <w:spacing w:after="0"/>
        <w:rPr>
          <w:rFonts w:ascii="Calibri" w:eastAsia="Times New Roman" w:hAnsi="Calibri" w:cs="Calibri"/>
          <w:color w:val="F79646" w:themeColor="accent6"/>
          <w:sz w:val="24"/>
          <w:szCs w:val="24"/>
          <w:lang w:eastAsia="el-GR"/>
        </w:rPr>
      </w:pPr>
      <w:r>
        <w:rPr>
          <w:rFonts w:ascii="Calibri" w:hAnsi="Calibri" w:cs="Calibri"/>
          <w:b/>
          <w:bCs/>
          <w:color w:val="C00000"/>
          <w:sz w:val="27"/>
          <w:szCs w:val="27"/>
        </w:rPr>
        <w:t>4</w:t>
      </w:r>
      <w:r w:rsidRPr="00891C79">
        <w:rPr>
          <w:rFonts w:ascii="Calibri" w:hAnsi="Calibri" w:cs="Calibri"/>
          <w:b/>
          <w:bCs/>
          <w:color w:val="C00000"/>
          <w:sz w:val="27"/>
          <w:szCs w:val="27"/>
        </w:rPr>
        <w:t xml:space="preserve">.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Ανεμόμυλος!</w:t>
      </w:r>
    </w:p>
    <w:p w:rsidR="003E43BA" w:rsidRPr="00645CC2" w:rsidRDefault="003E43BA" w:rsidP="003E43BA">
      <w:pPr>
        <w:spacing w:after="0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el-GR"/>
        </w:rPr>
      </w:pPr>
      <w:r w:rsidRPr="00EA52E3">
        <w:rPr>
          <w:rFonts w:cstheme="minorHAnsi"/>
          <w:b/>
          <w:bCs/>
          <w:color w:val="4F6228" w:themeColor="accent3" w:themeShade="80"/>
        </w:rPr>
        <w:t>Υλικά που θα χρειαστούμε</w:t>
      </w:r>
      <w:r w:rsidRPr="00EA52E3">
        <w:rPr>
          <w:rFonts w:ascii="Calibri" w:hAnsi="Calibri" w:cs="Calibri"/>
          <w:b/>
          <w:bCs/>
          <w:color w:val="4F6228" w:themeColor="accent3" w:themeShade="80"/>
          <w:sz w:val="24"/>
          <w:szCs w:val="24"/>
        </w:rPr>
        <w:t>:</w:t>
      </w:r>
      <w:r>
        <w:rPr>
          <w:rFonts w:ascii="Calibri" w:hAnsi="Calibri" w:cs="Calibri"/>
          <w:b/>
          <w:bCs/>
          <w:color w:val="4F6228" w:themeColor="accent3" w:themeShade="80"/>
          <w:sz w:val="24"/>
          <w:szCs w:val="24"/>
        </w:rPr>
        <w:t xml:space="preserve"> </w:t>
      </w:r>
      <w:r w:rsidRPr="00EA52E3">
        <w:rPr>
          <w:rFonts w:ascii="Calibri" w:hAnsi="Calibri" w:cs="Calibri"/>
          <w:color w:val="4F6228" w:themeColor="accent3" w:themeShade="80"/>
          <w:sz w:val="24"/>
          <w:szCs w:val="24"/>
        </w:rPr>
        <w:t xml:space="preserve"> </w:t>
      </w:r>
      <w:r>
        <w:rPr>
          <w:rFonts w:ascii="Calibri" w:hAnsi="Calibri" w:cs="Calibri"/>
          <w:color w:val="4F6228" w:themeColor="accent3" w:themeShade="80"/>
          <w:sz w:val="24"/>
          <w:szCs w:val="24"/>
        </w:rPr>
        <w:t xml:space="preserve">Ένα χάρτινο μπουκάλι από χυμό ή γάλα του λίτρου, </w:t>
      </w:r>
      <w:proofErr w:type="spellStart"/>
      <w:r>
        <w:rPr>
          <w:rFonts w:ascii="Calibri" w:hAnsi="Calibri" w:cs="Calibri"/>
          <w:color w:val="4F6228" w:themeColor="accent3" w:themeShade="80"/>
          <w:sz w:val="24"/>
          <w:szCs w:val="24"/>
        </w:rPr>
        <w:t>έναωφύλλο</w:t>
      </w:r>
      <w:proofErr w:type="spellEnd"/>
      <w:r>
        <w:rPr>
          <w:rFonts w:ascii="Calibri" w:hAnsi="Calibri" w:cs="Calibri"/>
          <w:color w:val="4F6228" w:themeColor="accent3" w:themeShade="80"/>
          <w:sz w:val="24"/>
          <w:szCs w:val="24"/>
        </w:rPr>
        <w:t xml:space="preserve"> εφημερίδας, ένα </w:t>
      </w:r>
      <w:proofErr w:type="spellStart"/>
      <w:r>
        <w:rPr>
          <w:rFonts w:ascii="Calibri" w:hAnsi="Calibri" w:cs="Calibri"/>
          <w:color w:val="4F6228" w:themeColor="accent3" w:themeShade="80"/>
          <w:sz w:val="24"/>
          <w:szCs w:val="24"/>
        </w:rPr>
        <w:t>ξυλοσουβλάκι</w:t>
      </w:r>
      <w:proofErr w:type="spellEnd"/>
      <w:r>
        <w:rPr>
          <w:rFonts w:ascii="Calibri" w:hAnsi="Calibri" w:cs="Calibri"/>
          <w:color w:val="4F6228" w:themeColor="accent3" w:themeShade="80"/>
          <w:sz w:val="24"/>
          <w:szCs w:val="24"/>
        </w:rPr>
        <w:t xml:space="preserve">, </w:t>
      </w:r>
      <w:r w:rsidRPr="00EA52E3">
        <w:rPr>
          <w:color w:val="4F6228" w:themeColor="accent3" w:themeShade="80"/>
          <w:sz w:val="24"/>
          <w:szCs w:val="24"/>
        </w:rPr>
        <w:t xml:space="preserve">κόλλα </w:t>
      </w:r>
      <w:proofErr w:type="spellStart"/>
      <w:r w:rsidRPr="00EA52E3">
        <w:rPr>
          <w:color w:val="4F6228" w:themeColor="accent3" w:themeShade="80"/>
          <w:sz w:val="24"/>
          <w:szCs w:val="24"/>
        </w:rPr>
        <w:t>στικ</w:t>
      </w:r>
      <w:proofErr w:type="spellEnd"/>
      <w:r w:rsidRPr="00EA52E3">
        <w:rPr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color w:val="4F6228" w:themeColor="accent3" w:themeShade="80"/>
          <w:sz w:val="24"/>
          <w:szCs w:val="24"/>
        </w:rPr>
        <w:t>σελοτέιπ</w:t>
      </w:r>
      <w:proofErr w:type="spellEnd"/>
      <w:r>
        <w:rPr>
          <w:color w:val="4F6228" w:themeColor="accent3" w:themeShade="80"/>
          <w:sz w:val="24"/>
          <w:szCs w:val="24"/>
        </w:rPr>
        <w:t xml:space="preserve">, ψαλίδι, μολύβι, συρραπτικό </w:t>
      </w:r>
      <w:r w:rsidRPr="00EA52E3">
        <w:rPr>
          <w:color w:val="4F6228" w:themeColor="accent3" w:themeShade="80"/>
          <w:sz w:val="24"/>
          <w:szCs w:val="24"/>
        </w:rPr>
        <w:t>και χάρακα</w:t>
      </w:r>
      <w:r w:rsidRPr="00645CC2">
        <w:rPr>
          <w:color w:val="F79646" w:themeColor="accent6"/>
          <w:sz w:val="24"/>
          <w:szCs w:val="24"/>
        </w:rPr>
        <w:t>.</w:t>
      </w:r>
    </w:p>
    <w:p w:rsidR="003E43BA" w:rsidRPr="00645CC2" w:rsidRDefault="003E43BA" w:rsidP="003E43BA">
      <w:pPr>
        <w:pStyle w:val="Web"/>
        <w:spacing w:before="0" w:beforeAutospacing="0" w:after="0" w:afterAutospacing="0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00000"/>
          <w:sz w:val="27"/>
          <w:szCs w:val="27"/>
        </w:rPr>
        <w:t>5</w:t>
      </w:r>
      <w:r w:rsidRPr="009F3C65">
        <w:rPr>
          <w:rFonts w:asciiTheme="minorHAnsi" w:hAnsiTheme="minorHAnsi" w:cstheme="minorHAnsi"/>
          <w:color w:val="C00000"/>
          <w:sz w:val="27"/>
          <w:szCs w:val="27"/>
        </w:rPr>
        <w:t xml:space="preserve">.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Υπέροχη ανθισμένη αμυγδαλιά!</w:t>
      </w:r>
    </w:p>
    <w:p w:rsidR="003E43BA" w:rsidRPr="003E43BA" w:rsidRDefault="003E43BA" w:rsidP="003E43BA">
      <w:pPr>
        <w:spacing w:after="0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el-GR"/>
        </w:rPr>
      </w:pPr>
      <w:r w:rsidRPr="00EA52E3">
        <w:rPr>
          <w:rFonts w:ascii="Calibri" w:hAnsi="Calibri" w:cs="Calibri"/>
          <w:b/>
          <w:bCs/>
          <w:color w:val="4F6228" w:themeColor="accent3" w:themeShade="80"/>
        </w:rPr>
        <w:lastRenderedPageBreak/>
        <w:t>Υλικά που θα χρειαστούμε</w:t>
      </w:r>
      <w:r>
        <w:rPr>
          <w:rFonts w:ascii="Calibri" w:hAnsi="Calibri" w:cs="Calibri"/>
          <w:b/>
          <w:bCs/>
          <w:color w:val="4F6228" w:themeColor="accent3" w:themeShade="80"/>
        </w:rPr>
        <w:t xml:space="preserve">: </w:t>
      </w:r>
      <w:r w:rsidRPr="003E43BA">
        <w:rPr>
          <w:rFonts w:ascii="Calibri" w:hAnsi="Calibri" w:cs="Calibri"/>
          <w:bCs/>
          <w:color w:val="4F6228" w:themeColor="accent3" w:themeShade="80"/>
        </w:rPr>
        <w:t xml:space="preserve">Μπλοκ ακουαρέλας, τέμπερες ή νερομπογιές,  ένα πλαστικό πιάτο, ένα άδειο πλαστικό μπουκαλάκι από </w:t>
      </w:r>
      <w:proofErr w:type="spellStart"/>
      <w:r w:rsidRPr="003E43BA">
        <w:rPr>
          <w:rFonts w:ascii="Calibri" w:hAnsi="Calibri" w:cs="Calibri"/>
          <w:bCs/>
          <w:color w:val="4F6228" w:themeColor="accent3" w:themeShade="80"/>
        </w:rPr>
        <w:t>κοκά</w:t>
      </w:r>
      <w:proofErr w:type="spellEnd"/>
      <w:r w:rsidRPr="003E43BA">
        <w:rPr>
          <w:rFonts w:ascii="Calibri" w:hAnsi="Calibri" w:cs="Calibri"/>
          <w:bCs/>
          <w:color w:val="4F6228" w:themeColor="accent3" w:themeShade="80"/>
        </w:rPr>
        <w:t xml:space="preserve"> κόλα ή πορτοκαλάδα (500</w:t>
      </w:r>
      <w:r w:rsidRPr="003E43BA">
        <w:rPr>
          <w:rFonts w:ascii="Calibri" w:hAnsi="Calibri" w:cs="Calibri"/>
          <w:bCs/>
          <w:color w:val="4F6228" w:themeColor="accent3" w:themeShade="80"/>
          <w:lang w:val="en-US"/>
        </w:rPr>
        <w:t>ml</w:t>
      </w:r>
      <w:r w:rsidRPr="003E43BA">
        <w:rPr>
          <w:rFonts w:ascii="Calibri" w:hAnsi="Calibri" w:cs="Calibri"/>
          <w:bCs/>
          <w:color w:val="4F6228" w:themeColor="accent3" w:themeShade="80"/>
        </w:rPr>
        <w:t xml:space="preserve">), πινέλα, χαρτί κουζίνας, </w:t>
      </w:r>
      <w:r w:rsidRPr="003E43BA">
        <w:rPr>
          <w:color w:val="4F6228" w:themeColor="accent3" w:themeShade="80"/>
          <w:sz w:val="24"/>
          <w:szCs w:val="24"/>
        </w:rPr>
        <w:t xml:space="preserve"> μολύβι, </w:t>
      </w:r>
      <w:r w:rsidRPr="003E43BA">
        <w:rPr>
          <w:rFonts w:ascii="Calibri" w:hAnsi="Calibri" w:cs="Calibri"/>
          <w:color w:val="4F6228" w:themeColor="accent3" w:themeShade="80"/>
        </w:rPr>
        <w:t>ένα βαζάκι με νερό για να ξεπλένουμε τα πινέλα μας.</w:t>
      </w:r>
    </w:p>
    <w:p w:rsidR="00E17F83" w:rsidRPr="00A43981" w:rsidRDefault="00E17F83" w:rsidP="00E17F83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F79646" w:themeColor="accent6"/>
          <w:sz w:val="27"/>
          <w:szCs w:val="27"/>
        </w:rPr>
      </w:pPr>
    </w:p>
    <w:p w:rsidR="00E17F83" w:rsidRPr="00382206" w:rsidRDefault="00E17F83" w:rsidP="00E17F8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382206">
        <w:rPr>
          <w:rFonts w:eastAsia="Times New Roman" w:cstheme="minorHAnsi"/>
          <w:b/>
          <w:bCs/>
          <w:color w:val="ED7D31"/>
          <w:sz w:val="28"/>
          <w:szCs w:val="28"/>
          <w:lang w:eastAsia="el-GR"/>
        </w:rPr>
        <w:t>Πέμπτη</w:t>
      </w:r>
      <w:r w:rsidRPr="00F97FD0">
        <w:rPr>
          <w:rFonts w:eastAsia="Times New Roman" w:cstheme="minorHAnsi"/>
          <w:b/>
          <w:bCs/>
          <w:color w:val="ED7D31"/>
          <w:sz w:val="28"/>
          <w:szCs w:val="28"/>
          <w:lang w:eastAsia="el-GR"/>
        </w:rPr>
        <w:t xml:space="preserve"> </w:t>
      </w:r>
      <w:r w:rsidR="003E43BA">
        <w:rPr>
          <w:rFonts w:cstheme="minorHAnsi"/>
          <w:b/>
          <w:bCs/>
          <w:color w:val="ED7D31"/>
          <w:sz w:val="27"/>
          <w:szCs w:val="27"/>
        </w:rPr>
        <w:t>5</w:t>
      </w:r>
      <w:r w:rsidRPr="00382206">
        <w:rPr>
          <w:rFonts w:cstheme="minorHAnsi"/>
          <w:b/>
          <w:bCs/>
          <w:color w:val="ED7D31"/>
          <w:sz w:val="27"/>
          <w:szCs w:val="27"/>
        </w:rPr>
        <w:t>/</w:t>
      </w:r>
      <w:r w:rsidR="003E43BA">
        <w:rPr>
          <w:rFonts w:cstheme="minorHAnsi"/>
          <w:b/>
          <w:bCs/>
          <w:color w:val="ED7D31"/>
          <w:sz w:val="27"/>
          <w:szCs w:val="27"/>
        </w:rPr>
        <w:t>5</w:t>
      </w:r>
      <w:r w:rsidRPr="00382206">
        <w:rPr>
          <w:rFonts w:cstheme="minorHAnsi"/>
          <w:b/>
          <w:bCs/>
          <w:color w:val="ED7D31"/>
          <w:sz w:val="27"/>
          <w:szCs w:val="27"/>
        </w:rPr>
        <w:t xml:space="preserve">, </w:t>
      </w:r>
      <w:r>
        <w:rPr>
          <w:rFonts w:cstheme="minorHAnsi"/>
          <w:b/>
          <w:bCs/>
          <w:color w:val="ED7D31"/>
          <w:sz w:val="27"/>
          <w:szCs w:val="27"/>
        </w:rPr>
        <w:t>1</w:t>
      </w:r>
      <w:r w:rsidR="003E43BA">
        <w:rPr>
          <w:rFonts w:cstheme="minorHAnsi"/>
          <w:b/>
          <w:bCs/>
          <w:color w:val="ED7D31"/>
          <w:sz w:val="27"/>
          <w:szCs w:val="27"/>
        </w:rPr>
        <w:t>2</w:t>
      </w:r>
      <w:r w:rsidRPr="00382206">
        <w:rPr>
          <w:rFonts w:cstheme="minorHAnsi"/>
          <w:b/>
          <w:bCs/>
          <w:color w:val="ED7D31"/>
          <w:sz w:val="27"/>
          <w:szCs w:val="27"/>
        </w:rPr>
        <w:t>/</w:t>
      </w:r>
      <w:r w:rsidR="003E43BA">
        <w:rPr>
          <w:rFonts w:cstheme="minorHAnsi"/>
          <w:b/>
          <w:bCs/>
          <w:color w:val="ED7D31"/>
          <w:sz w:val="27"/>
          <w:szCs w:val="27"/>
        </w:rPr>
        <w:t>5</w:t>
      </w:r>
      <w:r w:rsidRPr="00382206">
        <w:rPr>
          <w:rFonts w:cstheme="minorHAnsi"/>
          <w:b/>
          <w:bCs/>
          <w:color w:val="ED7D31"/>
          <w:sz w:val="27"/>
          <w:szCs w:val="27"/>
        </w:rPr>
        <w:t xml:space="preserve">, </w:t>
      </w:r>
      <w:r w:rsidR="003E43BA">
        <w:rPr>
          <w:rFonts w:cstheme="minorHAnsi"/>
          <w:b/>
          <w:bCs/>
          <w:color w:val="ED7D31"/>
          <w:sz w:val="27"/>
          <w:szCs w:val="27"/>
        </w:rPr>
        <w:t>19</w:t>
      </w:r>
      <w:r w:rsidRPr="00382206">
        <w:rPr>
          <w:rFonts w:cstheme="minorHAnsi"/>
          <w:b/>
          <w:bCs/>
          <w:color w:val="ED7D31"/>
          <w:sz w:val="27"/>
          <w:szCs w:val="27"/>
        </w:rPr>
        <w:t>/</w:t>
      </w:r>
      <w:r w:rsidR="003E43BA">
        <w:rPr>
          <w:rFonts w:cstheme="minorHAnsi"/>
          <w:b/>
          <w:bCs/>
          <w:color w:val="ED7D31"/>
          <w:sz w:val="27"/>
          <w:szCs w:val="27"/>
        </w:rPr>
        <w:t>5</w:t>
      </w:r>
      <w:r w:rsidRPr="00F97FD0">
        <w:rPr>
          <w:rFonts w:cstheme="minorHAnsi"/>
          <w:b/>
          <w:bCs/>
          <w:color w:val="ED7D31"/>
          <w:sz w:val="27"/>
          <w:szCs w:val="27"/>
        </w:rPr>
        <w:t>, 2</w:t>
      </w:r>
      <w:r w:rsidR="003E43BA">
        <w:rPr>
          <w:rFonts w:cstheme="minorHAnsi"/>
          <w:b/>
          <w:bCs/>
          <w:color w:val="ED7D31"/>
          <w:sz w:val="27"/>
          <w:szCs w:val="27"/>
        </w:rPr>
        <w:t>6</w:t>
      </w:r>
      <w:r w:rsidRPr="00F97FD0">
        <w:rPr>
          <w:rFonts w:cstheme="minorHAnsi"/>
          <w:b/>
          <w:bCs/>
          <w:color w:val="ED7D31"/>
          <w:sz w:val="27"/>
          <w:szCs w:val="27"/>
        </w:rPr>
        <w:t>/</w:t>
      </w:r>
      <w:r w:rsidR="003E43BA">
        <w:rPr>
          <w:rFonts w:cstheme="minorHAnsi"/>
          <w:b/>
          <w:bCs/>
          <w:color w:val="ED7D31"/>
          <w:sz w:val="27"/>
          <w:szCs w:val="27"/>
        </w:rPr>
        <w:t>5</w:t>
      </w:r>
      <w:r>
        <w:rPr>
          <w:rFonts w:cstheme="minorHAnsi"/>
          <w:b/>
          <w:bCs/>
          <w:color w:val="ED7D31"/>
          <w:sz w:val="27"/>
          <w:szCs w:val="27"/>
        </w:rPr>
        <w:t xml:space="preserve"> </w:t>
      </w:r>
      <w:r w:rsidRPr="00382206">
        <w:rPr>
          <w:rFonts w:eastAsia="Times New Roman" w:cstheme="minorHAnsi"/>
          <w:b/>
          <w:bCs/>
          <w:color w:val="ED7D31"/>
          <w:sz w:val="28"/>
          <w:szCs w:val="28"/>
          <w:lang w:eastAsia="el-GR"/>
        </w:rPr>
        <w:t xml:space="preserve">στις  7.00μ.μ. – 7.30μ.μ. </w:t>
      </w:r>
    </w:p>
    <w:p w:rsidR="00E17F83" w:rsidRDefault="00E17F83" w:rsidP="00E17F83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0504D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C0504D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C0504D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C0504D" w:themeColor="accent2"/>
          <w:sz w:val="28"/>
          <w:szCs w:val="28"/>
          <w:lang w:eastAsia="zh-CN" w:bidi="hi-IN"/>
        </w:rPr>
        <w:t>)</w:t>
      </w:r>
    </w:p>
    <w:p w:rsidR="00E17F83" w:rsidRDefault="00E17F83" w:rsidP="00E17F83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8"/>
          <w:szCs w:val="28"/>
          <w:lang w:eastAsia="zh-CN" w:bidi="hi-IN"/>
        </w:rPr>
      </w:pPr>
      <w:r>
        <w:rPr>
          <w:rFonts w:cstheme="minorHAnsi"/>
          <w:b/>
          <w:color w:val="C5000B"/>
          <w:sz w:val="28"/>
          <w:szCs w:val="28"/>
          <w:lang w:eastAsia="zh-CN" w:bidi="hi-IN"/>
        </w:rPr>
        <w:t>«Οι καινούργιες ιστορίες της βιβλιοθήκης»</w:t>
      </w:r>
    </w:p>
    <w:p w:rsidR="00E17F83" w:rsidRPr="0030425A" w:rsidRDefault="00E17F83" w:rsidP="00E17F83">
      <w:pPr>
        <w:widowControl w:val="0"/>
        <w:suppressAutoHyphens/>
        <w:spacing w:after="0" w:line="240" w:lineRule="auto"/>
        <w:jc w:val="both"/>
        <w:rPr>
          <w:rFonts w:cstheme="minorHAnsi"/>
          <w:color w:val="C0504D" w:themeColor="accent2"/>
          <w:sz w:val="24"/>
          <w:szCs w:val="24"/>
          <w:lang w:eastAsia="zh-CN" w:bidi="hi-IN"/>
        </w:rPr>
      </w:pPr>
      <w:r w:rsidRPr="00EA52E3">
        <w:rPr>
          <w:rFonts w:cstheme="minorHAnsi"/>
          <w:color w:val="F79646" w:themeColor="accent6"/>
          <w:sz w:val="24"/>
          <w:szCs w:val="24"/>
          <w:lang w:eastAsia="zh-CN" w:bidi="hi-IN"/>
        </w:rPr>
        <w:t>Ετοιμάζεσαι να βάλεις τις πιτζάμες σου ή να πάρεις το βραδινό σου; Ότι κι αν κάνεις συνδέσου με τη βιβλιοθήκη για να διαβάσουμε παρέα ιστορίες από τα καινούργια βιβλία της βιβλιοθήκης</w:t>
      </w:r>
      <w:r>
        <w:rPr>
          <w:rFonts w:cstheme="minorHAnsi"/>
          <w:color w:val="C0504D" w:themeColor="accent2"/>
          <w:sz w:val="24"/>
          <w:szCs w:val="24"/>
          <w:lang w:eastAsia="zh-CN" w:bidi="hi-IN"/>
        </w:rPr>
        <w:t>.</w:t>
      </w:r>
    </w:p>
    <w:p w:rsidR="00E17F83" w:rsidRDefault="00E17F83" w:rsidP="00E17F83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4"/>
          <w:szCs w:val="24"/>
          <w:lang w:eastAsia="zh-CN" w:bidi="hi-IN"/>
        </w:rPr>
      </w:pPr>
      <w:r>
        <w:rPr>
          <w:rFonts w:cstheme="minorHAnsi"/>
          <w:b/>
          <w:color w:val="C5000B"/>
          <w:sz w:val="24"/>
          <w:szCs w:val="24"/>
          <w:lang w:eastAsia="zh-CN" w:bidi="hi-IN"/>
        </w:rPr>
        <w:t xml:space="preserve">Με την βιβλιοθηκονόμο Πετρούλα </w:t>
      </w:r>
      <w:proofErr w:type="spellStart"/>
      <w:r>
        <w:rPr>
          <w:rFonts w:cstheme="minorHAnsi"/>
          <w:b/>
          <w:color w:val="C5000B"/>
          <w:sz w:val="24"/>
          <w:szCs w:val="24"/>
          <w:lang w:eastAsia="zh-CN" w:bidi="hi-IN"/>
        </w:rPr>
        <w:t>Βόλτση</w:t>
      </w:r>
      <w:proofErr w:type="spellEnd"/>
    </w:p>
    <w:p w:rsidR="00E17F83" w:rsidRDefault="00E17F83" w:rsidP="00E17F83">
      <w:pPr>
        <w:spacing w:after="0"/>
        <w:jc w:val="both"/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Για παιδιά 3-6  ετών, με προεγγραφή σε </w:t>
      </w:r>
      <w:r w:rsidR="003E43BA"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>4</w:t>
      </w: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 συναντήσεις</w:t>
      </w:r>
    </w:p>
    <w:p w:rsidR="003E43BA" w:rsidRDefault="003E43BA" w:rsidP="00E17F83">
      <w:pPr>
        <w:spacing w:after="0"/>
        <w:jc w:val="both"/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</w:pPr>
    </w:p>
    <w:p w:rsidR="003E43BA" w:rsidRPr="001401F4" w:rsidRDefault="003E43BA" w:rsidP="003E43B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 xml:space="preserve">Σάββατο 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7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>/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5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 xml:space="preserve">, </w:t>
      </w:r>
      <w:r w:rsidRPr="00F97FD0">
        <w:rPr>
          <w:rFonts w:asciiTheme="minorHAnsi" w:hAnsiTheme="minorHAnsi" w:cstheme="minorHAnsi"/>
          <w:b/>
          <w:bCs/>
          <w:color w:val="ED7D31"/>
          <w:sz w:val="27"/>
          <w:szCs w:val="27"/>
        </w:rPr>
        <w:t>1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4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>/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5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 xml:space="preserve">, 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21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>/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5</w:t>
      </w:r>
      <w:r w:rsidRPr="00C22FE6">
        <w:rPr>
          <w:rFonts w:asciiTheme="minorHAnsi" w:hAnsiTheme="minorHAnsi" w:cstheme="minorHAnsi"/>
          <w:b/>
          <w:bCs/>
          <w:color w:val="ED7D31"/>
          <w:sz w:val="27"/>
          <w:szCs w:val="27"/>
        </w:rPr>
        <w:t>, 2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8</w:t>
      </w:r>
      <w:r w:rsidRPr="00C22FE6">
        <w:rPr>
          <w:rFonts w:asciiTheme="minorHAnsi" w:hAnsiTheme="minorHAnsi" w:cstheme="minorHAnsi"/>
          <w:b/>
          <w:bCs/>
          <w:color w:val="ED7D31"/>
          <w:sz w:val="27"/>
          <w:szCs w:val="27"/>
        </w:rPr>
        <w:t>/</w:t>
      </w:r>
      <w:r>
        <w:rPr>
          <w:rFonts w:asciiTheme="minorHAnsi" w:hAnsiTheme="minorHAnsi" w:cstheme="minorHAnsi"/>
          <w:b/>
          <w:bCs/>
          <w:color w:val="ED7D31"/>
          <w:sz w:val="27"/>
          <w:szCs w:val="27"/>
        </w:rPr>
        <w:t>5, 4/6, 11/6</w:t>
      </w:r>
      <w:r w:rsidRPr="001401F4">
        <w:rPr>
          <w:rFonts w:asciiTheme="minorHAnsi" w:hAnsiTheme="minorHAnsi" w:cstheme="minorHAnsi"/>
          <w:b/>
          <w:bCs/>
          <w:color w:val="ED7D31"/>
          <w:sz w:val="27"/>
          <w:szCs w:val="27"/>
        </w:rPr>
        <w:t xml:space="preserve"> στις 10.30π.μ. – 11.45μ.μ.</w:t>
      </w:r>
    </w:p>
    <w:p w:rsidR="003E43BA" w:rsidRDefault="003E43BA" w:rsidP="003E43BA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0504D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C0504D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C0504D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C0504D" w:themeColor="accent2"/>
          <w:sz w:val="28"/>
          <w:szCs w:val="28"/>
          <w:lang w:eastAsia="zh-CN" w:bidi="hi-IN"/>
        </w:rPr>
        <w:t>)</w:t>
      </w:r>
    </w:p>
    <w:p w:rsidR="003E43BA" w:rsidRDefault="003E43BA" w:rsidP="003E43BA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8"/>
          <w:szCs w:val="28"/>
          <w:lang w:eastAsia="zh-CN" w:bidi="hi-IN"/>
        </w:rPr>
      </w:pPr>
      <w:r>
        <w:rPr>
          <w:rFonts w:cstheme="minorHAnsi"/>
          <w:b/>
          <w:color w:val="C5000B"/>
          <w:sz w:val="28"/>
          <w:szCs w:val="28"/>
          <w:lang w:eastAsia="zh-CN" w:bidi="hi-IN"/>
        </w:rPr>
        <w:t>«Διαδικτυακή λέσχη ανάγνωσης για παιδιά δημοτικού»</w:t>
      </w:r>
    </w:p>
    <w:p w:rsidR="003E43BA" w:rsidRPr="005C00D8" w:rsidRDefault="003E43BA" w:rsidP="003E43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5C00D8">
        <w:rPr>
          <w:rFonts w:ascii="Calibri" w:eastAsia="Times New Roman" w:hAnsi="Calibri" w:cs="Calibri"/>
          <w:color w:val="C0504D" w:themeColor="accent2"/>
          <w:sz w:val="24"/>
          <w:szCs w:val="24"/>
          <w:lang w:eastAsia="el-GR"/>
        </w:rPr>
        <w:t>Ταξιδεύουμε με τη φαντασία μας και υπέροχες ιστορίες.</w:t>
      </w:r>
    </w:p>
    <w:p w:rsidR="003E43BA" w:rsidRDefault="003E43BA" w:rsidP="003E43BA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4"/>
          <w:szCs w:val="24"/>
          <w:lang w:eastAsia="zh-CN" w:bidi="hi-IN"/>
        </w:rPr>
      </w:pPr>
      <w:r>
        <w:rPr>
          <w:rFonts w:cstheme="minorHAnsi"/>
          <w:b/>
          <w:color w:val="C5000B"/>
          <w:sz w:val="24"/>
          <w:szCs w:val="24"/>
          <w:lang w:eastAsia="zh-CN" w:bidi="hi-IN"/>
        </w:rPr>
        <w:t xml:space="preserve">Με την Μυρσίνη </w:t>
      </w:r>
      <w:proofErr w:type="spellStart"/>
      <w:r>
        <w:rPr>
          <w:rFonts w:cstheme="minorHAnsi"/>
          <w:b/>
          <w:color w:val="C5000B"/>
          <w:sz w:val="24"/>
          <w:szCs w:val="24"/>
          <w:lang w:eastAsia="zh-CN" w:bidi="hi-IN"/>
        </w:rPr>
        <w:t>Μπεζουργιάννη</w:t>
      </w:r>
      <w:proofErr w:type="spellEnd"/>
    </w:p>
    <w:p w:rsidR="003E43BA" w:rsidRPr="00163683" w:rsidRDefault="003E43BA" w:rsidP="003E43BA">
      <w:pPr>
        <w:spacing w:after="0"/>
        <w:jc w:val="both"/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>Για παιδιά από 6  ετών, με προεγγραφή σε 6 συναντήσεις</w:t>
      </w:r>
    </w:p>
    <w:p w:rsidR="00E17F83" w:rsidRPr="00C26C0D" w:rsidRDefault="00E17F83" w:rsidP="00E17F83">
      <w:pPr>
        <w:pStyle w:val="Web"/>
        <w:spacing w:before="0" w:beforeAutospacing="0" w:after="0" w:afterAutospacing="0"/>
      </w:pPr>
    </w:p>
    <w:p w:rsidR="00E17F83" w:rsidRDefault="00E17F83" w:rsidP="00E17F83">
      <w:pPr>
        <w:pStyle w:val="Web"/>
        <w:spacing w:before="0" w:beforeAutospacing="0" w:after="0" w:afterAutospacing="0"/>
      </w:pPr>
    </w:p>
    <w:p w:rsidR="00E17F83" w:rsidRDefault="00E17F83" w:rsidP="00E17F83">
      <w:pPr>
        <w:pStyle w:val="Web"/>
        <w:spacing w:before="0" w:beforeAutospacing="0" w:after="0" w:afterAutospacing="0"/>
      </w:pPr>
      <w:proofErr w:type="spellStart"/>
      <w:r>
        <w:rPr>
          <w:b/>
          <w:bCs/>
          <w:color w:val="ED7D31"/>
        </w:rPr>
        <w:t>Δαήδειος</w:t>
      </w:r>
      <w:proofErr w:type="spellEnd"/>
      <w:r>
        <w:rPr>
          <w:b/>
          <w:bCs/>
          <w:color w:val="ED7D31"/>
        </w:rPr>
        <w:t xml:space="preserve"> Παιδική Βιβλιοθήκη</w:t>
      </w:r>
    </w:p>
    <w:p w:rsidR="00E17F83" w:rsidRDefault="00E17F83" w:rsidP="00E17F83">
      <w:pPr>
        <w:pStyle w:val="Web"/>
        <w:spacing w:before="0" w:beforeAutospacing="0" w:after="0" w:afterAutospacing="0"/>
      </w:pPr>
      <w:r>
        <w:rPr>
          <w:b/>
          <w:bCs/>
          <w:color w:val="ED7D31"/>
        </w:rPr>
        <w:t>Ελλησπόντου 15</w:t>
      </w:r>
    </w:p>
    <w:p w:rsidR="00E17F83" w:rsidRDefault="00E17F83" w:rsidP="00E17F83">
      <w:pPr>
        <w:pStyle w:val="Web"/>
        <w:spacing w:before="0" w:beforeAutospacing="0" w:after="0" w:afterAutospacing="0"/>
      </w:pPr>
      <w:r>
        <w:rPr>
          <w:b/>
          <w:bCs/>
          <w:color w:val="ED7D31"/>
        </w:rPr>
        <w:t>Τηλ.2310480916</w:t>
      </w:r>
    </w:p>
    <w:p w:rsidR="00E17F83" w:rsidRPr="00F82E24" w:rsidRDefault="00E17F83" w:rsidP="00E17F83">
      <w:pPr>
        <w:pStyle w:val="Web"/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ED7D31"/>
          <w:lang w:val="en-US"/>
        </w:rPr>
        <w:t>e-mail</w:t>
      </w:r>
      <w:proofErr w:type="gramEnd"/>
      <w:r>
        <w:rPr>
          <w:b/>
          <w:bCs/>
          <w:color w:val="ED7D31"/>
          <w:lang w:val="en-US"/>
        </w:rPr>
        <w:t xml:space="preserve">: </w:t>
      </w:r>
      <w:hyperlink r:id="rId8" w:tgtFrame="_blank" w:history="1">
        <w:r w:rsidRPr="00F82E24">
          <w:rPr>
            <w:rStyle w:val="-"/>
            <w:lang w:val="en-US"/>
          </w:rPr>
          <w:t>dai</w:t>
        </w:r>
      </w:hyperlink>
      <w:r>
        <w:rPr>
          <w:color w:val="0000FF"/>
          <w:u w:val="single"/>
          <w:lang w:val="en-US"/>
        </w:rPr>
        <w:t>lib@kalamaria.gr</w:t>
      </w:r>
    </w:p>
    <w:p w:rsidR="00E17F83" w:rsidRPr="00F82E24" w:rsidRDefault="00E17F83" w:rsidP="00E17F83">
      <w:pPr>
        <w:pStyle w:val="Web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b/>
          <w:bCs/>
          <w:color w:val="ED7D31"/>
          <w:lang w:val="en-US"/>
        </w:rPr>
        <w:t>fb</w:t>
      </w:r>
      <w:proofErr w:type="spellEnd"/>
      <w:proofErr w:type="gramEnd"/>
      <w:r>
        <w:rPr>
          <w:b/>
          <w:bCs/>
          <w:color w:val="ED7D31"/>
          <w:lang w:val="en-US"/>
        </w:rPr>
        <w:t>:</w:t>
      </w:r>
      <w:r>
        <w:rPr>
          <w:lang w:val="en-US"/>
        </w:rPr>
        <w:t xml:space="preserve"> </w:t>
      </w:r>
      <w:hyperlink r:id="rId9" w:history="1">
        <w:r>
          <w:rPr>
            <w:rStyle w:val="-"/>
            <w:b/>
            <w:bCs/>
            <w:color w:val="000080"/>
            <w:lang w:val="en-US"/>
          </w:rPr>
          <w:t>https://www.facebook.com/Δαήδειος-Παιδική-Βιβλιοθήκη</w:t>
        </w:r>
      </w:hyperlink>
    </w:p>
    <w:p w:rsidR="00E17F83" w:rsidRDefault="00E17F83" w:rsidP="00E17F83">
      <w:pPr>
        <w:pStyle w:val="Web"/>
        <w:spacing w:before="0" w:beforeAutospacing="0" w:after="0" w:afterAutospacing="0"/>
      </w:pPr>
      <w:r>
        <w:rPr>
          <w:color w:val="C00000"/>
        </w:rPr>
        <w:t xml:space="preserve">Για περισσότερες πληροφορίες σχετικά με τα διαδικτυακά προγράμματα που θα πραγματοποιηθούν και από τις υπόλοιπες Βιβλιοθήκες του Δήμου Καλαμαριάς, μπορείτε να ανατρέξετε στη σελίδα: </w:t>
      </w:r>
      <w:r>
        <w:rPr>
          <w:color w:val="C00000"/>
          <w:lang w:val="en-US"/>
        </w:rPr>
        <w:t>https</w:t>
      </w:r>
      <w:r>
        <w:rPr>
          <w:color w:val="C00000"/>
        </w:rPr>
        <w:t>://</w:t>
      </w:r>
      <w:r>
        <w:rPr>
          <w:color w:val="C00000"/>
          <w:lang w:val="en-US"/>
        </w:rPr>
        <w:t>lib</w:t>
      </w:r>
      <w:r>
        <w:rPr>
          <w:color w:val="C00000"/>
        </w:rPr>
        <w:t>.</w:t>
      </w:r>
      <w:proofErr w:type="spellStart"/>
      <w:r>
        <w:rPr>
          <w:color w:val="C00000"/>
          <w:lang w:val="en-US"/>
        </w:rPr>
        <w:t>kalamaria</w:t>
      </w:r>
      <w:proofErr w:type="spellEnd"/>
      <w:r>
        <w:rPr>
          <w:color w:val="C00000"/>
        </w:rPr>
        <w:t>.</w:t>
      </w:r>
      <w:proofErr w:type="spellStart"/>
      <w:r>
        <w:rPr>
          <w:color w:val="C00000"/>
          <w:lang w:val="en-US"/>
        </w:rPr>
        <w:t>gr</w:t>
      </w:r>
      <w:proofErr w:type="spellEnd"/>
      <w:r>
        <w:rPr>
          <w:color w:val="C00000"/>
        </w:rPr>
        <w:t>/</w:t>
      </w:r>
    </w:p>
    <w:p w:rsidR="00E17F83" w:rsidRDefault="00E17F83" w:rsidP="00E17F83">
      <w:pPr>
        <w:pStyle w:val="Web"/>
        <w:spacing w:after="0" w:afterAutospacing="0"/>
      </w:pPr>
    </w:p>
    <w:p w:rsidR="00E17F83" w:rsidRDefault="00E17F83" w:rsidP="00E17F83">
      <w:pPr>
        <w:pStyle w:val="Web"/>
        <w:spacing w:after="0" w:afterAutospacing="0"/>
      </w:pPr>
    </w:p>
    <w:p w:rsidR="00E17F83" w:rsidRDefault="00E17F83" w:rsidP="00E17F83">
      <w:pPr>
        <w:spacing w:after="0"/>
      </w:pPr>
    </w:p>
    <w:p w:rsidR="00E17F83" w:rsidRDefault="00E17F83" w:rsidP="00E17F83"/>
    <w:p w:rsidR="00E17F83" w:rsidRDefault="00E17F83" w:rsidP="00E17F83"/>
    <w:p w:rsidR="00E17F83" w:rsidRDefault="00E17F83" w:rsidP="00E17F83"/>
    <w:p w:rsidR="00E17F83" w:rsidRDefault="00E17F83" w:rsidP="00E17F83"/>
    <w:p w:rsidR="00E17F83" w:rsidRDefault="00E17F83" w:rsidP="00E17F83"/>
    <w:p w:rsidR="0067798D" w:rsidRDefault="0067798D"/>
    <w:sectPr w:rsidR="0067798D" w:rsidSect="00677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F83"/>
    <w:rsid w:val="0009171C"/>
    <w:rsid w:val="003E43BA"/>
    <w:rsid w:val="004A12AB"/>
    <w:rsid w:val="004C7828"/>
    <w:rsid w:val="0067798D"/>
    <w:rsid w:val="00980D90"/>
    <w:rsid w:val="00E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17F8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deios.li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ilib@kalamar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&#916;&#945;&#942;&#948;&#949;&#953;&#959;&#962;-&#928;&#945;&#953;&#948;&#953;&#954;&#942;-&#914;&#953;&#946;&#955;&#953;&#959;&#952;&#942;&#954;&#95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2022-04-28T04:12:00Z</dcterms:created>
  <dcterms:modified xsi:type="dcterms:W3CDTF">2022-04-28T04:32:00Z</dcterms:modified>
</cp:coreProperties>
</file>