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4713" w14:textId="63CFCF40" w:rsidR="000F1F61" w:rsidRPr="000645E9" w:rsidRDefault="00B32F21" w:rsidP="00B32F21">
      <w:pPr>
        <w:jc w:val="center"/>
        <w:rPr>
          <w:rFonts w:ascii="Century Gothic" w:hAnsi="Century Gothic"/>
          <w:b/>
          <w:bCs/>
          <w:color w:val="00B0F0"/>
        </w:rPr>
      </w:pPr>
      <w:r w:rsidRPr="000645E9">
        <w:rPr>
          <w:rFonts w:ascii="Century Gothic" w:hAnsi="Century Gothic"/>
          <w:b/>
          <w:bCs/>
          <w:noProof/>
          <w:color w:val="00B0F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91EA1C" wp14:editId="71863E0D">
            <wp:simplePos x="0" y="0"/>
            <wp:positionH relativeFrom="column">
              <wp:posOffset>-37200</wp:posOffset>
            </wp:positionH>
            <wp:positionV relativeFrom="paragraph">
              <wp:posOffset>532263</wp:posOffset>
            </wp:positionV>
            <wp:extent cx="5274310" cy="3225800"/>
            <wp:effectExtent l="0" t="0" r="2540" b="0"/>
            <wp:wrapTight wrapText="bothSides">
              <wp:wrapPolygon edited="0">
                <wp:start x="0" y="0"/>
                <wp:lineTo x="0" y="21430"/>
                <wp:lineTo x="21532" y="21430"/>
                <wp:lineTo x="21532" y="0"/>
                <wp:lineTo x="0" y="0"/>
              </wp:wrapPolygon>
            </wp:wrapTight>
            <wp:docPr id="1692410428" name="Εικόνα 2" descr="Εικόνα που περιέχει κείμενο, βάρκα, στιγμιότυπο οθόνης, σκάφο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10428" name="Εικόνα 2" descr="Εικόνα που περιέχει κείμενο, βάρκα, στιγμιότυπο οθόνης, σκάφο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p"/>
      <w:bookmarkEnd w:id="0"/>
      <w:r w:rsidRPr="000645E9">
        <w:rPr>
          <w:rFonts w:ascii="Century Gothic" w:hAnsi="Century Gothic"/>
          <w:b/>
          <w:bCs/>
          <w:color w:val="00B0F0"/>
          <w:sz w:val="28"/>
          <w:szCs w:val="28"/>
        </w:rPr>
        <w:t>ΚΑΛΟΚΑΙΡΙΝΗ ΕΚΣΤΡΑΤΕΙΑ ΑΝΑΓΝΩΣΗΣ ΚΑΙ ΔΗΜΙΟΥΡΓΙΚΟΤΗΤΑΣ 2025</w:t>
      </w:r>
    </w:p>
    <w:p w14:paraId="0E13F720" w14:textId="58F82519" w:rsidR="00B32F21" w:rsidRPr="000F1F61" w:rsidRDefault="00B32F21" w:rsidP="000F1F61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A03C6" wp14:editId="64E0F619">
                <wp:simplePos x="0" y="0"/>
                <wp:positionH relativeFrom="margin">
                  <wp:posOffset>-365078</wp:posOffset>
                </wp:positionH>
                <wp:positionV relativeFrom="paragraph">
                  <wp:posOffset>137331</wp:posOffset>
                </wp:positionV>
                <wp:extent cx="5758815" cy="3561544"/>
                <wp:effectExtent l="0" t="0" r="0" b="1270"/>
                <wp:wrapNone/>
                <wp:docPr id="1122869980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15" cy="3561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06262" w14:textId="6061E208" w:rsidR="000F1F61" w:rsidRDefault="000F1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A03C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8.75pt;margin-top:10.8pt;width:453.45pt;height:2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NaLgIAAFUEAAAOAAAAZHJzL2Uyb0RvYy54bWysVE2P2jAQvVfqf7B8LyEsYWlEWFFWVJXQ&#10;7kpstWfj2BDJ8bi2IaG/vmMnfHTbU9WLM+MZP8+8ec7soa0VOQrrKtAFTQdDSoTmUFZ6V9Dvr6tP&#10;U0qcZ7pkCrQo6Ek4+jD/+GHWmFyMYA+qFJYgiHZ5Ywq6997kSeL4XtTMDcAIjUEJtmYeXbtLSssa&#10;RK9VMhoOJ0kDtjQWuHAOdx+7IJ1HfCkF989SOuGJKijW5uNq47oNazKfsXxnmdlXvC+D/UMVNas0&#10;XnqBemSekYOt/oCqK27BgfQDDnUCUlZcxB6wm3T4rpvNnhkRe0FynLnQ5P4fLH86bsyLJb79Ai0O&#10;MBDSGJc73Az9tNLW4YuVEowjhacLbaL1hONmdp9Np2lGCcfYXTZJs/E44CTX48Y6/1VATYJRUItz&#10;iXSx49r5LvWcEm5zoKpyVSkVnaAFsVSWHBlOUflYJIL/lqU0aQo6ucuGEVhDON4hK421XJsKlm+3&#10;bd/pFsoTEmCh04YzfFVhkWvm/AuzKAbsGQXun3GRCvAS6C1K9mB//m0/5OOMMEpJg+IqqPtxYFZQ&#10;or5pnN7ndDwOaozOOLsfoWNvI9vbiD7US8DOU3xKhkcz5Ht1NqWF+g3fwSLciiGmOd5dUH82l76T&#10;PL4jLhaLmIT6M8yv9cbwAB2YDiN4bd+YNf2cPI74Cc4yZPm7cXW54aSGxcGDrOIsA8Edqz3vqN2o&#10;hv6dhcdx68es699g/gsAAP//AwBQSwMEFAAGAAgAAAAhAEjfPLXiAAAACgEAAA8AAABkcnMvZG93&#10;bnJldi54bWxMj8FOwzAQRO9I/IO1SFxQ6zSt2xDiVAgBlbi1KSBubrwkEfE6it0k/D3mBMfVPM28&#10;zbaTadmAvWssSVjMI2BIpdUNVRKOxdMsAea8Iq1aSyjhGx1s88uLTKXajrTH4eArFkrIpUpC7X2X&#10;cu7KGo1yc9shhezT9kb5cPYV170aQ7lpeRxFa25UQ2GhVh0+1Fh+Hc5GwsdN9f7ipufXcSmW3eNu&#10;KDZvupDy+mq6vwPmcfJ/MPzqB3XIg9PJnkk71kqYiY0IqIR4sQYWgGR1uwJ2kiCSWADPM/7/hfwH&#10;AAD//wMAUEsBAi0AFAAGAAgAAAAhALaDOJL+AAAA4QEAABMAAAAAAAAAAAAAAAAAAAAAAFtDb250&#10;ZW50X1R5cGVzXS54bWxQSwECLQAUAAYACAAAACEAOP0h/9YAAACUAQAACwAAAAAAAAAAAAAAAAAv&#10;AQAAX3JlbHMvLnJlbHNQSwECLQAUAAYACAAAACEA5H5zWi4CAABVBAAADgAAAAAAAAAAAAAAAAAu&#10;AgAAZHJzL2Uyb0RvYy54bWxQSwECLQAUAAYACAAAACEASN88teIAAAAKAQAADwAAAAAAAAAAAAAA&#10;AACIBAAAZHJzL2Rvd25yZXYueG1sUEsFBgAAAAAEAAQA8wAAAJcFAAAAAA==&#10;" fillcolor="white [3201]" stroked="f" strokeweight=".5pt">
                <v:textbox>
                  <w:txbxContent>
                    <w:p w14:paraId="11B06262" w14:textId="6061E208" w:rsidR="000F1F61" w:rsidRDefault="000F1F61"/>
                  </w:txbxContent>
                </v:textbox>
                <w10:wrap anchorx="margin"/>
              </v:shape>
            </w:pict>
          </mc:Fallback>
        </mc:AlternateContent>
      </w:r>
    </w:p>
    <w:p w14:paraId="383A322F" w14:textId="5DF1EBED" w:rsidR="000F1F61" w:rsidRDefault="000F1F61" w:rsidP="009E2315">
      <w:pPr>
        <w:tabs>
          <w:tab w:val="left" w:pos="735"/>
          <w:tab w:val="right" w:pos="8306"/>
        </w:tabs>
        <w:rPr>
          <w:b/>
          <w:bCs/>
          <w:color w:val="2F5496" w:themeColor="accent1" w:themeShade="BF"/>
          <w:sz w:val="32"/>
          <w:szCs w:val="32"/>
        </w:rPr>
      </w:pPr>
    </w:p>
    <w:p w14:paraId="1C9E7102" w14:textId="77777777" w:rsidR="00B32F21" w:rsidRDefault="00B32F21" w:rsidP="00F6732B">
      <w:pPr>
        <w:tabs>
          <w:tab w:val="left" w:pos="735"/>
          <w:tab w:val="right" w:pos="8306"/>
        </w:tabs>
        <w:jc w:val="both"/>
        <w:rPr>
          <w:rFonts w:ascii="Century Gothic" w:eastAsia="Segoe UI" w:hAnsi="Century Gothic" w:cstheme="minorHAnsi"/>
          <w:b/>
          <w:bCs/>
          <w:color w:val="1F4E79" w:themeColor="accent5" w:themeShade="80"/>
          <w:sz w:val="28"/>
          <w:szCs w:val="28"/>
        </w:rPr>
      </w:pPr>
      <w:bookmarkStart w:id="1" w:name="_Hlk200536353"/>
    </w:p>
    <w:p w14:paraId="6A44338B" w14:textId="2EFC3588" w:rsidR="00F6732B" w:rsidRPr="000645E9" w:rsidRDefault="00F6732B" w:rsidP="00F6732B">
      <w:pPr>
        <w:tabs>
          <w:tab w:val="left" w:pos="735"/>
          <w:tab w:val="right" w:pos="8306"/>
        </w:tabs>
        <w:jc w:val="both"/>
        <w:rPr>
          <w:rFonts w:ascii="Century Gothic" w:eastAsia="Segoe UI" w:hAnsi="Century Gothic" w:cstheme="minorHAnsi"/>
          <w:b/>
          <w:bCs/>
          <w:color w:val="00B0F0"/>
          <w:sz w:val="28"/>
          <w:szCs w:val="28"/>
        </w:rPr>
      </w:pPr>
      <w:r w:rsidRPr="000645E9">
        <w:rPr>
          <w:rFonts w:ascii="Century Gothic" w:eastAsia="Segoe UI" w:hAnsi="Century Gothic" w:cstheme="minorHAnsi"/>
          <w:b/>
          <w:bCs/>
          <w:color w:val="00B0F0"/>
          <w:sz w:val="28"/>
          <w:szCs w:val="28"/>
        </w:rPr>
        <w:t xml:space="preserve">Η Καλοκαιρινή Εκστρατεία Ανάγνωσης και Δημιουργικότητας 2025 ξεκινά! </w:t>
      </w:r>
    </w:p>
    <w:bookmarkEnd w:id="1"/>
    <w:p w14:paraId="25DA9435" w14:textId="19AD7CED" w:rsidR="00F6732B" w:rsidRPr="000645E9" w:rsidRDefault="00F6732B" w:rsidP="00F6732B">
      <w:pPr>
        <w:tabs>
          <w:tab w:val="left" w:pos="735"/>
          <w:tab w:val="right" w:pos="8306"/>
        </w:tabs>
        <w:jc w:val="both"/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</w:pPr>
      <w:r w:rsidRPr="00A21CD5">
        <w:rPr>
          <w:rFonts w:ascii="Century Gothic" w:eastAsia="Segoe UI" w:hAnsi="Century Gothic" w:cstheme="minorHAnsi"/>
          <w:color w:val="1F4E79" w:themeColor="accent5" w:themeShade="80"/>
          <w:sz w:val="24"/>
          <w:szCs w:val="24"/>
        </w:rPr>
        <w:t xml:space="preserve"> 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>Φέτος το καλοκαίρι, από τις 16 Ιουνίου έως τις 5 Σεπτεμβρίου, οι μικροί φίλοι ανοίγουν πανιά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 xml:space="preserve"> 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>για τον κόσμο της μυθολογίας και των παραμυθιών! Ήρωες και ξωτικά, ξόρκια και μυστικά βγαλμένα  από  τους  αρχαίους  μύθους,  τους  θρύλους,  τη  λαογραφία  και  τα  παραμύθια,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 xml:space="preserve"> 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>μεταφέρουν  τα  παιδιά  σε  κόσμους  μαγικούς,  όπου  η  φαντασία  μπερδεύεται  με  την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 xml:space="preserve"> 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 xml:space="preserve">πραγματικότητα και όλα μοιάζουν δυνατά. </w:t>
      </w:r>
    </w:p>
    <w:p w14:paraId="5168ECF1" w14:textId="77777777" w:rsidR="00F6732B" w:rsidRPr="000645E9" w:rsidRDefault="00F6732B" w:rsidP="00F6732B">
      <w:pPr>
        <w:tabs>
          <w:tab w:val="left" w:pos="735"/>
          <w:tab w:val="right" w:pos="8306"/>
        </w:tabs>
        <w:jc w:val="both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 xml:space="preserve"> Στην Καλοκαιρινή Εκστρατεία Ανάγνωσης και Δημιουργικότητας 2025, δεκάδες βιβλιοθήκες που ανήκουν στο Δίκτυο Ελληνικών Βιβλιοθηκών (ΔΕΒ) ενώνονται με το σύνθημα «Στη βιβλιοθήκη όλα είναι δυνατά: ήρωες και ξωτικά, μύθοι και μυστικά!» και αναδεικνύονται σε χώρους ανακάλυψης, περιπέτειας και δημιουργίας!</w:t>
      </w:r>
      <w:r w:rsidRPr="000645E9">
        <w:rPr>
          <w:rFonts w:ascii="Century Gothic" w:eastAsia="Segoe UI" w:hAnsi="Century Gothic" w:cstheme="minorHAnsi"/>
          <w:b/>
          <w:bCs/>
          <w:color w:val="66C0AD"/>
          <w:sz w:val="24"/>
          <w:szCs w:val="24"/>
        </w:rPr>
        <w:t xml:space="preserve"> </w:t>
      </w:r>
      <w:r w:rsidR="00DD1D61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Στα εργαστήρια μπορούν να συμμετέχουν παιδιά από </w:t>
      </w:r>
      <w:r w:rsidR="00A84E1C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5</w:t>
      </w:r>
      <w:r w:rsidR="00DD1D61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 μέχρι 1</w:t>
      </w:r>
      <w:r w:rsidR="00213D75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1 </w:t>
      </w:r>
      <w:r w:rsidR="00DD1D61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ετών. </w:t>
      </w:r>
    </w:p>
    <w:p w14:paraId="67C97698" w14:textId="77777777" w:rsidR="0023145B" w:rsidRPr="00A21CD5" w:rsidRDefault="0023145B" w:rsidP="00F6732B">
      <w:pPr>
        <w:tabs>
          <w:tab w:val="left" w:pos="735"/>
          <w:tab w:val="right" w:pos="8306"/>
        </w:tabs>
        <w:jc w:val="both"/>
        <w:rPr>
          <w:rFonts w:ascii="Century Gothic" w:hAnsi="Century Gothic" w:cstheme="minorHAnsi"/>
          <w:color w:val="2F5496" w:themeColor="accent1" w:themeShade="BF"/>
          <w:sz w:val="24"/>
          <w:szCs w:val="24"/>
        </w:rPr>
      </w:pPr>
    </w:p>
    <w:p w14:paraId="3E15F7DE" w14:textId="5F85F007" w:rsidR="00F6732B" w:rsidRDefault="00F6732B" w:rsidP="00F6732B">
      <w:pPr>
        <w:tabs>
          <w:tab w:val="left" w:pos="735"/>
          <w:tab w:val="right" w:pos="8306"/>
        </w:tabs>
        <w:jc w:val="both"/>
        <w:rPr>
          <w:rFonts w:ascii="Century Gothic" w:hAnsi="Century Gothic" w:cstheme="minorHAnsi"/>
          <w:b/>
          <w:bCs/>
          <w:color w:val="C00000"/>
          <w:sz w:val="24"/>
          <w:szCs w:val="24"/>
        </w:rPr>
      </w:pPr>
      <w:r w:rsidRPr="0023145B">
        <w:rPr>
          <w:rFonts w:ascii="Century Gothic" w:hAnsi="Century Gothic" w:cstheme="minorHAnsi"/>
          <w:b/>
          <w:bCs/>
          <w:color w:val="C00000"/>
          <w:sz w:val="24"/>
          <w:szCs w:val="24"/>
        </w:rPr>
        <w:lastRenderedPageBreak/>
        <w:t xml:space="preserve">Οι προεγγραφές μπορούν να γίνουν είτε με τη φυσική παρουσία του </w:t>
      </w:r>
      <w:r w:rsidR="0023145B">
        <w:rPr>
          <w:rFonts w:ascii="Century Gothic" w:hAnsi="Century Gothic" w:cstheme="minorHAnsi"/>
          <w:b/>
          <w:bCs/>
          <w:color w:val="C00000"/>
          <w:sz w:val="24"/>
          <w:szCs w:val="24"/>
        </w:rPr>
        <w:br/>
      </w:r>
      <w:r w:rsidRPr="0023145B">
        <w:rPr>
          <w:rFonts w:ascii="Century Gothic" w:hAnsi="Century Gothic" w:cstheme="minorHAnsi"/>
          <w:b/>
          <w:bCs/>
          <w:color w:val="C00000"/>
          <w:sz w:val="24"/>
          <w:szCs w:val="24"/>
        </w:rPr>
        <w:t xml:space="preserve">κηδεμόνα  στη βιβλιοθήκη, </w:t>
      </w:r>
    </w:p>
    <w:p w14:paraId="379CC472" w14:textId="11843261" w:rsidR="00F6732B" w:rsidRPr="0023145B" w:rsidRDefault="00F6732B" w:rsidP="00F6732B">
      <w:pPr>
        <w:tabs>
          <w:tab w:val="left" w:pos="735"/>
          <w:tab w:val="right" w:pos="8306"/>
        </w:tabs>
        <w:jc w:val="both"/>
        <w:rPr>
          <w:rFonts w:ascii="Century Gothic" w:hAnsi="Century Gothic" w:cstheme="minorHAnsi"/>
          <w:b/>
          <w:bCs/>
          <w:color w:val="C00000"/>
          <w:sz w:val="24"/>
          <w:szCs w:val="24"/>
        </w:rPr>
      </w:pPr>
      <w:r w:rsidRPr="0023145B">
        <w:rPr>
          <w:rFonts w:ascii="Century Gothic" w:hAnsi="Century Gothic" w:cstheme="minorHAnsi"/>
          <w:b/>
          <w:bCs/>
          <w:color w:val="C00000"/>
          <w:sz w:val="24"/>
          <w:szCs w:val="24"/>
        </w:rPr>
        <w:t>είτε συμπληρώνοντας την παρακάτω  ηλεκτρονική φόρμα:</w:t>
      </w:r>
      <w:r w:rsidRPr="0023145B">
        <w:rPr>
          <w:rFonts w:ascii="Century Gothic" w:hAnsi="Century Gothic" w:cstheme="minorHAnsi"/>
          <w:b/>
          <w:bCs/>
          <w:color w:val="C00000"/>
          <w:sz w:val="24"/>
          <w:szCs w:val="24"/>
        </w:rPr>
        <w:t xml:space="preserve"> </w:t>
      </w:r>
    </w:p>
    <w:p w14:paraId="0C78947C" w14:textId="5BE5F11D" w:rsidR="00A324B9" w:rsidRPr="0023145B" w:rsidRDefault="0023145B" w:rsidP="00B65476">
      <w:pPr>
        <w:rPr>
          <w:rFonts w:ascii="Century Gothic" w:hAnsi="Century Gothic" w:cstheme="minorHAnsi"/>
          <w:color w:val="C00000"/>
          <w:sz w:val="24"/>
          <w:szCs w:val="24"/>
        </w:rPr>
      </w:pPr>
      <w:hyperlink r:id="rId8" w:history="1">
        <w:r w:rsidRPr="00B32F21">
          <w:rPr>
            <w:rStyle w:val="-"/>
            <w:rFonts w:ascii="Century Gothic" w:hAnsi="Century Gothic"/>
            <w:b/>
            <w:bCs/>
            <w:color w:val="EE0000"/>
            <w:sz w:val="32"/>
            <w:szCs w:val="32"/>
          </w:rPr>
          <w:t>Προεγγραφή εδώ</w:t>
        </w:r>
      </w:hyperlink>
      <w:r w:rsidRPr="00A21CD5">
        <w:rPr>
          <w:rFonts w:ascii="Century Gothic" w:hAnsi="Century Gothic" w:cstheme="minorHAnsi"/>
          <w:color w:val="C00000"/>
          <w:sz w:val="24"/>
          <w:szCs w:val="24"/>
        </w:rPr>
        <w:drawing>
          <wp:inline distT="0" distB="0" distL="0" distR="0" wp14:anchorId="6B6ED076" wp14:editId="15403961">
            <wp:extent cx="561703" cy="561703"/>
            <wp:effectExtent l="0" t="0" r="0" b="0"/>
            <wp:docPr id="871228783" name="Γραφικό 2" descr="Δρομέας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28783" name="Γραφικό 871228783" descr="Δρομέας με συμπαγές γέμισμ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5754" cy="56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033C" w14:textId="77777777" w:rsidR="00DB43CB" w:rsidRDefault="00DB43CB" w:rsidP="00DB43CB">
      <w:pPr>
        <w:tabs>
          <w:tab w:val="left" w:pos="735"/>
          <w:tab w:val="right" w:pos="8306"/>
        </w:tabs>
        <w:jc w:val="both"/>
        <w:rPr>
          <w:rFonts w:ascii="Century Gothic" w:hAnsi="Century Gothic" w:cstheme="minorHAnsi"/>
          <w:b/>
          <w:bCs/>
          <w:color w:val="C00000"/>
          <w:sz w:val="24"/>
          <w:szCs w:val="24"/>
        </w:rPr>
      </w:pPr>
    </w:p>
    <w:p w14:paraId="7F0C7F0D" w14:textId="074BB5A5" w:rsidR="00DB43CB" w:rsidRDefault="00D331C8" w:rsidP="00DB43CB">
      <w:pPr>
        <w:tabs>
          <w:tab w:val="left" w:pos="735"/>
          <w:tab w:val="right" w:pos="8306"/>
        </w:tabs>
        <w:jc w:val="both"/>
        <w:rPr>
          <w:rFonts w:ascii="Century Gothic" w:hAnsi="Century Gothic" w:cstheme="minorHAnsi"/>
          <w:b/>
          <w:bCs/>
          <w:color w:val="C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C00000"/>
          <w:sz w:val="24"/>
          <w:szCs w:val="24"/>
        </w:rPr>
        <w:t xml:space="preserve">Η φόρμα θα παραμείνει ανοιχτή μέχρι και τη λήξη της Καλοκαιρινής Εκστρατείας. </w:t>
      </w:r>
      <w:r w:rsidR="00526E7F">
        <w:rPr>
          <w:rFonts w:ascii="Century Gothic" w:hAnsi="Century Gothic" w:cstheme="minorHAnsi"/>
          <w:b/>
          <w:bCs/>
          <w:color w:val="C00000"/>
          <w:sz w:val="24"/>
          <w:szCs w:val="24"/>
        </w:rPr>
        <w:t xml:space="preserve">Δεν υπάρχει περιορισμός στην επιλογή των εργαστηρίων. </w:t>
      </w:r>
      <w:r>
        <w:rPr>
          <w:rFonts w:ascii="Century Gothic" w:hAnsi="Century Gothic" w:cstheme="minorHAnsi"/>
          <w:b/>
          <w:bCs/>
          <w:color w:val="C00000"/>
          <w:sz w:val="24"/>
          <w:szCs w:val="24"/>
        </w:rPr>
        <w:t>Για κάθε εργαστήριο θ</w:t>
      </w:r>
      <w:r w:rsidRPr="00DB43CB">
        <w:rPr>
          <w:rFonts w:ascii="Century Gothic" w:hAnsi="Century Gothic" w:cstheme="minorHAnsi"/>
          <w:b/>
          <w:bCs/>
          <w:color w:val="C00000"/>
          <w:sz w:val="24"/>
          <w:szCs w:val="24"/>
        </w:rPr>
        <w:t xml:space="preserve">α τηρηθεί σειρά </w:t>
      </w:r>
      <w:r>
        <w:rPr>
          <w:rFonts w:ascii="Century Gothic" w:hAnsi="Century Gothic" w:cstheme="minorHAnsi"/>
          <w:b/>
          <w:bCs/>
          <w:color w:val="C00000"/>
          <w:sz w:val="24"/>
          <w:szCs w:val="24"/>
        </w:rPr>
        <w:t>προτεραιότητας</w:t>
      </w:r>
      <w:r w:rsidR="00DB43CB" w:rsidRPr="00DB43CB">
        <w:rPr>
          <w:rFonts w:ascii="Century Gothic" w:hAnsi="Century Gothic" w:cstheme="minorHAnsi"/>
          <w:b/>
          <w:bCs/>
          <w:color w:val="C00000"/>
          <w:sz w:val="24"/>
          <w:szCs w:val="24"/>
        </w:rPr>
        <w:t>.</w:t>
      </w:r>
      <w:r w:rsidR="00DB43CB">
        <w:rPr>
          <w:rFonts w:ascii="Century Gothic" w:hAnsi="Century Gothic" w:cstheme="minorHAnsi"/>
          <w:b/>
          <w:bCs/>
          <w:color w:val="C00000"/>
          <w:sz w:val="24"/>
          <w:szCs w:val="24"/>
        </w:rPr>
        <w:t xml:space="preserve"> </w:t>
      </w:r>
    </w:p>
    <w:p w14:paraId="1D730944" w14:textId="1F74D389" w:rsidR="00DB43CB" w:rsidRPr="0023145B" w:rsidRDefault="00DB43CB" w:rsidP="00DB43CB">
      <w:pPr>
        <w:tabs>
          <w:tab w:val="left" w:pos="735"/>
          <w:tab w:val="right" w:pos="8306"/>
        </w:tabs>
        <w:jc w:val="both"/>
        <w:rPr>
          <w:rFonts w:ascii="Century Gothic" w:hAnsi="Century Gothic" w:cstheme="minorHAnsi"/>
          <w:b/>
          <w:bCs/>
          <w:color w:val="C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C00000"/>
          <w:sz w:val="24"/>
          <w:szCs w:val="24"/>
        </w:rPr>
        <w:t>Σε περίπτωση αδυναμίας συμμετοχής στο εργαστήριο που έχετε εγγραφεί</w:t>
      </w:r>
      <w:r w:rsidR="00D331C8">
        <w:rPr>
          <w:rFonts w:ascii="Century Gothic" w:hAnsi="Century Gothic" w:cstheme="minorHAnsi"/>
          <w:b/>
          <w:bCs/>
          <w:color w:val="C00000"/>
          <w:sz w:val="24"/>
          <w:szCs w:val="24"/>
        </w:rPr>
        <w:t>,</w:t>
      </w:r>
      <w:r>
        <w:rPr>
          <w:rFonts w:ascii="Century Gothic" w:hAnsi="Century Gothic" w:cstheme="minorHAnsi"/>
          <w:b/>
          <w:bCs/>
          <w:color w:val="C00000"/>
          <w:sz w:val="24"/>
          <w:szCs w:val="24"/>
        </w:rPr>
        <w:t xml:space="preserve"> θα πρέπει να ενημερώνετε την βιβλιοθήκη.</w:t>
      </w:r>
    </w:p>
    <w:p w14:paraId="7AC96363" w14:textId="78D61816" w:rsidR="000F1F61" w:rsidRDefault="000F1F61" w:rsidP="004033C9">
      <w:pPr>
        <w:tabs>
          <w:tab w:val="left" w:pos="735"/>
          <w:tab w:val="right" w:pos="8306"/>
        </w:tabs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7714109D" w14:textId="77777777" w:rsidR="00DB43CB" w:rsidRDefault="00DB43CB" w:rsidP="004033C9">
      <w:pPr>
        <w:tabs>
          <w:tab w:val="left" w:pos="735"/>
          <w:tab w:val="right" w:pos="8306"/>
        </w:tabs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214918AB" w14:textId="77777777" w:rsidR="00DB43CB" w:rsidRDefault="00DB43CB" w:rsidP="004033C9">
      <w:pPr>
        <w:tabs>
          <w:tab w:val="left" w:pos="735"/>
          <w:tab w:val="right" w:pos="8306"/>
        </w:tabs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780837D6" w14:textId="6760297F" w:rsidR="00F426EB" w:rsidRPr="000645E9" w:rsidRDefault="00924075" w:rsidP="00526E7F">
      <w:pPr>
        <w:tabs>
          <w:tab w:val="left" w:pos="735"/>
          <w:tab w:val="right" w:pos="8306"/>
        </w:tabs>
        <w:rPr>
          <w:rFonts w:ascii="Century Gothic" w:hAnsi="Century Gothic" w:cstheme="minorHAnsi"/>
          <w:color w:val="66C0AD"/>
          <w:sz w:val="32"/>
          <w:szCs w:val="32"/>
        </w:rPr>
      </w:pPr>
      <w:r w:rsidRPr="000645E9">
        <w:rPr>
          <w:rFonts w:ascii="Century Gothic" w:hAnsi="Century Gothic" w:cstheme="minorHAnsi"/>
          <w:b/>
          <w:bCs/>
          <w:color w:val="66C0AD"/>
          <w:sz w:val="40"/>
          <w:szCs w:val="40"/>
        </w:rPr>
        <w:t>Πρόγραμμα Ιουνίου-Ιουλίου</w:t>
      </w:r>
    </w:p>
    <w:p w14:paraId="77DD708F" w14:textId="77777777" w:rsidR="00526E7F" w:rsidRPr="000645E9" w:rsidRDefault="00526E7F" w:rsidP="002B15B8">
      <w:pPr>
        <w:tabs>
          <w:tab w:val="left" w:pos="735"/>
          <w:tab w:val="right" w:pos="8306"/>
        </w:tabs>
        <w:jc w:val="center"/>
        <w:rPr>
          <w:rFonts w:ascii="Century Gothic" w:hAnsi="Century Gothic" w:cstheme="minorHAnsi"/>
          <w:b/>
          <w:bCs/>
          <w:color w:val="66C0AD"/>
          <w:sz w:val="32"/>
          <w:szCs w:val="32"/>
          <w14:textFill>
            <w14:solidFill>
              <w14:srgbClr w14:val="66C0AD">
                <w14:lumMod w14:val="50000"/>
              </w14:srgbClr>
            </w14:solidFill>
          </w14:textFill>
        </w:rPr>
      </w:pPr>
    </w:p>
    <w:p w14:paraId="012FBE9B" w14:textId="76CED565" w:rsidR="002B15B8" w:rsidRPr="000645E9" w:rsidRDefault="002B15B8" w:rsidP="00526E7F">
      <w:pPr>
        <w:tabs>
          <w:tab w:val="left" w:pos="735"/>
          <w:tab w:val="right" w:pos="8306"/>
        </w:tabs>
        <w:rPr>
          <w:rFonts w:ascii="Century Gothic" w:hAnsi="Century Gothic" w:cstheme="minorHAnsi"/>
          <w:b/>
          <w:bCs/>
          <w:color w:val="66C0AD"/>
          <w:sz w:val="32"/>
          <w:szCs w:val="32"/>
        </w:rPr>
      </w:pPr>
      <w:r w:rsidRPr="000645E9">
        <w:rPr>
          <w:rFonts w:ascii="Century Gothic" w:hAnsi="Century Gothic" w:cstheme="minorHAnsi"/>
          <w:b/>
          <w:bCs/>
          <w:color w:val="66C0AD"/>
          <w:sz w:val="32"/>
          <w:szCs w:val="32"/>
        </w:rPr>
        <w:t>ΙΟΥΝΙΟΣ</w:t>
      </w:r>
    </w:p>
    <w:p w14:paraId="72D520C3" w14:textId="77777777" w:rsidR="00A324B9" w:rsidRPr="00867513" w:rsidRDefault="00A324B9" w:rsidP="002B15B8">
      <w:pPr>
        <w:tabs>
          <w:tab w:val="left" w:pos="735"/>
          <w:tab w:val="right" w:pos="8306"/>
        </w:tabs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4CCAFAB0" w14:textId="59F31CD1" w:rsidR="00A754D8" w:rsidRPr="000645E9" w:rsidRDefault="00063D28" w:rsidP="00995426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bookmarkStart w:id="2" w:name="_Hlk137635304"/>
      <w:r w:rsidRPr="000645E9">
        <w:rPr>
          <w:b/>
          <w:bCs/>
          <w:color w:val="00B0F0"/>
          <w:sz w:val="24"/>
          <w:szCs w:val="24"/>
        </w:rPr>
        <w:t xml:space="preserve"> 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  <w:lang w:val="en-US"/>
        </w:rPr>
        <w:t>T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Ρ</w:t>
      </w:r>
      <w:r w:rsidR="00A21CD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ΙΤΗ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="009D4C6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</w:t>
      </w:r>
      <w:r w:rsidR="00B95C9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7</w:t>
      </w:r>
      <w:r w:rsidR="00B213D0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Ιουνίου, 11.00-12.30 το πρωί</w:t>
      </w:r>
    </w:p>
    <w:p w14:paraId="5ECAF618" w14:textId="291B10C3" w:rsidR="003E3900" w:rsidRPr="000645E9" w:rsidRDefault="003E3900" w:rsidP="00995426">
      <w:pPr>
        <w:spacing w:after="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Γιορτή Έναρξης: Στη βιβλιοθήκη όλα είναι δυνατά!</w:t>
      </w:r>
    </w:p>
    <w:p w14:paraId="71DAE0F6" w14:textId="77777777" w:rsidR="00A21CD5" w:rsidRPr="00A21CD5" w:rsidRDefault="00A21CD5" w:rsidP="00995426">
      <w:pPr>
        <w:spacing w:after="0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</w:p>
    <w:p w14:paraId="65D72B2F" w14:textId="142CF7F3" w:rsidR="003F1119" w:rsidRPr="000645E9" w:rsidRDefault="003F1119" w:rsidP="003F1119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Οι βιβλιοθήκες είναι χώροι γεμάτοι</w:t>
      </w:r>
      <w:r w:rsidR="00A21CD5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 </w:t>
      </w: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ιστορίες που περιμένουν να τις</w:t>
      </w:r>
    </w:p>
    <w:p w14:paraId="4DD71850" w14:textId="18C4781E" w:rsidR="003F1119" w:rsidRPr="000645E9" w:rsidRDefault="003F1119" w:rsidP="003F1119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ανακαλύψουμε! Ελάτε να βρούμε</w:t>
      </w:r>
      <w:r w:rsidR="00A21CD5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 </w:t>
      </w: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τον θησαυρό, που θα μας οδηγήσει</w:t>
      </w:r>
    </w:p>
    <w:p w14:paraId="7725737B" w14:textId="042D9BB9" w:rsidR="003F1119" w:rsidRPr="000645E9" w:rsidRDefault="003F1119" w:rsidP="003F1119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τις πιο απίστευτες ιστορίες και</w:t>
      </w:r>
      <w:r w:rsidR="00A21CD5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 </w:t>
      </w: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πάμε να γράψουμε μαζί την δική</w:t>
      </w:r>
    </w:p>
    <w:p w14:paraId="58803AA6" w14:textId="12BFA75E" w:rsidR="002B15B8" w:rsidRPr="000645E9" w:rsidRDefault="003F1119" w:rsidP="003F1119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μας ξεχωριστή ιστορία! Γιατί στη</w:t>
      </w:r>
      <w:r w:rsidR="00A21CD5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 </w:t>
      </w: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βιβλιοθήκη όλα είναι δυνατά!</w:t>
      </w:r>
    </w:p>
    <w:p w14:paraId="1A5973BD" w14:textId="77777777" w:rsidR="00CF17D0" w:rsidRPr="000645E9" w:rsidRDefault="00CF17D0" w:rsidP="00BC7EC0">
      <w:pPr>
        <w:autoSpaceDE w:val="0"/>
        <w:autoSpaceDN w:val="0"/>
        <w:adjustRightInd w:val="0"/>
        <w:spacing w:after="0" w:line="241" w:lineRule="atLeast"/>
        <w:rPr>
          <w:rFonts w:cstheme="minorHAnsi"/>
          <w:b/>
          <w:bCs/>
          <w:color w:val="66C0AD"/>
          <w:sz w:val="24"/>
          <w:szCs w:val="24"/>
        </w:rPr>
      </w:pPr>
    </w:p>
    <w:p w14:paraId="1D7589BE" w14:textId="1677CC29" w:rsidR="0032228C" w:rsidRPr="000645E9" w:rsidRDefault="0032228C" w:rsidP="00683494">
      <w:pPr>
        <w:spacing w:after="0"/>
        <w:rPr>
          <w:rFonts w:ascii="Century Gothic" w:hAnsi="Century Gothic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Με την βιβλιοθηκονόμο </w:t>
      </w:r>
      <w:r w:rsidR="005277C6" w:rsidRPr="000645E9">
        <w:rPr>
          <w:rFonts w:ascii="Century Gothic" w:hAnsi="Century Gothic"/>
          <w:b/>
          <w:bCs/>
          <w:color w:val="66C0AD"/>
          <w:sz w:val="24"/>
          <w:szCs w:val="24"/>
        </w:rPr>
        <w:t>Καρυδοπούλου Αντωνία</w:t>
      </w:r>
      <w:r w:rsidR="00FA18CD" w:rsidRPr="000645E9">
        <w:rPr>
          <w:rFonts w:ascii="Century Gothic" w:hAnsi="Century Gothic"/>
          <w:b/>
          <w:bCs/>
          <w:color w:val="66C0AD"/>
          <w:sz w:val="24"/>
          <w:szCs w:val="24"/>
        </w:rPr>
        <w:t>.</w:t>
      </w:r>
      <w:r w:rsidR="00683494"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</w:t>
      </w:r>
    </w:p>
    <w:p w14:paraId="7E7948A6" w14:textId="77777777" w:rsidR="00CC0067" w:rsidRPr="000645E9" w:rsidRDefault="00CC0067" w:rsidP="00683494">
      <w:pPr>
        <w:spacing w:after="0"/>
        <w:rPr>
          <w:rFonts w:ascii="Century Gothic" w:hAnsi="Century Gothic"/>
          <w:b/>
          <w:bCs/>
          <w:color w:val="66C0AD"/>
          <w:sz w:val="24"/>
          <w:szCs w:val="24"/>
        </w:rPr>
      </w:pPr>
    </w:p>
    <w:p w14:paraId="7BDCA34F" w14:textId="14899DD9" w:rsidR="00683494" w:rsidRPr="000645E9" w:rsidRDefault="00683494" w:rsidP="00683494">
      <w:pPr>
        <w:spacing w:after="0"/>
        <w:rPr>
          <w:rFonts w:ascii="Century Gothic" w:hAnsi="Century Gothic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Για παιδιά </w:t>
      </w:r>
      <w:r w:rsidR="00B50DAA" w:rsidRPr="000645E9">
        <w:rPr>
          <w:rFonts w:ascii="Century Gothic" w:hAnsi="Century Gothic"/>
          <w:b/>
          <w:bCs/>
          <w:color w:val="66C0AD"/>
          <w:sz w:val="24"/>
          <w:szCs w:val="24"/>
        </w:rPr>
        <w:t>5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έως 1</w:t>
      </w:r>
      <w:r w:rsidR="006F0F99" w:rsidRPr="000645E9">
        <w:rPr>
          <w:rFonts w:ascii="Century Gothic" w:hAnsi="Century Gothic"/>
          <w:b/>
          <w:bCs/>
          <w:color w:val="66C0AD"/>
          <w:sz w:val="24"/>
          <w:szCs w:val="24"/>
        </w:rPr>
        <w:t>1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ετών, με προεγγραφή</w:t>
      </w:r>
      <w:r w:rsidR="00FA18CD" w:rsidRPr="000645E9">
        <w:rPr>
          <w:rFonts w:ascii="Century Gothic" w:hAnsi="Century Gothic"/>
          <w:b/>
          <w:bCs/>
          <w:color w:val="66C0AD"/>
          <w:sz w:val="24"/>
          <w:szCs w:val="24"/>
        </w:rPr>
        <w:t>.</w:t>
      </w:r>
    </w:p>
    <w:bookmarkEnd w:id="2"/>
    <w:p w14:paraId="77A79DB1" w14:textId="74598DC7" w:rsidR="00683494" w:rsidRPr="00B50DAA" w:rsidRDefault="00683494" w:rsidP="00683494">
      <w:pPr>
        <w:spacing w:after="0"/>
        <w:rPr>
          <w:color w:val="1F3864" w:themeColor="accent1" w:themeShade="80"/>
          <w:sz w:val="24"/>
          <w:szCs w:val="24"/>
        </w:rPr>
      </w:pPr>
    </w:p>
    <w:p w14:paraId="264CDF7C" w14:textId="77777777" w:rsidR="00CC0067" w:rsidRDefault="00CC0067" w:rsidP="00841C05">
      <w:pPr>
        <w:spacing w:after="0"/>
        <w:rPr>
          <w:rFonts w:ascii="Century Gothic" w:hAnsi="Century Gothic"/>
          <w:b/>
          <w:bCs/>
          <w:color w:val="1F3864" w:themeColor="accent1" w:themeShade="80"/>
          <w:sz w:val="28"/>
          <w:szCs w:val="28"/>
          <w:u w:val="single"/>
        </w:rPr>
      </w:pPr>
    </w:p>
    <w:p w14:paraId="5DE55C51" w14:textId="05341B4F" w:rsidR="00CF17D0" w:rsidRPr="000645E9" w:rsidRDefault="00526E7F" w:rsidP="00841C05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r>
        <w:rPr>
          <w:rFonts w:ascii="Century Gothic" w:hAnsi="Century Gothic"/>
          <w:b/>
          <w:bCs/>
          <w:color w:val="1F3864" w:themeColor="accent1" w:themeShade="80"/>
          <w:sz w:val="28"/>
          <w:szCs w:val="28"/>
          <w:u w:val="single"/>
        </w:rPr>
        <w:lastRenderedPageBreak/>
        <w:br/>
      </w:r>
      <w:r w:rsidR="00B95C9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ΤΕ</w:t>
      </w:r>
      <w:r w:rsidR="00A21CD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ΤΑΡΤΗ</w:t>
      </w:r>
      <w:r w:rsidR="00B95C9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="009D4C6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</w:t>
      </w:r>
      <w:r w:rsidR="00965518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8</w:t>
      </w:r>
      <w:r w:rsidR="00683494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Ιουνίου, 11.00-12.30 το πρωί</w:t>
      </w:r>
    </w:p>
    <w:p w14:paraId="794D3042" w14:textId="77777777" w:rsidR="00A21CD5" w:rsidRPr="000645E9" w:rsidRDefault="003E3900" w:rsidP="00841C05">
      <w:pPr>
        <w:spacing w:after="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 xml:space="preserve">Στη βιβλιοθήκη όλα είναι 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Ηρωϊκά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!</w:t>
      </w:r>
    </w:p>
    <w:p w14:paraId="4FCCF299" w14:textId="77777777" w:rsidR="00CC0067" w:rsidRDefault="003E3900" w:rsidP="00841C05">
      <w:pPr>
        <w:spacing w:after="0"/>
        <w:rPr>
          <w:rStyle w:val="markedcontent"/>
          <w:rFonts w:ascii="Century Gothic" w:hAnsi="Century Gothic" w:cs="Arial"/>
          <w:sz w:val="38"/>
          <w:szCs w:val="38"/>
        </w:rPr>
      </w:pPr>
      <w:r w:rsidRPr="00A21CD5">
        <w:rPr>
          <w:rStyle w:val="markedcontent"/>
          <w:rFonts w:ascii="Century Gothic" w:hAnsi="Century Gothic" w:cs="Arial"/>
          <w:sz w:val="38"/>
          <w:szCs w:val="38"/>
        </w:rPr>
        <w:t xml:space="preserve"> </w:t>
      </w:r>
    </w:p>
    <w:p w14:paraId="5B9AB568" w14:textId="6E265662" w:rsidR="00B50DAA" w:rsidRPr="000645E9" w:rsidRDefault="003E3900" w:rsidP="00841C05">
      <w:pPr>
        <w:spacing w:after="0"/>
        <w:rPr>
          <w:rStyle w:val="A00"/>
          <w:rFonts w:ascii="Century Gothic" w:hAnsi="Century Gothic" w:cs="Arial"/>
          <w:b/>
          <w:bCs/>
          <w:color w:val="66C0AD"/>
          <w:sz w:val="24"/>
          <w:szCs w:val="24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Έχετε γνωρίσει ποτέ ήρωα από</w:t>
      </w:r>
      <w:r w:rsidR="00A21CD5"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 </w:t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κοντά; Πόσο ανθρώπινα φέρεται ένας μυθικός ήρωας; Κλαίει; 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Συμπονεί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; Θυμώνει; Σε αυτό το εργαστήρι αναγνωρίζουμε όλες τις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πτυχές του και ανακαλύπτουμε τον ήρωα μέσα μας και έξω μας.</w:t>
      </w:r>
    </w:p>
    <w:p w14:paraId="09A364C3" w14:textId="77777777" w:rsidR="003E3900" w:rsidRPr="000645E9" w:rsidRDefault="003E3900" w:rsidP="003E39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66C0AD"/>
          <w:sz w:val="24"/>
          <w:szCs w:val="24"/>
        </w:rPr>
      </w:pPr>
    </w:p>
    <w:p w14:paraId="5A05FF23" w14:textId="77777777" w:rsidR="00841C05" w:rsidRPr="000645E9" w:rsidRDefault="00841C05" w:rsidP="00841C05">
      <w:pPr>
        <w:spacing w:after="0"/>
        <w:rPr>
          <w:rFonts w:ascii="Century Gothic" w:hAnsi="Century Gothic" w:cs="Times New Roman"/>
          <w:b/>
          <w:bCs/>
          <w:color w:val="66C0AD"/>
          <w:sz w:val="24"/>
          <w:szCs w:val="24"/>
        </w:rPr>
      </w:pPr>
    </w:p>
    <w:p w14:paraId="1FACB21A" w14:textId="2EAA14E6" w:rsidR="00683494" w:rsidRPr="000645E9" w:rsidRDefault="00683494" w:rsidP="00683494">
      <w:pPr>
        <w:spacing w:after="0"/>
        <w:rPr>
          <w:rFonts w:ascii="Century Gothic" w:hAnsi="Century Gothic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>Με την</w:t>
      </w:r>
      <w:r w:rsidR="00B50DAA"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</w:t>
      </w:r>
      <w:proofErr w:type="spellStart"/>
      <w:r w:rsidR="003E3900" w:rsidRPr="000645E9">
        <w:rPr>
          <w:rFonts w:ascii="Century Gothic" w:hAnsi="Century Gothic"/>
          <w:b/>
          <w:bCs/>
          <w:color w:val="66C0AD"/>
          <w:sz w:val="24"/>
          <w:szCs w:val="24"/>
        </w:rPr>
        <w:t>θεατροπαιδαγωγό</w:t>
      </w:r>
      <w:proofErr w:type="spellEnd"/>
      <w:r w:rsidR="003E3900"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</w:t>
      </w:r>
      <w:r w:rsidR="007817E4" w:rsidRPr="000645E9">
        <w:rPr>
          <w:rFonts w:ascii="Century Gothic" w:hAnsi="Century Gothic"/>
          <w:b/>
          <w:bCs/>
          <w:color w:val="66C0AD"/>
          <w:sz w:val="24"/>
          <w:szCs w:val="24"/>
        </w:rPr>
        <w:t>Μ</w:t>
      </w:r>
      <w:r w:rsidR="003E3900"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υρσίνη </w:t>
      </w:r>
      <w:proofErr w:type="spellStart"/>
      <w:r w:rsidR="003E3900" w:rsidRPr="000645E9">
        <w:rPr>
          <w:rFonts w:ascii="Century Gothic" w:hAnsi="Century Gothic"/>
          <w:b/>
          <w:bCs/>
          <w:color w:val="66C0AD"/>
          <w:sz w:val="24"/>
          <w:szCs w:val="24"/>
        </w:rPr>
        <w:t>Καρματζόγλου</w:t>
      </w:r>
      <w:proofErr w:type="spellEnd"/>
      <w:r w:rsidR="003E3900"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</w:t>
      </w:r>
      <w:bookmarkStart w:id="3" w:name="_Hlk200539633"/>
      <w:r w:rsidR="003669D1" w:rsidRPr="000645E9">
        <w:rPr>
          <w:rFonts w:ascii="Century Gothic" w:hAnsi="Century Gothic"/>
          <w:b/>
          <w:bCs/>
          <w:color w:val="66C0AD"/>
          <w:sz w:val="24"/>
          <w:szCs w:val="24"/>
        </w:rPr>
        <w:t>(από την Εταιρεία Θεάτρου «Μικρός Βορράς»).</w:t>
      </w:r>
    </w:p>
    <w:bookmarkEnd w:id="3"/>
    <w:p w14:paraId="077942F8" w14:textId="77777777" w:rsidR="00CC0067" w:rsidRPr="000645E9" w:rsidRDefault="00CC0067" w:rsidP="00683494">
      <w:pPr>
        <w:spacing w:after="0"/>
        <w:rPr>
          <w:rFonts w:ascii="Century Gothic" w:hAnsi="Century Gothic"/>
          <w:color w:val="66C0AD"/>
          <w:sz w:val="24"/>
          <w:szCs w:val="24"/>
        </w:rPr>
      </w:pPr>
    </w:p>
    <w:p w14:paraId="3F395A4D" w14:textId="2E52C0FC" w:rsidR="00683494" w:rsidRPr="000645E9" w:rsidRDefault="00683494" w:rsidP="00683494">
      <w:pPr>
        <w:spacing w:after="0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Για παιδιά </w:t>
      </w:r>
      <w:r w:rsidR="003E3900" w:rsidRPr="000645E9">
        <w:rPr>
          <w:rFonts w:ascii="Century Gothic" w:hAnsi="Century Gothic"/>
          <w:b/>
          <w:bCs/>
          <w:color w:val="00B0F0"/>
          <w:sz w:val="24"/>
          <w:szCs w:val="24"/>
        </w:rPr>
        <w:t>7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έως </w:t>
      </w:r>
      <w:r w:rsidR="003E3900" w:rsidRPr="000645E9">
        <w:rPr>
          <w:rFonts w:ascii="Century Gothic" w:hAnsi="Century Gothic"/>
          <w:b/>
          <w:bCs/>
          <w:color w:val="00B0F0"/>
          <w:sz w:val="24"/>
          <w:szCs w:val="24"/>
        </w:rPr>
        <w:t>11</w:t>
      </w:r>
      <w:r w:rsidR="00A62775"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>ετών, με προεγγραφή</w:t>
      </w:r>
      <w:r w:rsidR="00FA18CD" w:rsidRPr="000645E9">
        <w:rPr>
          <w:rFonts w:ascii="Century Gothic" w:hAnsi="Century Gothic"/>
          <w:b/>
          <w:bCs/>
          <w:color w:val="00B0F0"/>
          <w:sz w:val="24"/>
          <w:szCs w:val="24"/>
        </w:rPr>
        <w:t>.</w:t>
      </w:r>
    </w:p>
    <w:p w14:paraId="2FE40BA1" w14:textId="77777777" w:rsidR="004B2664" w:rsidRPr="00A21CD5" w:rsidRDefault="004B2664" w:rsidP="00683494">
      <w:pPr>
        <w:spacing w:after="0"/>
        <w:rPr>
          <w:rFonts w:ascii="Century Gothic" w:hAnsi="Century Gothic"/>
          <w:color w:val="2F5496" w:themeColor="accent1" w:themeShade="BF"/>
          <w:sz w:val="24"/>
          <w:szCs w:val="24"/>
        </w:rPr>
      </w:pPr>
    </w:p>
    <w:p w14:paraId="272C2462" w14:textId="77777777" w:rsidR="00CE03AA" w:rsidRPr="00A21CD5" w:rsidRDefault="00CE03AA" w:rsidP="000A485F">
      <w:pPr>
        <w:spacing w:after="0"/>
        <w:rPr>
          <w:rFonts w:ascii="Century Gothic" w:hAnsi="Century Gothic"/>
          <w:b/>
          <w:bCs/>
          <w:color w:val="2F5496" w:themeColor="accent1" w:themeShade="BF"/>
          <w:sz w:val="24"/>
          <w:szCs w:val="24"/>
        </w:rPr>
      </w:pPr>
    </w:p>
    <w:p w14:paraId="3B583043" w14:textId="46D7CC8C" w:rsidR="00CE03AA" w:rsidRPr="00A21CD5" w:rsidRDefault="00A21CD5" w:rsidP="000A485F">
      <w:pPr>
        <w:spacing w:after="0"/>
        <w:rPr>
          <w:rFonts w:ascii="Century Gothic" w:hAnsi="Century Gothic"/>
          <w:b/>
          <w:bCs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b/>
          <w:bCs/>
          <w:color w:val="2F5496" w:themeColor="accent1" w:themeShade="BF"/>
          <w:sz w:val="24"/>
          <w:szCs w:val="24"/>
        </w:rPr>
        <w:br/>
      </w:r>
      <w:r>
        <w:rPr>
          <w:rFonts w:ascii="Century Gothic" w:hAnsi="Century Gothic"/>
          <w:b/>
          <w:bCs/>
          <w:color w:val="2F5496" w:themeColor="accent1" w:themeShade="BF"/>
          <w:sz w:val="24"/>
          <w:szCs w:val="24"/>
        </w:rPr>
        <w:br/>
      </w:r>
    </w:p>
    <w:p w14:paraId="0712D48D" w14:textId="03215734" w:rsidR="000A485F" w:rsidRPr="000645E9" w:rsidRDefault="007817E4" w:rsidP="000A485F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r w:rsidRPr="00CC006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 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ΠΑ</w:t>
      </w:r>
      <w:r w:rsidR="00A21CD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ΡΑΣΚΕΥΗ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="000A485F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2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0</w:t>
      </w:r>
      <w:r w:rsidR="000A485F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Ιουνίου, 11.00-12.30 το πρωί</w:t>
      </w:r>
    </w:p>
    <w:p w14:paraId="5B4CBD68" w14:textId="27DF2A46" w:rsidR="000E7516" w:rsidRPr="000645E9" w:rsidRDefault="000E7516" w:rsidP="000E7516">
      <w:pPr>
        <w:spacing w:after="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Στη βιβλιοθήκη όλα είναι... Μαγικά</w:t>
      </w:r>
      <w:r w:rsidR="00A21CD5"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!</w:t>
      </w:r>
    </w:p>
    <w:p w14:paraId="45A9316C" w14:textId="77777777" w:rsidR="00CC0067" w:rsidRPr="00CC0067" w:rsidRDefault="00CC0067" w:rsidP="000E7516">
      <w:pPr>
        <w:spacing w:after="0"/>
        <w:rPr>
          <w:rFonts w:ascii="Century Gothic" w:hAnsi="Century Gothic" w:cs="Times New Roman"/>
          <w:b/>
          <w:bCs/>
          <w:color w:val="1F3864" w:themeColor="accent1" w:themeShade="80"/>
          <w:sz w:val="28"/>
          <w:szCs w:val="28"/>
        </w:rPr>
      </w:pPr>
    </w:p>
    <w:p w14:paraId="769852A9" w14:textId="13E8920A" w:rsidR="000A485F" w:rsidRPr="000645E9" w:rsidRDefault="000E7516" w:rsidP="000A485F">
      <w:pPr>
        <w:spacing w:after="0"/>
        <w:rPr>
          <w:rFonts w:ascii="Century Gothic" w:eastAsia="Times New Roman" w:hAnsi="Century Gothic" w:cstheme="minorHAnsi"/>
          <w:b/>
          <w:bCs/>
          <w:color w:val="66C0AD"/>
          <w:sz w:val="24"/>
          <w:szCs w:val="24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Έχεις σκεφτεί ποτέ πως λέγοντας μια φράση μπορεί να σου περάσει ο 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λόξυγγας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; Πόση δύναμη μπορούν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να πάρουν τα λόγια κάποιου</w:t>
      </w:r>
      <w:r w:rsidR="00A21CD5"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 </w:t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συνοδευόμενα από ένα μαγικό</w:t>
      </w:r>
      <w:r w:rsidR="00A21CD5"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 </w:t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ραβδί, σαν αυτό της Κίρκης; </w:t>
      </w:r>
      <w:r w:rsidR="00A21CD5"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Στη φετινή Καλοκαιρινή Εκστρατεία πληροφορούμαστε για τον ρόλο που παίζουν τα ξόρκια στην ελληνική μυθολογία και τη λαογραφία. Εμπνεόμαστε και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δημιουργούμε τα δικά μας «μαγικά» στιχάκια!</w:t>
      </w:r>
    </w:p>
    <w:p w14:paraId="7A90079A" w14:textId="77777777" w:rsidR="00625595" w:rsidRPr="000645E9" w:rsidRDefault="00625595" w:rsidP="000A485F">
      <w:pPr>
        <w:spacing w:after="0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</w:p>
    <w:p w14:paraId="4CA82610" w14:textId="3FC28A6C" w:rsidR="000A485F" w:rsidRPr="000645E9" w:rsidRDefault="000A485F" w:rsidP="000A485F">
      <w:pPr>
        <w:spacing w:after="0"/>
        <w:rPr>
          <w:rFonts w:ascii="Century Gothic" w:hAnsi="Century Gothic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Με τη </w:t>
      </w:r>
      <w:proofErr w:type="spellStart"/>
      <w:r w:rsidR="000E7516" w:rsidRPr="000645E9">
        <w:rPr>
          <w:rFonts w:ascii="Century Gothic" w:hAnsi="Century Gothic"/>
          <w:b/>
          <w:bCs/>
          <w:color w:val="66C0AD"/>
          <w:sz w:val="24"/>
          <w:szCs w:val="24"/>
        </w:rPr>
        <w:t>θεατροπαιδαγωγό</w:t>
      </w:r>
      <w:proofErr w:type="spellEnd"/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</w:t>
      </w:r>
      <w:r w:rsidR="006E253F" w:rsidRPr="000645E9">
        <w:rPr>
          <w:rFonts w:ascii="Century Gothic" w:hAnsi="Century Gothic"/>
          <w:b/>
          <w:bCs/>
          <w:color w:val="66C0AD"/>
          <w:sz w:val="24"/>
          <w:szCs w:val="24"/>
        </w:rPr>
        <w:t>Μ</w:t>
      </w:r>
      <w:r w:rsidR="000E7516"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υρσίνη </w:t>
      </w:r>
      <w:proofErr w:type="spellStart"/>
      <w:r w:rsidR="000E7516" w:rsidRPr="000645E9">
        <w:rPr>
          <w:rFonts w:ascii="Century Gothic" w:hAnsi="Century Gothic"/>
          <w:b/>
          <w:bCs/>
          <w:color w:val="66C0AD"/>
          <w:sz w:val="24"/>
          <w:szCs w:val="24"/>
        </w:rPr>
        <w:t>Καρματζόγλου</w:t>
      </w:r>
      <w:proofErr w:type="spellEnd"/>
      <w:r w:rsidR="003669D1" w:rsidRPr="000645E9">
        <w:rPr>
          <w:rFonts w:ascii="Century Gothic" w:hAnsi="Century Gothic"/>
          <w:b/>
          <w:bCs/>
          <w:color w:val="66C0AD"/>
          <w:sz w:val="24"/>
          <w:szCs w:val="24"/>
        </w:rPr>
        <w:t xml:space="preserve"> </w:t>
      </w:r>
      <w:r w:rsidR="003669D1" w:rsidRPr="000645E9">
        <w:rPr>
          <w:rFonts w:ascii="Century Gothic" w:hAnsi="Century Gothic"/>
          <w:b/>
          <w:bCs/>
          <w:color w:val="66C0AD"/>
          <w:sz w:val="24"/>
          <w:szCs w:val="24"/>
        </w:rPr>
        <w:t>(από την Εταιρεία Θεάτρου «Μικρός Βορράς»).</w:t>
      </w:r>
    </w:p>
    <w:p w14:paraId="72D0680D" w14:textId="77777777" w:rsidR="00CC0067" w:rsidRPr="00CC0067" w:rsidRDefault="00CC0067" w:rsidP="000A485F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69C919A3" w14:textId="5571285B" w:rsidR="000A485F" w:rsidRPr="000645E9" w:rsidRDefault="000A485F" w:rsidP="000A485F">
      <w:pPr>
        <w:spacing w:after="0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Για παιδιά </w:t>
      </w:r>
      <w:r w:rsidR="00CC321D" w:rsidRPr="000645E9">
        <w:rPr>
          <w:rFonts w:ascii="Century Gothic" w:hAnsi="Century Gothic"/>
          <w:b/>
          <w:bCs/>
          <w:color w:val="00B0F0"/>
          <w:sz w:val="24"/>
          <w:szCs w:val="24"/>
        </w:rPr>
        <w:t>6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έως </w:t>
      </w:r>
      <w:r w:rsidR="00625595" w:rsidRPr="000645E9">
        <w:rPr>
          <w:rFonts w:ascii="Century Gothic" w:hAnsi="Century Gothic"/>
          <w:b/>
          <w:bCs/>
          <w:color w:val="00B0F0"/>
          <w:sz w:val="24"/>
          <w:szCs w:val="24"/>
        </w:rPr>
        <w:t>1</w:t>
      </w:r>
      <w:r w:rsidR="00CC321D" w:rsidRPr="000645E9">
        <w:rPr>
          <w:rFonts w:ascii="Century Gothic" w:hAnsi="Century Gothic"/>
          <w:b/>
          <w:bCs/>
          <w:color w:val="00B0F0"/>
          <w:sz w:val="24"/>
          <w:szCs w:val="24"/>
        </w:rPr>
        <w:t>0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ετών, με </w:t>
      </w:r>
      <w:bookmarkStart w:id="4" w:name="_Hlk200521251"/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>προεγγραφή.</w:t>
      </w:r>
      <w:bookmarkEnd w:id="4"/>
    </w:p>
    <w:p w14:paraId="1D45D11B" w14:textId="77777777" w:rsidR="007651D8" w:rsidRPr="00CC0067" w:rsidRDefault="007651D8" w:rsidP="0068349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F897632" w14:textId="77777777" w:rsidR="007651D8" w:rsidRPr="00CC0067" w:rsidRDefault="007651D8" w:rsidP="0068349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2E47631A" w14:textId="77777777" w:rsidR="007651D8" w:rsidRPr="00CC0067" w:rsidRDefault="007651D8" w:rsidP="0068349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27A84A35" w14:textId="77777777" w:rsidR="007651D8" w:rsidRPr="00CC0067" w:rsidRDefault="007651D8" w:rsidP="0068349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55EC433" w14:textId="7722DD44" w:rsidR="004B2664" w:rsidRPr="000645E9" w:rsidRDefault="001F31F5" w:rsidP="004B2664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bookmarkStart w:id="5" w:name="_Hlk137635731"/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lastRenderedPageBreak/>
        <w:t>ΤΡ</w:t>
      </w:r>
      <w:r w:rsidR="00CC006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ΙΤΗ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="004B2664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2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4</w:t>
      </w:r>
      <w:r w:rsidR="004B2664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Ιουνίου , 11.00-12.30 το πρωί</w:t>
      </w:r>
    </w:p>
    <w:p w14:paraId="5CD7CEE3" w14:textId="58D67828" w:rsidR="004730F9" w:rsidRPr="000645E9" w:rsidRDefault="003056A3" w:rsidP="004B2664">
      <w:pPr>
        <w:spacing w:after="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Στη βιβλιοθήκη όλα είναι... Ζωγραφιστά!</w:t>
      </w:r>
    </w:p>
    <w:p w14:paraId="6018EEFA" w14:textId="77777777" w:rsidR="00CC0067" w:rsidRPr="00CC0067" w:rsidRDefault="00CC0067" w:rsidP="004B2664">
      <w:pPr>
        <w:spacing w:after="0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</w:p>
    <w:p w14:paraId="01606969" w14:textId="26F8675B" w:rsidR="00202535" w:rsidRPr="000645E9" w:rsidRDefault="004B2664" w:rsidP="00202535">
      <w:pPr>
        <w:pStyle w:val="Pa0"/>
        <w:rPr>
          <w:rFonts w:ascii="Century Gothic" w:eastAsia="Times New Roman" w:hAnsi="Century Gothic" w:cs="Times New Roman"/>
          <w:b/>
          <w:bCs/>
          <w:color w:val="66C0AD"/>
        </w:rPr>
      </w:pPr>
      <w:bookmarkStart w:id="6" w:name="_Hlk137712672"/>
      <w:r w:rsidRPr="00CC0067">
        <w:rPr>
          <w:rFonts w:ascii="Century Gothic" w:hAnsi="Century Gothic"/>
          <w:color w:val="1F3864" w:themeColor="accent1" w:themeShade="80"/>
        </w:rPr>
        <w:t xml:space="preserve"> </w:t>
      </w:r>
      <w:r w:rsidR="003056A3"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Τι συμβαίνει όταν ένα παιδί, κάπως διαφορετικό από τα άλλα, γυρίζει </w:t>
      </w:r>
      <w:r w:rsidR="003056A3" w:rsidRPr="000645E9">
        <w:rPr>
          <w:rFonts w:ascii="Century Gothic" w:hAnsi="Century Gothic"/>
          <w:b/>
          <w:bCs/>
          <w:color w:val="66C0AD"/>
        </w:rPr>
        <w:br/>
      </w:r>
      <w:r w:rsidR="003056A3"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στα χωριά και ζωγραφίζει </w:t>
      </w:r>
      <w:r w:rsidR="00CC0067"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στους </w:t>
      </w:r>
      <w:r w:rsidR="003056A3"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τοίχους; Γίνεται ένας από τους πιο </w:t>
      </w:r>
      <w:r w:rsidR="003056A3" w:rsidRPr="000645E9">
        <w:rPr>
          <w:rFonts w:ascii="Century Gothic" w:hAnsi="Century Gothic"/>
          <w:b/>
          <w:bCs/>
          <w:color w:val="66C0AD"/>
        </w:rPr>
        <w:br/>
      </w:r>
      <w:r w:rsidR="003056A3"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γνωστούς ζωγράφους της Ελλάδας! Έλα να γνωρίσεις την ιστορία του </w:t>
      </w:r>
      <w:r w:rsidR="003056A3" w:rsidRPr="000645E9">
        <w:rPr>
          <w:rFonts w:ascii="Century Gothic" w:hAnsi="Century Gothic"/>
          <w:b/>
          <w:bCs/>
          <w:color w:val="66C0AD"/>
        </w:rPr>
        <w:br/>
      </w:r>
      <w:r w:rsidR="003056A3"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Θεόφιλου, να μάθεις γιατί δεν πέφτουν τα ψωμιά από τους </w:t>
      </w:r>
      <w:r w:rsidR="003056A3" w:rsidRPr="000645E9">
        <w:rPr>
          <w:rFonts w:ascii="Century Gothic" w:hAnsi="Century Gothic"/>
          <w:b/>
          <w:bCs/>
          <w:color w:val="66C0AD"/>
        </w:rPr>
        <w:br/>
      </w:r>
      <w:r w:rsidR="003056A3"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πίνακές του και να “κλείσεις” τον Θεόφιλο σε ένα κουτί! </w:t>
      </w:r>
    </w:p>
    <w:p w14:paraId="6F09B5A1" w14:textId="77777777" w:rsidR="000E7516" w:rsidRPr="000645E9" w:rsidRDefault="000E7516" w:rsidP="000E7516">
      <w:pPr>
        <w:pStyle w:val="Default"/>
        <w:rPr>
          <w:rFonts w:ascii="Century Gothic" w:hAnsi="Century Gothic"/>
          <w:b/>
          <w:bCs/>
          <w:color w:val="66C0AD"/>
        </w:rPr>
      </w:pPr>
    </w:p>
    <w:p w14:paraId="7BE8ECB9" w14:textId="77777777" w:rsidR="00915B4E" w:rsidRPr="000645E9" w:rsidRDefault="000E7516" w:rsidP="00915B4E">
      <w:pPr>
        <w:rPr>
          <w:rFonts w:ascii="Century Gothic" w:hAnsi="Century Gothic"/>
          <w:b/>
          <w:bCs/>
          <w:color w:val="66C0AD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Με την βιβλιοθηκονόμο Καρυδοπούλου Αντωνία.</w:t>
      </w:r>
      <w:r w:rsidR="00202535" w:rsidRPr="000645E9">
        <w:rPr>
          <w:rFonts w:ascii="Century Gothic" w:hAnsi="Century Gothic"/>
          <w:b/>
          <w:bCs/>
          <w:color w:val="66C0AD"/>
        </w:rPr>
        <w:t xml:space="preserve"> </w:t>
      </w:r>
      <w:bookmarkEnd w:id="6"/>
    </w:p>
    <w:p w14:paraId="40550F24" w14:textId="60D80B4F" w:rsidR="004B2664" w:rsidRPr="000645E9" w:rsidRDefault="004B2664" w:rsidP="00915B4E">
      <w:pPr>
        <w:rPr>
          <w:rFonts w:ascii="Century Gothic" w:hAnsi="Century Gothic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Για παιδιά </w:t>
      </w:r>
      <w:r w:rsidR="003056A3" w:rsidRPr="000645E9">
        <w:rPr>
          <w:rFonts w:ascii="Century Gothic" w:hAnsi="Century Gothic"/>
          <w:b/>
          <w:bCs/>
          <w:color w:val="00B0F0"/>
          <w:sz w:val="24"/>
          <w:szCs w:val="24"/>
        </w:rPr>
        <w:t>7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έως </w:t>
      </w:r>
      <w:r w:rsidR="00915B4E" w:rsidRPr="000645E9">
        <w:rPr>
          <w:rFonts w:ascii="Century Gothic" w:hAnsi="Century Gothic"/>
          <w:b/>
          <w:bCs/>
          <w:color w:val="00B0F0"/>
          <w:sz w:val="24"/>
          <w:szCs w:val="24"/>
        </w:rPr>
        <w:t>11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ετών, με προεγγραφή</w:t>
      </w:r>
      <w:r w:rsidR="00FA18CD" w:rsidRPr="000645E9">
        <w:rPr>
          <w:rFonts w:ascii="Century Gothic" w:hAnsi="Century Gothic"/>
          <w:b/>
          <w:bCs/>
          <w:color w:val="00B0F0"/>
          <w:sz w:val="24"/>
          <w:szCs w:val="24"/>
        </w:rPr>
        <w:t>.</w:t>
      </w:r>
    </w:p>
    <w:p w14:paraId="402C3D61" w14:textId="77777777" w:rsidR="007F0B50" w:rsidRPr="00CC0067" w:rsidRDefault="007F0B50" w:rsidP="004B266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0ED5CEFD" w14:textId="77777777" w:rsidR="00CC0067" w:rsidRPr="00CC0067" w:rsidRDefault="00CC0067" w:rsidP="007F0B50">
      <w:pPr>
        <w:spacing w:after="0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729DFE96" w14:textId="77777777" w:rsidR="00915B4E" w:rsidRPr="00CC0067" w:rsidRDefault="00915B4E" w:rsidP="007F0B50">
      <w:pPr>
        <w:spacing w:after="0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7936B6FA" w14:textId="62CB1F68" w:rsidR="007F0B50" w:rsidRPr="000645E9" w:rsidRDefault="005B267C" w:rsidP="007F0B50">
      <w:pPr>
        <w:spacing w:after="0"/>
        <w:rPr>
          <w:rFonts w:ascii="Century Gothic" w:hAnsi="Century Gothic"/>
          <w:color w:val="00B0F0"/>
          <w:sz w:val="28"/>
          <w:szCs w:val="28"/>
          <w:u w:val="single"/>
        </w:rPr>
      </w:pPr>
      <w:r w:rsidRPr="00CC0067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 xml:space="preserve"> </w:t>
      </w:r>
      <w:r w:rsidR="001F31F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ΤΕ</w:t>
      </w:r>
      <w:r w:rsidR="00CC006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ΤΑΡΤΗ</w:t>
      </w:r>
      <w:r w:rsidR="001F31F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2</w:t>
      </w:r>
      <w:r w:rsidR="001F31F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5</w:t>
      </w:r>
      <w:r w:rsidR="007F0B50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Ιουνίου , 11.00-12.30 το πρωί</w:t>
      </w:r>
      <w:r w:rsidR="007F0B50" w:rsidRPr="000645E9">
        <w:rPr>
          <w:rFonts w:ascii="Century Gothic" w:hAnsi="Century Gothic"/>
          <w:color w:val="00B0F0"/>
          <w:sz w:val="28"/>
          <w:szCs w:val="28"/>
          <w:u w:val="single"/>
        </w:rPr>
        <w:t xml:space="preserve"> </w:t>
      </w:r>
    </w:p>
    <w:p w14:paraId="43168F8E" w14:textId="16510F69" w:rsidR="007F0B50" w:rsidRPr="000645E9" w:rsidRDefault="00B45155" w:rsidP="007F0B50">
      <w:pPr>
        <w:pStyle w:val="Pa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Στη βιβλιοθήκη όλα είναι... Ονειρικά!</w:t>
      </w:r>
    </w:p>
    <w:p w14:paraId="5FC5F3A3" w14:textId="77777777" w:rsidR="00CC0067" w:rsidRPr="00CC0067" w:rsidRDefault="00CC0067" w:rsidP="00CC0067">
      <w:pPr>
        <w:pStyle w:val="Default"/>
      </w:pPr>
    </w:p>
    <w:p w14:paraId="3B154629" w14:textId="01AA4549" w:rsidR="00B45155" w:rsidRPr="000645E9" w:rsidRDefault="00B45155" w:rsidP="00B45155">
      <w:pPr>
        <w:pStyle w:val="Default"/>
        <w:rPr>
          <w:rFonts w:ascii="Century Gothic" w:hAnsi="Century Gothic"/>
          <w:b/>
          <w:bCs/>
          <w:color w:val="66C0AD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Πώς θα κάνω τα παπούτσια μου να μυρίζουνε λουλούδια; Τι σημαίνει </w:t>
      </w:r>
      <w:r w:rsidRPr="000645E9">
        <w:rPr>
          <w:rFonts w:ascii="Century Gothic" w:hAnsi="Century Gothic"/>
          <w:b/>
          <w:bCs/>
          <w:color w:val="66C0AD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αν δω στον ύπνο μου ότι πετάω; Έλα να βρούμε τις απαντήσεις στο </w:t>
      </w:r>
      <w:r w:rsidRPr="000645E9">
        <w:rPr>
          <w:rFonts w:ascii="Century Gothic" w:hAnsi="Century Gothic"/>
          <w:b/>
          <w:bCs/>
          <w:color w:val="66C0AD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πιο λαϊκό βιβλίο της Ελλάδας και δώσε μας και συ τα συστατικά για </w:t>
      </w:r>
      <w:r w:rsidRPr="000645E9">
        <w:rPr>
          <w:rFonts w:ascii="Century Gothic" w:hAnsi="Century Gothic"/>
          <w:b/>
          <w:bCs/>
          <w:color w:val="66C0AD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να φτιάξουμε μαζί το 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>αντιλυπικό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 φίλτρο!</w:t>
      </w:r>
    </w:p>
    <w:p w14:paraId="2B73C6F5" w14:textId="77777777" w:rsidR="00574AFA" w:rsidRPr="000645E9" w:rsidRDefault="00574AFA" w:rsidP="00574AFA">
      <w:pPr>
        <w:pStyle w:val="Default"/>
        <w:rPr>
          <w:rFonts w:ascii="Century Gothic" w:hAnsi="Century Gothic" w:cstheme="minorHAnsi"/>
          <w:b/>
          <w:bCs/>
          <w:color w:val="66C0AD"/>
        </w:rPr>
      </w:pPr>
    </w:p>
    <w:p w14:paraId="393E4486" w14:textId="7C30A69B" w:rsidR="00915B4E" w:rsidRPr="000645E9" w:rsidRDefault="00915B4E" w:rsidP="007F0B50">
      <w:pPr>
        <w:spacing w:after="0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>Με την καθηγήτρια ξένων γλωσσών Παπαναστασίου Κάτια</w:t>
      </w:r>
      <w:r w:rsidR="00CC0067" w:rsidRPr="000645E9">
        <w:rPr>
          <w:rFonts w:ascii="Century Gothic" w:hAnsi="Century Gothic"/>
          <w:b/>
          <w:bCs/>
          <w:color w:val="66C0AD"/>
          <w:sz w:val="24"/>
          <w:szCs w:val="24"/>
        </w:rPr>
        <w:t>.</w:t>
      </w:r>
    </w:p>
    <w:p w14:paraId="0207B812" w14:textId="77777777" w:rsidR="00CC0067" w:rsidRDefault="00CC0067" w:rsidP="004B2664">
      <w:pPr>
        <w:spacing w:after="0"/>
        <w:rPr>
          <w:rFonts w:ascii="Century Gothic" w:hAnsi="Century Gothic" w:cstheme="minorHAnsi"/>
          <w:b/>
          <w:bCs/>
          <w:color w:val="1F3864" w:themeColor="accent1" w:themeShade="80"/>
          <w:sz w:val="24"/>
          <w:szCs w:val="24"/>
        </w:rPr>
      </w:pPr>
    </w:p>
    <w:p w14:paraId="6EA3894B" w14:textId="7B3381CE" w:rsidR="00865955" w:rsidRPr="000645E9" w:rsidRDefault="007F0B50" w:rsidP="004B2664">
      <w:pPr>
        <w:spacing w:after="0"/>
        <w:rPr>
          <w:rFonts w:ascii="Century Gothic" w:hAnsi="Century Gothic" w:cstheme="minorHAnsi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Για παιδιά 7 έως 1</w:t>
      </w:r>
      <w:r w:rsidR="00574AFA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1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ετών, με </w:t>
      </w:r>
      <w:r w:rsidR="00F76093" w:rsidRPr="000645E9">
        <w:rPr>
          <w:rFonts w:ascii="Century Gothic" w:hAnsi="Century Gothic"/>
          <w:b/>
          <w:bCs/>
          <w:color w:val="00B0F0"/>
          <w:sz w:val="24"/>
          <w:szCs w:val="24"/>
        </w:rPr>
        <w:t>προεγγραφή.</w:t>
      </w:r>
    </w:p>
    <w:p w14:paraId="2978F28D" w14:textId="77777777" w:rsidR="00743A2F" w:rsidRPr="000645E9" w:rsidRDefault="00743A2F" w:rsidP="004B2664">
      <w:pPr>
        <w:spacing w:after="0"/>
        <w:rPr>
          <w:rFonts w:ascii="Century Gothic" w:hAnsi="Century Gothic" w:cstheme="minorHAnsi"/>
          <w:color w:val="00B0F0"/>
          <w:sz w:val="24"/>
          <w:szCs w:val="24"/>
        </w:rPr>
      </w:pPr>
    </w:p>
    <w:p w14:paraId="7FF1742A" w14:textId="77777777" w:rsidR="00743A2F" w:rsidRPr="00CC0067" w:rsidRDefault="00743A2F" w:rsidP="004B2664">
      <w:pPr>
        <w:spacing w:after="0"/>
        <w:rPr>
          <w:rFonts w:ascii="Century Gothic" w:hAnsi="Century Gothic" w:cstheme="minorHAnsi"/>
          <w:color w:val="1F3864" w:themeColor="accent1" w:themeShade="80"/>
          <w:sz w:val="24"/>
          <w:szCs w:val="24"/>
        </w:rPr>
      </w:pPr>
    </w:p>
    <w:p w14:paraId="6D027C7F" w14:textId="76F6D375" w:rsidR="00743A2F" w:rsidRPr="000645E9" w:rsidRDefault="00743A2F" w:rsidP="00743A2F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ΠΑ</w:t>
      </w:r>
      <w:r w:rsidR="00CC006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ΡΑΣΚΕΥΗ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27 Ιουνίου, 11.00-12.30 το πρωί</w:t>
      </w:r>
    </w:p>
    <w:p w14:paraId="136EFD1D" w14:textId="4DCDDF10" w:rsidR="00743A2F" w:rsidRPr="000645E9" w:rsidRDefault="00915B4E" w:rsidP="00743A2F">
      <w:pPr>
        <w:spacing w:after="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Στη βιβλιοθήκη όλα είναι...Θεϊκά!</w:t>
      </w:r>
    </w:p>
    <w:p w14:paraId="24FEF4DD" w14:textId="77777777" w:rsidR="00CC0067" w:rsidRPr="00CC0067" w:rsidRDefault="00CC0067" w:rsidP="00743A2F">
      <w:pPr>
        <w:spacing w:after="0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</w:p>
    <w:p w14:paraId="23F10772" w14:textId="5FCCCD5C" w:rsidR="00743A2F" w:rsidRPr="000645E9" w:rsidRDefault="00346095" w:rsidP="00743A2F">
      <w:pPr>
        <w:pStyle w:val="Pa0"/>
        <w:rPr>
          <w:rFonts w:ascii="Century Gothic" w:eastAsia="Times New Roman" w:hAnsi="Century Gothic" w:cs="Times New Roman"/>
          <w:b/>
          <w:bCs/>
          <w:color w:val="66C0AD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Τι συμβαίνει όταν θυμώνει ο Δίας και όταν ο 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>Ποσειδώνας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 ρίχνει την </w:t>
      </w:r>
      <w:r w:rsidRPr="000645E9">
        <w:rPr>
          <w:rFonts w:ascii="Century Gothic" w:hAnsi="Century Gothic"/>
          <w:b/>
          <w:bCs/>
          <w:color w:val="66C0AD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τρίαινά του στο βυθό; Από που προέρχονται οι καταιγίδες και οι </w:t>
      </w:r>
      <w:r w:rsidRPr="000645E9">
        <w:rPr>
          <w:rFonts w:ascii="Century Gothic" w:hAnsi="Century Gothic"/>
          <w:b/>
          <w:bCs/>
          <w:color w:val="66C0AD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 xml:space="preserve">βροντές; Σε αυτό το εργαστήρι γινόμαστε μικροί θεοί και </w:t>
      </w:r>
      <w:r w:rsidRPr="000645E9">
        <w:rPr>
          <w:rFonts w:ascii="Century Gothic" w:hAnsi="Century Gothic"/>
          <w:b/>
          <w:bCs/>
          <w:color w:val="66C0AD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</w:rPr>
        <w:t>φτιάχνουμε μόνοι μας σεισμούς και αστραπές</w:t>
      </w:r>
      <w:r w:rsidR="00CC0067" w:rsidRPr="000645E9">
        <w:rPr>
          <w:rStyle w:val="markedcontent"/>
          <w:rFonts w:ascii="Century Gothic" w:hAnsi="Century Gothic" w:cs="Arial"/>
          <w:b/>
          <w:bCs/>
          <w:color w:val="66C0AD"/>
        </w:rPr>
        <w:t>!</w:t>
      </w:r>
    </w:p>
    <w:p w14:paraId="70B765F2" w14:textId="77777777" w:rsidR="00743A2F" w:rsidRPr="000645E9" w:rsidRDefault="00743A2F" w:rsidP="00743A2F">
      <w:pPr>
        <w:pStyle w:val="Default"/>
        <w:rPr>
          <w:rFonts w:ascii="Century Gothic" w:hAnsi="Century Gothic"/>
          <w:b/>
          <w:bCs/>
          <w:color w:val="66C0AD"/>
        </w:rPr>
      </w:pPr>
    </w:p>
    <w:p w14:paraId="46CEE455" w14:textId="740713BC" w:rsidR="00743A2F" w:rsidRPr="000645E9" w:rsidRDefault="00915B4E" w:rsidP="00743A2F">
      <w:pPr>
        <w:pStyle w:val="Default"/>
        <w:rPr>
          <w:rFonts w:ascii="Century Gothic" w:hAnsi="Century Gothic"/>
          <w:b/>
          <w:bCs/>
          <w:color w:val="66C0AD"/>
        </w:rPr>
      </w:pPr>
      <w:r w:rsidRPr="000645E9">
        <w:rPr>
          <w:rFonts w:ascii="Century Gothic" w:hAnsi="Century Gothic" w:cstheme="minorHAnsi"/>
          <w:b/>
          <w:bCs/>
          <w:color w:val="66C0AD"/>
        </w:rPr>
        <w:t>Με την βιβλιοθηκονόμο Κάργα Βασιλική</w:t>
      </w:r>
      <w:r w:rsidR="00743A2F" w:rsidRPr="000645E9">
        <w:rPr>
          <w:rFonts w:ascii="Century Gothic" w:hAnsi="Century Gothic"/>
          <w:b/>
          <w:bCs/>
          <w:color w:val="66C0AD"/>
        </w:rPr>
        <w:t xml:space="preserve"> </w:t>
      </w:r>
    </w:p>
    <w:p w14:paraId="4AB0D33F" w14:textId="77777777" w:rsidR="00CC0067" w:rsidRPr="00CC0067" w:rsidRDefault="00CC0067" w:rsidP="00743A2F">
      <w:pPr>
        <w:pStyle w:val="Default"/>
        <w:rPr>
          <w:rFonts w:ascii="Century Gothic" w:hAnsi="Century Gothic"/>
          <w:color w:val="1F3864" w:themeColor="accent1" w:themeShade="80"/>
        </w:rPr>
      </w:pPr>
    </w:p>
    <w:p w14:paraId="71135956" w14:textId="3B0854D4" w:rsidR="00CC0067" w:rsidRPr="000645E9" w:rsidRDefault="00743A2F" w:rsidP="004B2664">
      <w:pPr>
        <w:spacing w:after="0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Για παιδιά </w:t>
      </w:r>
      <w:r w:rsidR="00915B4E" w:rsidRPr="000645E9">
        <w:rPr>
          <w:rFonts w:ascii="Century Gothic" w:hAnsi="Century Gothic"/>
          <w:b/>
          <w:bCs/>
          <w:color w:val="00B0F0"/>
          <w:sz w:val="24"/>
          <w:szCs w:val="24"/>
        </w:rPr>
        <w:t>7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έως </w:t>
      </w:r>
      <w:r w:rsidR="00915B4E" w:rsidRPr="000645E9">
        <w:rPr>
          <w:rFonts w:ascii="Century Gothic" w:hAnsi="Century Gothic"/>
          <w:b/>
          <w:bCs/>
          <w:color w:val="00B0F0"/>
          <w:sz w:val="24"/>
          <w:szCs w:val="24"/>
        </w:rPr>
        <w:t>1</w:t>
      </w:r>
      <w:r w:rsidR="00F34C2B" w:rsidRPr="000645E9">
        <w:rPr>
          <w:rFonts w:ascii="Century Gothic" w:hAnsi="Century Gothic"/>
          <w:b/>
          <w:bCs/>
          <w:color w:val="00B0F0"/>
          <w:sz w:val="24"/>
          <w:szCs w:val="24"/>
        </w:rPr>
        <w:t>1</w:t>
      </w:r>
      <w:r w:rsidRPr="000645E9">
        <w:rPr>
          <w:rFonts w:ascii="Century Gothic" w:hAnsi="Century Gothic"/>
          <w:b/>
          <w:bCs/>
          <w:color w:val="00B0F0"/>
          <w:sz w:val="24"/>
          <w:szCs w:val="24"/>
        </w:rPr>
        <w:t xml:space="preserve"> ετών, με προεγγραφή.</w:t>
      </w:r>
    </w:p>
    <w:p w14:paraId="734A1319" w14:textId="77777777" w:rsidR="00CC0067" w:rsidRPr="00CC0067" w:rsidRDefault="00CC0067" w:rsidP="004B2664">
      <w:pPr>
        <w:spacing w:after="0"/>
        <w:rPr>
          <w:rFonts w:ascii="Century Gothic" w:hAnsi="Century Gothic" w:cstheme="minorHAnsi"/>
          <w:color w:val="1F3864" w:themeColor="accent1" w:themeShade="80"/>
          <w:sz w:val="24"/>
          <w:szCs w:val="24"/>
        </w:rPr>
      </w:pPr>
    </w:p>
    <w:bookmarkEnd w:id="5"/>
    <w:p w14:paraId="5D29CBA9" w14:textId="77777777" w:rsidR="00865955" w:rsidRPr="00CC0067" w:rsidRDefault="00865955" w:rsidP="004B266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7688B55C" w14:textId="01DA8E37" w:rsidR="003A2364" w:rsidRPr="000645E9" w:rsidRDefault="003A2364" w:rsidP="00526E7F">
      <w:pPr>
        <w:spacing w:after="0"/>
        <w:rPr>
          <w:rFonts w:ascii="Century Gothic" w:hAnsi="Century Gothic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/>
          <w:b/>
          <w:bCs/>
          <w:color w:val="66C0AD"/>
          <w:sz w:val="32"/>
          <w:szCs w:val="32"/>
        </w:rPr>
        <w:lastRenderedPageBreak/>
        <w:t>ΙΟΥΛΙΟΣ</w:t>
      </w:r>
    </w:p>
    <w:p w14:paraId="78BE01A8" w14:textId="77777777" w:rsidR="003A2364" w:rsidRPr="00CC0067" w:rsidRDefault="003A2364" w:rsidP="00594E43">
      <w:pPr>
        <w:spacing w:after="0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08B2CDAA" w14:textId="169D5014" w:rsidR="008D31A0" w:rsidRPr="000645E9" w:rsidRDefault="00437BBE" w:rsidP="008D31A0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bookmarkStart w:id="7" w:name="_Hlk137636233"/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ΤΡ</w:t>
      </w:r>
      <w:r w:rsidR="00CC006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ΙΤΗ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1</w:t>
      </w:r>
      <w:r w:rsidR="00594E4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</w:t>
      </w:r>
      <w:r w:rsidR="003A2364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λ</w:t>
      </w:r>
      <w:r w:rsidR="00594E4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ίου, </w:t>
      </w:r>
      <w:bookmarkStart w:id="8" w:name="_Hlk200522067"/>
      <w:r w:rsidR="00594E4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</w:t>
      </w:r>
      <w:r w:rsidR="00F4251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</w:t>
      </w:r>
      <w:r w:rsidR="00594E4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.</w:t>
      </w:r>
      <w:r w:rsidR="00F4251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0</w:t>
      </w:r>
      <w:r w:rsidR="00594E4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0-1</w:t>
      </w:r>
      <w:r w:rsidR="00F4251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2</w:t>
      </w:r>
      <w:r w:rsidR="00594E4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.</w:t>
      </w:r>
      <w:r w:rsidR="00F4251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3</w:t>
      </w:r>
      <w:r w:rsidR="00594E43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0 </w:t>
      </w:r>
      <w:r w:rsidR="00BF64EC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bookmarkEnd w:id="8"/>
      <w:r w:rsidR="00BF64EC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το</w:t>
      </w:r>
      <w:r w:rsidR="009B78BD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="00F4251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πρωί</w:t>
      </w:r>
    </w:p>
    <w:p w14:paraId="35DA8BA8" w14:textId="64D5AF6D" w:rsidR="00BF64EC" w:rsidRPr="000645E9" w:rsidRDefault="00595D5D" w:rsidP="008D31A0">
      <w:pPr>
        <w:spacing w:after="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Στη βιβλιοθήκη όλα είναι...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Παραμυθικά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!</w:t>
      </w:r>
    </w:p>
    <w:p w14:paraId="4998D525" w14:textId="77777777" w:rsidR="00CC0067" w:rsidRPr="00CC0067" w:rsidRDefault="00CC0067" w:rsidP="008D31A0">
      <w:pPr>
        <w:spacing w:after="0"/>
        <w:rPr>
          <w:rStyle w:val="A00"/>
          <w:rFonts w:ascii="Century Gothic" w:hAnsi="Century Gothic" w:cs="Times New Roman"/>
          <w:b/>
          <w:bCs/>
          <w:color w:val="1F3864" w:themeColor="accent1" w:themeShade="80"/>
          <w:sz w:val="28"/>
          <w:szCs w:val="28"/>
        </w:rPr>
      </w:pPr>
    </w:p>
    <w:p w14:paraId="737813EB" w14:textId="76C6161E" w:rsidR="00090935" w:rsidRPr="000645E9" w:rsidRDefault="00595D5D" w:rsidP="00090935">
      <w:pPr>
        <w:spacing w:after="0"/>
        <w:rPr>
          <w:rFonts w:ascii="Century Gothic" w:eastAsia="Times New Roman" w:hAnsi="Century Gothic" w:cstheme="minorHAnsi"/>
          <w:b/>
          <w:bCs/>
          <w:color w:val="66C0AD"/>
          <w:sz w:val="24"/>
          <w:szCs w:val="24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Σε αυτό το εργαστήρι θα ταξιδέψουμε... μέσα από τα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παραμύθια! Ασία, Ευρώπη, Αφρική δείχνουν πόσα κοινά έχουν μέσα από τις ιστορίες τους. Έλα μαζί μας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στο ταξίδι και απόκτησε και εσύ τις σφραγίδες σου στο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Παραμυθοδιαβατήριο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! </w:t>
      </w:r>
    </w:p>
    <w:p w14:paraId="72BC3103" w14:textId="77777777" w:rsidR="00090935" w:rsidRPr="000645E9" w:rsidRDefault="00090935" w:rsidP="00090935">
      <w:pPr>
        <w:spacing w:after="0"/>
        <w:rPr>
          <w:rFonts w:ascii="Century Gothic" w:eastAsia="Times New Roman" w:hAnsi="Century Gothic" w:cstheme="minorHAnsi"/>
          <w:b/>
          <w:bCs/>
          <w:color w:val="66C0AD"/>
          <w:sz w:val="24"/>
          <w:szCs w:val="24"/>
        </w:rPr>
      </w:pPr>
    </w:p>
    <w:p w14:paraId="20DCBE17" w14:textId="2091D0E8" w:rsidR="00090935" w:rsidRPr="000645E9" w:rsidRDefault="00090935" w:rsidP="00AD7B75">
      <w:pPr>
        <w:spacing w:after="0"/>
        <w:rPr>
          <w:rFonts w:ascii="Century Gothic" w:eastAsia="Times New Roman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t>Με την καθηγήτρια ξένων γλωσσών Παπαναστασίου Κάτια</w:t>
      </w:r>
    </w:p>
    <w:p w14:paraId="4853F3E8" w14:textId="77777777" w:rsidR="00CC0067" w:rsidRDefault="00CC0067" w:rsidP="005511A4">
      <w:pPr>
        <w:spacing w:after="0"/>
        <w:rPr>
          <w:rFonts w:ascii="Century Gothic" w:hAnsi="Century Gothic" w:cstheme="minorHAnsi"/>
          <w:b/>
          <w:bCs/>
          <w:color w:val="1F3864" w:themeColor="accent1" w:themeShade="80"/>
          <w:sz w:val="24"/>
          <w:szCs w:val="24"/>
        </w:rPr>
      </w:pPr>
    </w:p>
    <w:p w14:paraId="3D45CBD9" w14:textId="0D106088" w:rsidR="005511A4" w:rsidRPr="000645E9" w:rsidRDefault="005511A4" w:rsidP="005511A4">
      <w:pPr>
        <w:spacing w:after="0"/>
        <w:rPr>
          <w:rFonts w:ascii="Century Gothic" w:hAnsi="Century Gothic" w:cstheme="minorHAnsi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Για παιδιά </w:t>
      </w:r>
      <w:r w:rsidR="00595D5D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5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έως </w:t>
      </w:r>
      <w:r w:rsidR="00595D5D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9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ετών, με προεγγραφή</w:t>
      </w:r>
      <w:r w:rsidR="00FA18CD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.</w:t>
      </w:r>
    </w:p>
    <w:p w14:paraId="508FE2D3" w14:textId="77777777" w:rsidR="00DC7523" w:rsidRPr="00CC0067" w:rsidRDefault="00DC7523" w:rsidP="005511A4">
      <w:pPr>
        <w:spacing w:after="0"/>
        <w:rPr>
          <w:rFonts w:ascii="Century Gothic" w:hAnsi="Century Gothic" w:cstheme="minorHAnsi"/>
          <w:color w:val="1F3864" w:themeColor="accent1" w:themeShade="80"/>
          <w:sz w:val="24"/>
          <w:szCs w:val="24"/>
        </w:rPr>
      </w:pPr>
    </w:p>
    <w:bookmarkEnd w:id="7"/>
    <w:p w14:paraId="29099557" w14:textId="2F470CFF" w:rsidR="00AD7B75" w:rsidRPr="000645E9" w:rsidRDefault="00437BBE" w:rsidP="00A644EF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ΤΕ</w:t>
      </w:r>
      <w:r w:rsidR="00CC006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ΤΑΡΤΗ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2</w:t>
      </w:r>
      <w:r w:rsidR="00A644EF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Ιουλίου, </w:t>
      </w:r>
      <w:r w:rsidR="0009093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11.00-12.30</w:t>
      </w:r>
      <w:r w:rsidR="00A644EF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το </w:t>
      </w:r>
      <w:r w:rsidR="00CC006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πρωί</w:t>
      </w:r>
    </w:p>
    <w:p w14:paraId="09AAD7EB" w14:textId="668A2D14" w:rsidR="003A6B94" w:rsidRPr="000645E9" w:rsidRDefault="006F79E6" w:rsidP="00A644EF">
      <w:pPr>
        <w:spacing w:after="0"/>
        <w:rPr>
          <w:rFonts w:ascii="Century Gothic" w:hAnsi="Century Gothic" w:cstheme="minorHAnsi"/>
          <w:b/>
          <w:bCs/>
          <w:color w:val="00B0F0"/>
          <w:sz w:val="28"/>
          <w:szCs w:val="28"/>
          <w:u w:val="single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  <w:u w:val="single"/>
        </w:rPr>
        <w:t>Στη βιβλιοθήκη όλα είναι...Διασκεδαστικά!</w:t>
      </w:r>
    </w:p>
    <w:p w14:paraId="2E0D37AB" w14:textId="77777777" w:rsidR="000645E9" w:rsidRDefault="000645E9" w:rsidP="00617563">
      <w:pPr>
        <w:autoSpaceDE w:val="0"/>
        <w:autoSpaceDN w:val="0"/>
        <w:adjustRightInd w:val="0"/>
        <w:spacing w:after="0" w:line="241" w:lineRule="atLeast"/>
        <w:rPr>
          <w:rStyle w:val="markedcontent"/>
          <w:rFonts w:ascii="Century Gothic" w:hAnsi="Century Gothic" w:cs="Arial"/>
          <w:color w:val="1F3864" w:themeColor="accent1" w:themeShade="80"/>
          <w:sz w:val="24"/>
          <w:szCs w:val="24"/>
          <w:lang w:val="en-US"/>
        </w:rPr>
      </w:pPr>
    </w:p>
    <w:p w14:paraId="26A62D08" w14:textId="5CB88683" w:rsidR="00574AFA" w:rsidRPr="000645E9" w:rsidRDefault="006F79E6" w:rsidP="00617563">
      <w:pPr>
        <w:autoSpaceDE w:val="0"/>
        <w:autoSpaceDN w:val="0"/>
        <w:adjustRightInd w:val="0"/>
        <w:spacing w:after="0" w:line="241" w:lineRule="atLeast"/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Ποιος είπε ότι τα μοτίβα υπάρχουν μόνο στη ζωγραφική; Σε αυτό το εργαστήρι συνδυάζουμε ρυθμό,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χρώμα και λέξεις και ανακαλύπτουμε τη μαγεία των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κλιμακωτών παραμυθιών!</w:t>
      </w:r>
    </w:p>
    <w:p w14:paraId="1D343649" w14:textId="77777777" w:rsidR="006F79E6" w:rsidRPr="000645E9" w:rsidRDefault="006F79E6" w:rsidP="00617563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</w:p>
    <w:p w14:paraId="6298DF00" w14:textId="619C533C" w:rsidR="00A644EF" w:rsidRPr="000645E9" w:rsidRDefault="00A644EF" w:rsidP="00A644EF">
      <w:pPr>
        <w:spacing w:after="0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Με την</w:t>
      </w:r>
      <w:r w:rsidR="006F79E6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 αρχιτέκτονα</w:t>
      </w:r>
      <w:r w:rsidR="00C86373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 </w:t>
      </w:r>
      <w:r w:rsidR="006F79E6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Έλενα </w:t>
      </w:r>
      <w:proofErr w:type="spellStart"/>
      <w:r w:rsidR="006F79E6"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Χρυσαφίδου</w:t>
      </w:r>
      <w:proofErr w:type="spellEnd"/>
    </w:p>
    <w:p w14:paraId="1E96E2BA" w14:textId="77777777" w:rsidR="00CC0067" w:rsidRPr="00CC0067" w:rsidRDefault="00CC0067" w:rsidP="00A644EF">
      <w:pPr>
        <w:spacing w:after="0"/>
        <w:rPr>
          <w:rFonts w:ascii="Century Gothic" w:hAnsi="Century Gothic" w:cstheme="minorHAnsi"/>
          <w:color w:val="1F3864" w:themeColor="accent1" w:themeShade="80"/>
          <w:sz w:val="24"/>
          <w:szCs w:val="24"/>
        </w:rPr>
      </w:pPr>
    </w:p>
    <w:p w14:paraId="5082F5BC" w14:textId="2CCE5A9C" w:rsidR="007651D8" w:rsidRPr="000645E9" w:rsidRDefault="00A644EF" w:rsidP="00A644EF">
      <w:pPr>
        <w:spacing w:after="0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Για παιδιά </w:t>
      </w:r>
      <w:r w:rsidR="006F79E6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6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έως </w:t>
      </w:r>
      <w:r w:rsidR="006F79E6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9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ετών, με προεγγραφή</w:t>
      </w:r>
      <w:r w:rsidR="00FA18CD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.</w:t>
      </w:r>
    </w:p>
    <w:p w14:paraId="424E2757" w14:textId="77777777" w:rsidR="007651D8" w:rsidRPr="00CC0067" w:rsidRDefault="007651D8" w:rsidP="00A644EF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285046B7" w14:textId="77777777" w:rsidR="007651D8" w:rsidRPr="00CC0067" w:rsidRDefault="007651D8" w:rsidP="00A644EF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B9B8BE9" w14:textId="50A1E2CF" w:rsidR="008E7031" w:rsidRPr="000645E9" w:rsidRDefault="00437BBE" w:rsidP="008E7031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ΠΑ</w:t>
      </w:r>
      <w:r w:rsidR="00CC006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ΡΑΣΚΕΥΗ</w:t>
      </w:r>
      <w:r w:rsidR="003F7399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4</w:t>
      </w:r>
      <w:r w:rsidR="008E7031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Ιουλίου, </w:t>
      </w:r>
      <w:bookmarkStart w:id="9" w:name="_Hlk168639128"/>
      <w:r w:rsidR="008E7031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11.00-12.30 το πρωί</w:t>
      </w:r>
    </w:p>
    <w:bookmarkEnd w:id="9"/>
    <w:p w14:paraId="33E8FC97" w14:textId="6928A77A" w:rsidR="006F79E6" w:rsidRPr="000645E9" w:rsidRDefault="00F34C2B" w:rsidP="006F79E6">
      <w:pPr>
        <w:autoSpaceDE w:val="0"/>
        <w:autoSpaceDN w:val="0"/>
        <w:adjustRightInd w:val="0"/>
        <w:spacing w:after="0" w:line="241" w:lineRule="atLeast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 xml:space="preserve">Στη βιβλιοθήκη όλα είναι... 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Παραμυθικά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! Β’</w:t>
      </w:r>
    </w:p>
    <w:p w14:paraId="5D977CB6" w14:textId="77777777" w:rsidR="00F34C2B" w:rsidRPr="00CC0067" w:rsidRDefault="00F34C2B" w:rsidP="006F79E6">
      <w:pPr>
        <w:autoSpaceDE w:val="0"/>
        <w:autoSpaceDN w:val="0"/>
        <w:adjustRightInd w:val="0"/>
        <w:spacing w:after="0" w:line="241" w:lineRule="atLeast"/>
        <w:rPr>
          <w:rStyle w:val="markedcontent"/>
          <w:rFonts w:ascii="Century Gothic" w:hAnsi="Century Gothic" w:cs="Arial"/>
          <w:color w:val="1F3864" w:themeColor="accent1" w:themeShade="80"/>
          <w:sz w:val="30"/>
          <w:szCs w:val="30"/>
        </w:rPr>
      </w:pPr>
    </w:p>
    <w:p w14:paraId="73E05840" w14:textId="0F8184FE" w:rsidR="00F34C2B" w:rsidRPr="000645E9" w:rsidRDefault="00F34C2B" w:rsidP="006F79E6">
      <w:pPr>
        <w:autoSpaceDE w:val="0"/>
        <w:autoSpaceDN w:val="0"/>
        <w:adjustRightInd w:val="0"/>
        <w:spacing w:after="0" w:line="241" w:lineRule="atLeast"/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Σε αυτό το εργαστήρι θα ταξιδέψουμε... μέσα από τα παραμύθια! </w:t>
      </w:r>
      <w:r w:rsidR="00130DF7"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Ποια είναι η Ροδόπη που ζούσε στη Αίγυπτο; Μπορεί και να την γνωρίζεις τελικά. Έλα μαζί μας στο ταξίδι και απόκτησε και εσύ τη σφραγίδα σου στο </w:t>
      </w:r>
      <w:proofErr w:type="spellStart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Παραμυθοδιαβατήριο</w:t>
      </w:r>
      <w:proofErr w:type="spellEnd"/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!</w:t>
      </w:r>
    </w:p>
    <w:p w14:paraId="0E5A7BA5" w14:textId="77777777" w:rsidR="00F34C2B" w:rsidRPr="000645E9" w:rsidRDefault="00F34C2B" w:rsidP="006F79E6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</w:p>
    <w:p w14:paraId="60847C07" w14:textId="77777777" w:rsidR="00CC321D" w:rsidRPr="000645E9" w:rsidRDefault="00CC321D" w:rsidP="00CC321D">
      <w:pPr>
        <w:pStyle w:val="Default"/>
        <w:rPr>
          <w:rFonts w:ascii="Century Gothic" w:hAnsi="Century Gothic"/>
          <w:b/>
          <w:bCs/>
          <w:color w:val="66C0AD"/>
        </w:rPr>
      </w:pPr>
      <w:r w:rsidRPr="000645E9">
        <w:rPr>
          <w:rFonts w:ascii="Century Gothic" w:hAnsi="Century Gothic" w:cstheme="minorHAnsi"/>
          <w:b/>
          <w:bCs/>
          <w:color w:val="66C0AD"/>
        </w:rPr>
        <w:t>Με την βιβλιοθηκονόμο Κάργα Βασιλική</w:t>
      </w:r>
      <w:r w:rsidRPr="000645E9">
        <w:rPr>
          <w:rFonts w:ascii="Century Gothic" w:hAnsi="Century Gothic"/>
          <w:b/>
          <w:bCs/>
          <w:color w:val="66C0AD"/>
        </w:rPr>
        <w:t xml:space="preserve"> </w:t>
      </w:r>
    </w:p>
    <w:p w14:paraId="4C1019AA" w14:textId="77777777" w:rsidR="00130DF7" w:rsidRPr="00CC0067" w:rsidRDefault="00130DF7" w:rsidP="00CC321D">
      <w:pPr>
        <w:pStyle w:val="Default"/>
        <w:rPr>
          <w:rFonts w:ascii="Century Gothic" w:hAnsi="Century Gothic"/>
          <w:color w:val="1F3864" w:themeColor="accent1" w:themeShade="80"/>
        </w:rPr>
      </w:pPr>
    </w:p>
    <w:p w14:paraId="02E44F0E" w14:textId="48A23543" w:rsidR="006F79E6" w:rsidRPr="000645E9" w:rsidRDefault="006F79E6" w:rsidP="006F79E6">
      <w:pPr>
        <w:spacing w:after="0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Για παιδιά </w:t>
      </w:r>
      <w:r w:rsidR="00CC321D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7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έως </w:t>
      </w:r>
      <w:r w:rsidR="00CC321D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11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ετών, με προεγγραφή.</w:t>
      </w:r>
    </w:p>
    <w:p w14:paraId="737ACC28" w14:textId="77777777" w:rsidR="0077465A" w:rsidRPr="00CC0067" w:rsidRDefault="0077465A" w:rsidP="00A644EF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6A8606BC" w14:textId="77777777" w:rsidR="00130DF7" w:rsidRDefault="00130DF7" w:rsidP="0077465A">
      <w:pPr>
        <w:spacing w:after="0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205E9F00" w14:textId="560A1BC8" w:rsidR="00F87F34" w:rsidRPr="000645E9" w:rsidRDefault="003F7399" w:rsidP="0077465A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</w:t>
      </w:r>
      <w:r w:rsidR="00F71D65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Ε</w:t>
      </w:r>
      <w:r w:rsidR="00130DF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ΤΑΡΤΗ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="00F87F34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9</w:t>
      </w:r>
      <w:r w:rsidR="007435E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="0077465A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Ιουλίου, </w:t>
      </w:r>
      <w:r w:rsidR="007435E6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11.00-12.30 το πρωί</w:t>
      </w:r>
    </w:p>
    <w:p w14:paraId="471D3393" w14:textId="5CD8BB1F" w:rsidR="00F87F34" w:rsidRPr="000645E9" w:rsidRDefault="00F87F34" w:rsidP="00F87F34">
      <w:pPr>
        <w:spacing w:after="0"/>
        <w:rPr>
          <w:rFonts w:ascii="Century Gothic" w:hAnsi="Century Gothic" w:cstheme="minorHAnsi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Στη βιβλιοθήκη όλα είναι...Τρομερά</w:t>
      </w:r>
      <w:r w:rsidR="00130DF7"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!</w:t>
      </w:r>
    </w:p>
    <w:p w14:paraId="75F89331" w14:textId="77777777" w:rsidR="00130DF7" w:rsidRDefault="00130DF7" w:rsidP="00F87F34">
      <w:pPr>
        <w:autoSpaceDE w:val="0"/>
        <w:autoSpaceDN w:val="0"/>
        <w:adjustRightInd w:val="0"/>
        <w:spacing w:after="0" w:line="241" w:lineRule="atLeast"/>
        <w:rPr>
          <w:rStyle w:val="markedcontent"/>
          <w:rFonts w:ascii="Century Gothic" w:hAnsi="Century Gothic" w:cs="Arial"/>
          <w:color w:val="1F3864" w:themeColor="accent1" w:themeShade="80"/>
          <w:sz w:val="30"/>
          <w:szCs w:val="30"/>
        </w:rPr>
      </w:pPr>
    </w:p>
    <w:p w14:paraId="465060AC" w14:textId="3AFF1213" w:rsidR="00F87F34" w:rsidRPr="000645E9" w:rsidRDefault="00F87F34" w:rsidP="00F87F34">
      <w:pPr>
        <w:autoSpaceDE w:val="0"/>
        <w:autoSpaceDN w:val="0"/>
        <w:adjustRightInd w:val="0"/>
        <w:spacing w:after="0" w:line="241" w:lineRule="atLeast"/>
        <w:rPr>
          <w:rFonts w:ascii="Century Gothic" w:eastAsia="Times New Roman" w:hAnsi="Century Gothic" w:cstheme="minorHAnsi"/>
          <w:b/>
          <w:bCs/>
          <w:color w:val="66C0AD"/>
          <w:sz w:val="24"/>
          <w:szCs w:val="24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Τα τέρατα το σκάσανε και κρύφτηκαν σε αγγεία, τοιχογραφίες, βιβλία και ιστορίες και φυσικά στη βιβλιοθήκη! Η δική σου βιβλιοθήκη έχει τέρας;</w:t>
      </w:r>
      <w:r w:rsidR="00130DF7"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 Σε αυτό το εργαστήρι θα γνωρίσουμε τέρατα της ελληνικής μυθολογίας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και θα φτιάξουμε το δικό</w:t>
      </w:r>
      <w:r w:rsidR="00130DF7"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 μας.</w:t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 </w:t>
      </w:r>
    </w:p>
    <w:p w14:paraId="14999143" w14:textId="77777777" w:rsidR="00F87F34" w:rsidRPr="000645E9" w:rsidRDefault="00F87F34" w:rsidP="00F87F34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</w:p>
    <w:p w14:paraId="62666498" w14:textId="77777777" w:rsidR="00F87F34" w:rsidRPr="000645E9" w:rsidRDefault="00F87F34" w:rsidP="00F87F34">
      <w:pPr>
        <w:spacing w:after="0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Με την βιβλιοθηκονόμο Χριστίνα </w:t>
      </w:r>
      <w:proofErr w:type="spellStart"/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>Γραμμενά</w:t>
      </w:r>
      <w:proofErr w:type="spellEnd"/>
    </w:p>
    <w:p w14:paraId="51545F2C" w14:textId="77777777" w:rsidR="00130DF7" w:rsidRDefault="00130DF7" w:rsidP="00F87F34">
      <w:pPr>
        <w:spacing w:after="0"/>
        <w:rPr>
          <w:rFonts w:ascii="Century Gothic" w:hAnsi="Century Gothic" w:cstheme="minorHAnsi"/>
          <w:color w:val="1F3864" w:themeColor="accent1" w:themeShade="80"/>
          <w:sz w:val="24"/>
          <w:szCs w:val="24"/>
        </w:rPr>
      </w:pPr>
    </w:p>
    <w:p w14:paraId="0D2E1056" w14:textId="66652549" w:rsidR="00F87F34" w:rsidRPr="000645E9" w:rsidRDefault="00F87F34" w:rsidP="00F87F34">
      <w:pPr>
        <w:spacing w:after="0"/>
        <w:rPr>
          <w:rFonts w:ascii="Century Gothic" w:hAnsi="Century Gothic"/>
          <w:color w:val="00B0F0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Για παιδιά 5 έως 9 ετών, με προεγγραφή</w:t>
      </w:r>
      <w:r w:rsidRPr="000645E9">
        <w:rPr>
          <w:rFonts w:ascii="Century Gothic" w:hAnsi="Century Gothic" w:cstheme="minorHAnsi"/>
          <w:color w:val="00B0F0"/>
          <w:sz w:val="24"/>
          <w:szCs w:val="24"/>
        </w:rPr>
        <w:t>.</w:t>
      </w:r>
    </w:p>
    <w:p w14:paraId="3B35630C" w14:textId="77777777" w:rsidR="00F87F34" w:rsidRPr="00CC0067" w:rsidRDefault="00F87F34" w:rsidP="00F87F3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F4E46FE" w14:textId="77777777" w:rsidR="00C442EE" w:rsidRPr="00CC0067" w:rsidRDefault="00C442EE" w:rsidP="0077465A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4D53B4F" w14:textId="77777777" w:rsidR="0077465A" w:rsidRPr="00CC0067" w:rsidRDefault="0077465A" w:rsidP="0077465A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03BD3181" w14:textId="77777777" w:rsidR="00A57822" w:rsidRPr="00CC0067" w:rsidRDefault="00A57822" w:rsidP="00A57822">
      <w:pPr>
        <w:spacing w:after="0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414904A0" w14:textId="68EDBB63" w:rsidR="003F7399" w:rsidRPr="000645E9" w:rsidRDefault="00F87F34" w:rsidP="003F7399">
      <w:pPr>
        <w:spacing w:after="0"/>
        <w:rPr>
          <w:rFonts w:ascii="Century Gothic" w:hAnsi="Century Gothic"/>
          <w:b/>
          <w:bCs/>
          <w:color w:val="00B0F0"/>
          <w:sz w:val="28"/>
          <w:szCs w:val="28"/>
          <w:u w:val="single"/>
        </w:rPr>
      </w:pP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ΠΑ</w:t>
      </w:r>
      <w:r w:rsidR="00130DF7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ΡΑΣΚΕΥΗ</w:t>
      </w:r>
      <w:r w:rsidR="003F7399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</w:t>
      </w:r>
      <w:r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11</w:t>
      </w:r>
      <w:r w:rsidR="00A57822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 Ιου</w:t>
      </w:r>
      <w:r w:rsidR="00E446FC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λ</w:t>
      </w:r>
      <w:r w:rsidR="00A57822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 xml:space="preserve">ίου, </w:t>
      </w:r>
      <w:r w:rsidR="003F7399" w:rsidRPr="000645E9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11.00-12.30 το πρωί</w:t>
      </w:r>
    </w:p>
    <w:p w14:paraId="33333CCA" w14:textId="033AA51A" w:rsidR="00ED4D85" w:rsidRPr="000645E9" w:rsidRDefault="00ED4D85" w:rsidP="003F7399">
      <w:pPr>
        <w:spacing w:after="0"/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</w:pPr>
      <w:r w:rsidRPr="000645E9">
        <w:rPr>
          <w:rStyle w:val="markedcontent"/>
          <w:rFonts w:ascii="Century Gothic" w:hAnsi="Century Gothic" w:cs="Arial"/>
          <w:b/>
          <w:bCs/>
          <w:color w:val="00B0F0"/>
          <w:sz w:val="28"/>
          <w:szCs w:val="28"/>
        </w:rPr>
        <w:t>Γιορτή λήξης: Στη βιβλιοθήκη όλα είναι Γιορτινά!</w:t>
      </w:r>
    </w:p>
    <w:p w14:paraId="56E6116F" w14:textId="77777777" w:rsidR="00130DF7" w:rsidRPr="00130DF7" w:rsidRDefault="00130DF7" w:rsidP="003F7399">
      <w:pPr>
        <w:spacing w:after="0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</w:p>
    <w:p w14:paraId="59E07FB4" w14:textId="748B9F8B" w:rsidR="00ED4D85" w:rsidRPr="000645E9" w:rsidRDefault="00ED4D85" w:rsidP="00566CD8">
      <w:pPr>
        <w:spacing w:after="0"/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Όλοι οι φίλοι της βιβλιοθήκης, μικροί και μεγάλοι, γιορτάζουν το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 xml:space="preserve">τέλος της Καλοκαιρινής Εκστρατείας μέσα από τις δημιουργίες των παιδιών και αποχαιρετούν το καλοκαίρι ανανεώνοντας </w:t>
      </w:r>
      <w:r w:rsidRPr="000645E9">
        <w:rPr>
          <w:rFonts w:ascii="Century Gothic" w:hAnsi="Century Gothic"/>
          <w:b/>
          <w:bCs/>
          <w:color w:val="66C0AD"/>
          <w:sz w:val="24"/>
          <w:szCs w:val="24"/>
        </w:rPr>
        <w:br/>
      </w:r>
      <w:r w:rsidRPr="000645E9">
        <w:rPr>
          <w:rStyle w:val="markedcontent"/>
          <w:rFonts w:ascii="Century Gothic" w:hAnsi="Century Gothic" w:cs="Arial"/>
          <w:b/>
          <w:bCs/>
          <w:color w:val="66C0AD"/>
          <w:sz w:val="24"/>
          <w:szCs w:val="24"/>
        </w:rPr>
        <w:t>τη συνάντησή τους για την ΚΕ2026</w:t>
      </w:r>
      <w:r w:rsidR="00130DF7" w:rsidRPr="000645E9">
        <w:rPr>
          <w:rFonts w:ascii="Century Gothic" w:eastAsia="Times New Roman" w:hAnsi="Century Gothic" w:cstheme="minorHAnsi"/>
          <w:b/>
          <w:bCs/>
          <w:color w:val="66C0AD"/>
          <w:sz w:val="24"/>
          <w:szCs w:val="24"/>
          <w:lang w:val="el"/>
        </w:rPr>
        <w:t>.</w:t>
      </w:r>
    </w:p>
    <w:p w14:paraId="4BE7E5E5" w14:textId="77777777" w:rsidR="00130DF7" w:rsidRPr="000645E9" w:rsidRDefault="00130DF7" w:rsidP="00ED4D85">
      <w:pPr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</w:p>
    <w:p w14:paraId="46E94007" w14:textId="778F34C2" w:rsidR="00ED4D85" w:rsidRPr="000645E9" w:rsidRDefault="00ED4D85" w:rsidP="00ED4D85">
      <w:pPr>
        <w:rPr>
          <w:rFonts w:ascii="Century Gothic" w:hAnsi="Century Gothic" w:cstheme="minorHAnsi"/>
          <w:b/>
          <w:bCs/>
          <w:color w:val="66C0AD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66C0AD"/>
          <w:sz w:val="24"/>
          <w:szCs w:val="24"/>
        </w:rPr>
        <w:t xml:space="preserve">Με την βιβλιοθηκονόμο Καρυδοπούλου Αντωνία. </w:t>
      </w:r>
    </w:p>
    <w:p w14:paraId="73B805FF" w14:textId="7028991D" w:rsidR="00A57822" w:rsidRPr="000645E9" w:rsidRDefault="00E446FC" w:rsidP="00A57822">
      <w:pPr>
        <w:spacing w:after="0"/>
        <w:rPr>
          <w:rFonts w:ascii="Century Gothic" w:hAnsi="Century Gothic" w:cstheme="minorHAnsi"/>
          <w:b/>
          <w:bCs/>
          <w:color w:val="00B0F0"/>
          <w:sz w:val="24"/>
          <w:szCs w:val="24"/>
        </w:rPr>
      </w:pP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Για παιδιά </w:t>
      </w:r>
      <w:r w:rsidR="006F0F99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5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έως</w:t>
      </w:r>
      <w:r w:rsidR="00ED4D85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11 </w:t>
      </w:r>
      <w:r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 xml:space="preserve"> ετών, με προεγγραφή</w:t>
      </w:r>
      <w:r w:rsidR="00FA18CD" w:rsidRPr="000645E9">
        <w:rPr>
          <w:rFonts w:ascii="Century Gothic" w:hAnsi="Century Gothic" w:cstheme="minorHAnsi"/>
          <w:b/>
          <w:bCs/>
          <w:color w:val="00B0F0"/>
          <w:sz w:val="24"/>
          <w:szCs w:val="24"/>
        </w:rPr>
        <w:t>.</w:t>
      </w:r>
    </w:p>
    <w:p w14:paraId="584123CF" w14:textId="77777777" w:rsidR="00B11B01" w:rsidRPr="00CC0067" w:rsidRDefault="00B11B01" w:rsidP="00A57822">
      <w:pPr>
        <w:spacing w:after="0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5126754C" w14:textId="23D6095F" w:rsidR="00A57822" w:rsidRDefault="00A57822" w:rsidP="00326AB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4ACAC94" w14:textId="77777777" w:rsidR="003669D1" w:rsidRPr="00CC0067" w:rsidRDefault="003669D1" w:rsidP="00326AB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4C7DF262" w14:textId="7F1F23D8" w:rsidR="009D744A" w:rsidRPr="00130DF7" w:rsidRDefault="009D744A" w:rsidP="009D744A">
      <w:pPr>
        <w:tabs>
          <w:tab w:val="left" w:pos="735"/>
          <w:tab w:val="right" w:pos="8306"/>
        </w:tabs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bookmarkStart w:id="10" w:name="_Hlk137713257"/>
      <w:proofErr w:type="spellStart"/>
      <w:r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Δανιηλίδειος</w:t>
      </w:r>
      <w:proofErr w:type="spellEnd"/>
      <w:r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 Παιδική Βιβλιοθήκη</w:t>
      </w:r>
    </w:p>
    <w:bookmarkEnd w:id="10"/>
    <w:p w14:paraId="68AF1046" w14:textId="151774B3" w:rsidR="009D744A" w:rsidRPr="00130DF7" w:rsidRDefault="009D744A" w:rsidP="009D744A">
      <w:pPr>
        <w:tabs>
          <w:tab w:val="left" w:pos="735"/>
          <w:tab w:val="right" w:pos="8306"/>
        </w:tabs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Καρολίδου 14</w:t>
      </w:r>
    </w:p>
    <w:p w14:paraId="31546911" w14:textId="77777777" w:rsidR="00130DF7" w:rsidRPr="00130DF7" w:rsidRDefault="009D744A" w:rsidP="009D744A">
      <w:pP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Τηλ.2310 456-658</w:t>
      </w:r>
    </w:p>
    <w:p w14:paraId="2AB2B712" w14:textId="2B748D10" w:rsidR="00251D98" w:rsidRPr="00130DF7" w:rsidRDefault="007651D8" w:rsidP="009D744A">
      <w:pPr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br/>
      </w:r>
      <w:r w:rsidR="00251D98"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val="en-US"/>
        </w:rPr>
        <w:t>Email</w:t>
      </w:r>
      <w:r w:rsidR="00251D98"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251D98"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val="en-US"/>
        </w:rPr>
        <w:t>danihlideiosl</w:t>
      </w:r>
      <w:proofErr w:type="spellEnd"/>
      <w:r w:rsidR="00251D98"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@</w:t>
      </w:r>
      <w:proofErr w:type="spellStart"/>
      <w:r w:rsidR="00251D98"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val="en-US"/>
        </w:rPr>
        <w:t>gmail</w:t>
      </w:r>
      <w:proofErr w:type="spellEnd"/>
      <w:r w:rsidR="00251D98"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.</w:t>
      </w:r>
      <w:r w:rsidR="00251D98" w:rsidRPr="00130DF7">
        <w:rPr>
          <w:rFonts w:ascii="Century Gothic" w:hAnsi="Century Gothic"/>
          <w:b/>
          <w:bCs/>
          <w:color w:val="1F3864" w:themeColor="accent1" w:themeShade="80"/>
          <w:sz w:val="24"/>
          <w:szCs w:val="24"/>
          <w:lang w:val="en-US"/>
        </w:rPr>
        <w:t>com</w:t>
      </w:r>
    </w:p>
    <w:p w14:paraId="439A8E9A" w14:textId="77777777" w:rsidR="005704AE" w:rsidRPr="00CC0067" w:rsidRDefault="005704AE" w:rsidP="009D744A">
      <w:pPr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3CAD5D0" w14:textId="77777777" w:rsidR="000A2BC9" w:rsidRPr="00CC0067" w:rsidRDefault="000A2BC9" w:rsidP="000A2BC9">
      <w:pPr>
        <w:spacing w:after="0" w:line="240" w:lineRule="auto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3D39F87" w14:textId="77777777" w:rsidR="000A2BC9" w:rsidRPr="00CC0067" w:rsidRDefault="000A2BC9" w:rsidP="002B5B2E">
      <w:pPr>
        <w:spacing w:after="0" w:line="240" w:lineRule="auto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091C6B8A" w14:textId="77777777" w:rsidR="007C5D70" w:rsidRPr="00CC0067" w:rsidRDefault="007C5D70" w:rsidP="00501603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6F7AB996" w14:textId="77777777" w:rsidR="00501603" w:rsidRPr="00CC0067" w:rsidRDefault="00501603" w:rsidP="00D563F8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6BC36C22" w14:textId="77777777" w:rsidR="00D563F8" w:rsidRPr="00CC0067" w:rsidRDefault="00D563F8" w:rsidP="00D563F8">
      <w:pPr>
        <w:spacing w:after="0" w:line="240" w:lineRule="auto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653247F1" w14:textId="77777777" w:rsidR="00447E06" w:rsidRPr="00CC0067" w:rsidRDefault="00447E06" w:rsidP="00326AB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A87B921" w14:textId="77777777" w:rsidR="00447E06" w:rsidRPr="00CC0067" w:rsidRDefault="00447E06" w:rsidP="00326AB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700981DC" w14:textId="77777777" w:rsidR="00594E43" w:rsidRPr="00CC0067" w:rsidRDefault="00594E43" w:rsidP="00594E43">
      <w:pPr>
        <w:spacing w:after="0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5E2939CC" w14:textId="77777777" w:rsidR="00594E43" w:rsidRPr="00CC0067" w:rsidRDefault="00594E43" w:rsidP="0068349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64A010F" w14:textId="77777777" w:rsidR="00683494" w:rsidRPr="00CC0067" w:rsidRDefault="00683494" w:rsidP="00683494">
      <w:pPr>
        <w:spacing w:after="0"/>
        <w:rPr>
          <w:rFonts w:ascii="Century Gothic" w:hAnsi="Century Gothic"/>
          <w:color w:val="1F3864" w:themeColor="accent1" w:themeShade="80"/>
          <w:sz w:val="24"/>
          <w:szCs w:val="24"/>
        </w:rPr>
      </w:pPr>
    </w:p>
    <w:sectPr w:rsidR="00683494" w:rsidRPr="00CC0067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75C2" w14:textId="77777777" w:rsidR="00B16857" w:rsidRDefault="00B16857" w:rsidP="009D744A">
      <w:pPr>
        <w:spacing w:after="0" w:line="240" w:lineRule="auto"/>
      </w:pPr>
      <w:r>
        <w:separator/>
      </w:r>
    </w:p>
  </w:endnote>
  <w:endnote w:type="continuationSeparator" w:id="0">
    <w:p w14:paraId="37A45718" w14:textId="77777777" w:rsidR="00B16857" w:rsidRDefault="00B16857" w:rsidP="009D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LG Times New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Neue Haas Unica W1G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460622"/>
      <w:docPartObj>
        <w:docPartGallery w:val="Page Numbers (Bottom of Page)"/>
        <w:docPartUnique/>
      </w:docPartObj>
    </w:sdtPr>
    <w:sdtContent>
      <w:p w14:paraId="74253DE0" w14:textId="77777777" w:rsidR="00F6732B" w:rsidRDefault="00F6732B">
        <w:pPr>
          <w:pStyle w:val="a6"/>
          <w:jc w:val="center"/>
        </w:pPr>
        <w:r>
          <w:t xml:space="preserve">                                                                                                                                                             </w:t>
        </w:r>
      </w:p>
      <w:p w14:paraId="45E323FB" w14:textId="7DA64B84" w:rsidR="009D744A" w:rsidRDefault="00F6732B">
        <w:pPr>
          <w:pStyle w:val="a6"/>
          <w:jc w:val="center"/>
        </w:pPr>
        <w:r>
          <w:t xml:space="preserve">                                      </w:t>
        </w:r>
        <w:r>
          <w:tab/>
        </w:r>
        <w:r>
          <w:tab/>
          <w:t xml:space="preserve">           </w:t>
        </w:r>
        <w:r>
          <w:rPr>
            <w:noProof/>
          </w:rPr>
          <w:drawing>
            <wp:inline distT="0" distB="0" distL="0" distR="0" wp14:anchorId="725F89FF" wp14:editId="203EB81D">
              <wp:extent cx="928047" cy="614236"/>
              <wp:effectExtent l="0" t="0" r="5715" b="0"/>
              <wp:docPr id="1599290221" name="Εικόνα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3854" cy="61807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18887166" w14:textId="77777777" w:rsidR="009D744A" w:rsidRDefault="009D7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3D0E" w14:textId="77777777" w:rsidR="00B16857" w:rsidRDefault="00B16857" w:rsidP="009D744A">
      <w:pPr>
        <w:spacing w:after="0" w:line="240" w:lineRule="auto"/>
      </w:pPr>
      <w:r>
        <w:separator/>
      </w:r>
    </w:p>
  </w:footnote>
  <w:footnote w:type="continuationSeparator" w:id="0">
    <w:p w14:paraId="7366F510" w14:textId="77777777" w:rsidR="00B16857" w:rsidRDefault="00B16857" w:rsidP="009D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84"/>
    <w:rsid w:val="000329B1"/>
    <w:rsid w:val="00043569"/>
    <w:rsid w:val="000567B9"/>
    <w:rsid w:val="00063D28"/>
    <w:rsid w:val="000645E9"/>
    <w:rsid w:val="00080BC8"/>
    <w:rsid w:val="00090935"/>
    <w:rsid w:val="00091B0F"/>
    <w:rsid w:val="000A2BC9"/>
    <w:rsid w:val="000A485F"/>
    <w:rsid w:val="000C6C59"/>
    <w:rsid w:val="000E7516"/>
    <w:rsid w:val="000F1F61"/>
    <w:rsid w:val="00114514"/>
    <w:rsid w:val="00124CD5"/>
    <w:rsid w:val="00130DF7"/>
    <w:rsid w:val="001B59C8"/>
    <w:rsid w:val="001C7D39"/>
    <w:rsid w:val="001E4A70"/>
    <w:rsid w:val="001E7389"/>
    <w:rsid w:val="001F31F5"/>
    <w:rsid w:val="00202535"/>
    <w:rsid w:val="00203E75"/>
    <w:rsid w:val="00213D75"/>
    <w:rsid w:val="00215759"/>
    <w:rsid w:val="00216D5D"/>
    <w:rsid w:val="00223976"/>
    <w:rsid w:val="00225158"/>
    <w:rsid w:val="0023145B"/>
    <w:rsid w:val="00233084"/>
    <w:rsid w:val="0024121F"/>
    <w:rsid w:val="00241C1C"/>
    <w:rsid w:val="00251D98"/>
    <w:rsid w:val="0028537C"/>
    <w:rsid w:val="00291D9A"/>
    <w:rsid w:val="002B15B8"/>
    <w:rsid w:val="002B3399"/>
    <w:rsid w:val="002B5B2E"/>
    <w:rsid w:val="002D029B"/>
    <w:rsid w:val="002D7CDF"/>
    <w:rsid w:val="003056A3"/>
    <w:rsid w:val="00305CFD"/>
    <w:rsid w:val="00321F9A"/>
    <w:rsid w:val="0032228C"/>
    <w:rsid w:val="00326AB4"/>
    <w:rsid w:val="00332BC9"/>
    <w:rsid w:val="00346095"/>
    <w:rsid w:val="0034635E"/>
    <w:rsid w:val="003669D1"/>
    <w:rsid w:val="00375393"/>
    <w:rsid w:val="0038212D"/>
    <w:rsid w:val="00395C56"/>
    <w:rsid w:val="003A2364"/>
    <w:rsid w:val="003A6B94"/>
    <w:rsid w:val="003C1276"/>
    <w:rsid w:val="003E3900"/>
    <w:rsid w:val="003F1119"/>
    <w:rsid w:val="003F7399"/>
    <w:rsid w:val="004033C9"/>
    <w:rsid w:val="004134A8"/>
    <w:rsid w:val="00435323"/>
    <w:rsid w:val="00435977"/>
    <w:rsid w:val="00437BBE"/>
    <w:rsid w:val="00444324"/>
    <w:rsid w:val="00447E06"/>
    <w:rsid w:val="00455161"/>
    <w:rsid w:val="00461C3C"/>
    <w:rsid w:val="004730F9"/>
    <w:rsid w:val="00480CA3"/>
    <w:rsid w:val="004934F8"/>
    <w:rsid w:val="0049488C"/>
    <w:rsid w:val="004B07C6"/>
    <w:rsid w:val="004B2664"/>
    <w:rsid w:val="004C4897"/>
    <w:rsid w:val="004D27BF"/>
    <w:rsid w:val="004E09BB"/>
    <w:rsid w:val="004F5026"/>
    <w:rsid w:val="004F5AAA"/>
    <w:rsid w:val="00501603"/>
    <w:rsid w:val="00522FB5"/>
    <w:rsid w:val="00526E7F"/>
    <w:rsid w:val="005277C6"/>
    <w:rsid w:val="005511A4"/>
    <w:rsid w:val="0056356A"/>
    <w:rsid w:val="00566CD8"/>
    <w:rsid w:val="005704AE"/>
    <w:rsid w:val="00574AFA"/>
    <w:rsid w:val="00576FC1"/>
    <w:rsid w:val="00586014"/>
    <w:rsid w:val="00594E43"/>
    <w:rsid w:val="00595D5D"/>
    <w:rsid w:val="005A11DF"/>
    <w:rsid w:val="005A25EA"/>
    <w:rsid w:val="005A2750"/>
    <w:rsid w:val="005B267C"/>
    <w:rsid w:val="005F49B6"/>
    <w:rsid w:val="00601D41"/>
    <w:rsid w:val="00614E47"/>
    <w:rsid w:val="00617563"/>
    <w:rsid w:val="0062393C"/>
    <w:rsid w:val="00625595"/>
    <w:rsid w:val="00632C48"/>
    <w:rsid w:val="00635704"/>
    <w:rsid w:val="0063741C"/>
    <w:rsid w:val="00660005"/>
    <w:rsid w:val="00660A71"/>
    <w:rsid w:val="00683494"/>
    <w:rsid w:val="00692308"/>
    <w:rsid w:val="006970AA"/>
    <w:rsid w:val="00697B16"/>
    <w:rsid w:val="006A4E69"/>
    <w:rsid w:val="006B591F"/>
    <w:rsid w:val="006E253F"/>
    <w:rsid w:val="006F0F99"/>
    <w:rsid w:val="006F3615"/>
    <w:rsid w:val="006F3EB3"/>
    <w:rsid w:val="006F79E6"/>
    <w:rsid w:val="00701432"/>
    <w:rsid w:val="00702619"/>
    <w:rsid w:val="007374FB"/>
    <w:rsid w:val="007435E6"/>
    <w:rsid w:val="00743A2F"/>
    <w:rsid w:val="007475B0"/>
    <w:rsid w:val="007651D8"/>
    <w:rsid w:val="00771DCB"/>
    <w:rsid w:val="00772FF8"/>
    <w:rsid w:val="0077465A"/>
    <w:rsid w:val="007817E4"/>
    <w:rsid w:val="007A3526"/>
    <w:rsid w:val="007C5D70"/>
    <w:rsid w:val="007F0B50"/>
    <w:rsid w:val="008121C9"/>
    <w:rsid w:val="008121F7"/>
    <w:rsid w:val="00837C25"/>
    <w:rsid w:val="00841C05"/>
    <w:rsid w:val="00847BB5"/>
    <w:rsid w:val="00865955"/>
    <w:rsid w:val="00867513"/>
    <w:rsid w:val="0089652C"/>
    <w:rsid w:val="00897919"/>
    <w:rsid w:val="008B2DAF"/>
    <w:rsid w:val="008D31A0"/>
    <w:rsid w:val="008D57AF"/>
    <w:rsid w:val="008E7031"/>
    <w:rsid w:val="008E7F85"/>
    <w:rsid w:val="00900B31"/>
    <w:rsid w:val="009016C1"/>
    <w:rsid w:val="009061E8"/>
    <w:rsid w:val="00915B4E"/>
    <w:rsid w:val="00922EBF"/>
    <w:rsid w:val="00924075"/>
    <w:rsid w:val="0095100D"/>
    <w:rsid w:val="00965518"/>
    <w:rsid w:val="00993AF3"/>
    <w:rsid w:val="00995426"/>
    <w:rsid w:val="009A176D"/>
    <w:rsid w:val="009B78BD"/>
    <w:rsid w:val="009D4909"/>
    <w:rsid w:val="009D4C63"/>
    <w:rsid w:val="009D744A"/>
    <w:rsid w:val="009E2315"/>
    <w:rsid w:val="009F5292"/>
    <w:rsid w:val="00A21CD5"/>
    <w:rsid w:val="00A324B9"/>
    <w:rsid w:val="00A47500"/>
    <w:rsid w:val="00A57822"/>
    <w:rsid w:val="00A62775"/>
    <w:rsid w:val="00A644EF"/>
    <w:rsid w:val="00A754D8"/>
    <w:rsid w:val="00A84E1C"/>
    <w:rsid w:val="00A9652B"/>
    <w:rsid w:val="00AB2172"/>
    <w:rsid w:val="00AD7B75"/>
    <w:rsid w:val="00B11B01"/>
    <w:rsid w:val="00B12EC1"/>
    <w:rsid w:val="00B16857"/>
    <w:rsid w:val="00B213D0"/>
    <w:rsid w:val="00B2161E"/>
    <w:rsid w:val="00B232C8"/>
    <w:rsid w:val="00B32F21"/>
    <w:rsid w:val="00B45155"/>
    <w:rsid w:val="00B50DAA"/>
    <w:rsid w:val="00B524E5"/>
    <w:rsid w:val="00B53CCC"/>
    <w:rsid w:val="00B65476"/>
    <w:rsid w:val="00B70777"/>
    <w:rsid w:val="00B77000"/>
    <w:rsid w:val="00B81CA7"/>
    <w:rsid w:val="00B95C96"/>
    <w:rsid w:val="00BA71B2"/>
    <w:rsid w:val="00BC2CF7"/>
    <w:rsid w:val="00BC41E3"/>
    <w:rsid w:val="00BC7EC0"/>
    <w:rsid w:val="00BE4540"/>
    <w:rsid w:val="00BE4DBB"/>
    <w:rsid w:val="00BF64EC"/>
    <w:rsid w:val="00BF76AB"/>
    <w:rsid w:val="00C13CB8"/>
    <w:rsid w:val="00C205A0"/>
    <w:rsid w:val="00C22E9E"/>
    <w:rsid w:val="00C24D37"/>
    <w:rsid w:val="00C442EE"/>
    <w:rsid w:val="00C46167"/>
    <w:rsid w:val="00C56080"/>
    <w:rsid w:val="00C61B72"/>
    <w:rsid w:val="00C66010"/>
    <w:rsid w:val="00C86373"/>
    <w:rsid w:val="00C96301"/>
    <w:rsid w:val="00CA1D62"/>
    <w:rsid w:val="00CA3034"/>
    <w:rsid w:val="00CA5F73"/>
    <w:rsid w:val="00CC0067"/>
    <w:rsid w:val="00CC321D"/>
    <w:rsid w:val="00CD79AD"/>
    <w:rsid w:val="00CE03AA"/>
    <w:rsid w:val="00CE1697"/>
    <w:rsid w:val="00CE697F"/>
    <w:rsid w:val="00CF17D0"/>
    <w:rsid w:val="00D0555F"/>
    <w:rsid w:val="00D22916"/>
    <w:rsid w:val="00D269A0"/>
    <w:rsid w:val="00D331C8"/>
    <w:rsid w:val="00D525D4"/>
    <w:rsid w:val="00D563F8"/>
    <w:rsid w:val="00D76C5D"/>
    <w:rsid w:val="00D90B83"/>
    <w:rsid w:val="00D976C5"/>
    <w:rsid w:val="00DB23D1"/>
    <w:rsid w:val="00DB43CB"/>
    <w:rsid w:val="00DC090E"/>
    <w:rsid w:val="00DC2055"/>
    <w:rsid w:val="00DC7523"/>
    <w:rsid w:val="00DD1D61"/>
    <w:rsid w:val="00E06805"/>
    <w:rsid w:val="00E1113C"/>
    <w:rsid w:val="00E17ED3"/>
    <w:rsid w:val="00E233C4"/>
    <w:rsid w:val="00E27DDD"/>
    <w:rsid w:val="00E31570"/>
    <w:rsid w:val="00E379A3"/>
    <w:rsid w:val="00E446FC"/>
    <w:rsid w:val="00E45927"/>
    <w:rsid w:val="00E4784A"/>
    <w:rsid w:val="00E52CAC"/>
    <w:rsid w:val="00E614B8"/>
    <w:rsid w:val="00EA3FB6"/>
    <w:rsid w:val="00EC69E5"/>
    <w:rsid w:val="00ED4D85"/>
    <w:rsid w:val="00ED77A5"/>
    <w:rsid w:val="00F068C9"/>
    <w:rsid w:val="00F21240"/>
    <w:rsid w:val="00F34C2B"/>
    <w:rsid w:val="00F42516"/>
    <w:rsid w:val="00F426EB"/>
    <w:rsid w:val="00F6732B"/>
    <w:rsid w:val="00F71D65"/>
    <w:rsid w:val="00F76093"/>
    <w:rsid w:val="00F86FC8"/>
    <w:rsid w:val="00F87F34"/>
    <w:rsid w:val="00FA18CD"/>
    <w:rsid w:val="00FA4011"/>
    <w:rsid w:val="00FB0AFF"/>
    <w:rsid w:val="00FB2D65"/>
    <w:rsid w:val="00FB3C5E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7D8B9"/>
  <w15:chartTrackingRefBased/>
  <w15:docId w15:val="{3F1E4363-7224-407D-9B99-A83D88A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89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12E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2EC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D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D744A"/>
  </w:style>
  <w:style w:type="paragraph" w:styleId="a6">
    <w:name w:val="footer"/>
    <w:basedOn w:val="a"/>
    <w:link w:val="Char0"/>
    <w:uiPriority w:val="99"/>
    <w:unhideWhenUsed/>
    <w:rsid w:val="009D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D744A"/>
  </w:style>
  <w:style w:type="paragraph" w:customStyle="1" w:styleId="Default">
    <w:name w:val="Default"/>
    <w:rsid w:val="00A754D8"/>
    <w:pPr>
      <w:autoSpaceDE w:val="0"/>
      <w:autoSpaceDN w:val="0"/>
      <w:adjustRightInd w:val="0"/>
      <w:spacing w:after="0" w:line="240" w:lineRule="auto"/>
    </w:pPr>
    <w:rPr>
      <w:rFonts w:ascii="NLG Times New" w:hAnsi="NLG Times New" w:cs="NLG Times Ne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754D8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A754D8"/>
    <w:rPr>
      <w:rFonts w:cs="NLG Times New"/>
      <w:color w:val="1F2F41"/>
      <w:sz w:val="46"/>
      <w:szCs w:val="46"/>
    </w:rPr>
  </w:style>
  <w:style w:type="character" w:customStyle="1" w:styleId="A20">
    <w:name w:val="A2"/>
    <w:uiPriority w:val="99"/>
    <w:rsid w:val="00CD79AD"/>
    <w:rPr>
      <w:rFonts w:cs="Neue Haas Unica W1G"/>
      <w:color w:val="000000"/>
      <w:sz w:val="21"/>
      <w:szCs w:val="21"/>
    </w:rPr>
  </w:style>
  <w:style w:type="character" w:customStyle="1" w:styleId="x193iq5w">
    <w:name w:val="x193iq5w"/>
    <w:basedOn w:val="a0"/>
    <w:rsid w:val="000329B1"/>
  </w:style>
  <w:style w:type="character" w:customStyle="1" w:styleId="markedcontent">
    <w:name w:val="markedcontent"/>
    <w:basedOn w:val="a0"/>
    <w:rsid w:val="003E3900"/>
  </w:style>
  <w:style w:type="paragraph" w:styleId="a7">
    <w:name w:val="List Paragraph"/>
    <w:basedOn w:val="a"/>
    <w:uiPriority w:val="34"/>
    <w:qFormat/>
    <w:rsid w:val="00A21CD5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31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I4TNpWyMp-LU4BshWjWKM-4J4t5_UrtA2XFZevP6vVo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FD3E-3A82-47F2-B62B-EDEF0F4B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7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Grammateia_Lib</dc:creator>
  <cp:keywords/>
  <dc:description/>
  <cp:lastModifiedBy>Dan Libgram1</cp:lastModifiedBy>
  <cp:revision>257</cp:revision>
  <cp:lastPrinted>2025-06-11T10:47:00Z</cp:lastPrinted>
  <dcterms:created xsi:type="dcterms:W3CDTF">2022-06-06T09:43:00Z</dcterms:created>
  <dcterms:modified xsi:type="dcterms:W3CDTF">2025-06-11T11:09:00Z</dcterms:modified>
</cp:coreProperties>
</file>