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BDAD" w14:textId="27E01F29" w:rsidR="009A0C98" w:rsidRDefault="009A0C98">
      <w:pPr>
        <w:rPr>
          <w:noProof/>
        </w:rPr>
      </w:pPr>
      <w:r w:rsidRPr="00DB4849">
        <w:rPr>
          <w:rFonts w:cs="Aptos"/>
          <w:noProof/>
        </w:rPr>
        <w:drawing>
          <wp:inline distT="0" distB="0" distL="0" distR="0" wp14:anchorId="30934C19" wp14:editId="29371FA0">
            <wp:extent cx="914400" cy="539827"/>
            <wp:effectExtent l="0" t="0" r="0" b="0"/>
            <wp:docPr id="1455790893" name="Εικόνα 3"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90893" name="Εικόνα 3"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522" cy="541670"/>
                    </a:xfrm>
                    <a:prstGeom prst="rect">
                      <a:avLst/>
                    </a:prstGeom>
                    <a:noFill/>
                    <a:ln>
                      <a:noFill/>
                    </a:ln>
                  </pic:spPr>
                </pic:pic>
              </a:graphicData>
            </a:graphic>
          </wp:inline>
        </w:drawing>
      </w:r>
      <w:r>
        <w:rPr>
          <w:noProof/>
        </w:rPr>
        <w:tab/>
      </w:r>
      <w:r>
        <w:rPr>
          <w:noProof/>
        </w:rPr>
        <w:tab/>
      </w:r>
      <w:r>
        <w:rPr>
          <w:noProof/>
        </w:rPr>
        <w:tab/>
      </w:r>
      <w:r>
        <w:rPr>
          <w:noProof/>
        </w:rPr>
        <w:tab/>
        <w:t xml:space="preserve"> </w:t>
      </w:r>
      <w:r>
        <w:rPr>
          <w:noProof/>
        </w:rPr>
        <w:tab/>
      </w:r>
      <w:r>
        <w:rPr>
          <w:noProof/>
        </w:rPr>
        <w:tab/>
      </w:r>
      <w:r>
        <w:rPr>
          <w:noProof/>
        </w:rPr>
        <w:tab/>
      </w:r>
      <w:r>
        <w:rPr>
          <w:noProof/>
        </w:rPr>
        <w:drawing>
          <wp:inline distT="0" distB="0" distL="0" distR="0" wp14:anchorId="124CABB2" wp14:editId="5C183F09">
            <wp:extent cx="742950" cy="495300"/>
            <wp:effectExtent l="0" t="0" r="0" b="0"/>
            <wp:docPr id="1300212601" name="Εικόνα 5" descr="Εικόνα που περιέχει κείμενο, γραμματοσειρά, λογότυπο,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12601" name="Εικόνα 5" descr="Εικόνα που περιέχει κείμενο, γραμματοσειρά, λογότυπο, σύμβολο&#10;&#10;Το περιεχόμενο που δημιουργείται από AI ενδέχεται να είναι εσφαλμέν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inline>
        </w:drawing>
      </w:r>
    </w:p>
    <w:p w14:paraId="5A3FF662" w14:textId="77777777" w:rsidR="009A0C98" w:rsidRDefault="009A0C98">
      <w:pPr>
        <w:rPr>
          <w:b/>
          <w:bCs/>
          <w:sz w:val="32"/>
          <w:szCs w:val="32"/>
        </w:rPr>
      </w:pPr>
    </w:p>
    <w:p w14:paraId="49C48192" w14:textId="73ECFDAC" w:rsidR="001F527B" w:rsidRDefault="001F527B">
      <w:pPr>
        <w:rPr>
          <w:b/>
          <w:bCs/>
          <w:sz w:val="32"/>
          <w:szCs w:val="32"/>
        </w:rPr>
      </w:pPr>
      <w:r>
        <w:rPr>
          <w:noProof/>
        </w:rPr>
        <w:drawing>
          <wp:inline distT="0" distB="0" distL="0" distR="0" wp14:anchorId="6183FAA7" wp14:editId="6CF42F61">
            <wp:extent cx="5095875" cy="1428750"/>
            <wp:effectExtent l="0" t="0" r="9525" b="0"/>
            <wp:docPr id="345896321" name="Εικόνα 1" descr="Εικόνα που περιέχει κείμενο, αφίσ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96321" name="Εικόνα 1" descr="Εικόνα που περιέχει κείμενο, αφίσα&#10;&#10;Το περιεχόμενο που δημιουργείται από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5875" cy="1428750"/>
                    </a:xfrm>
                    <a:prstGeom prst="rect">
                      <a:avLst/>
                    </a:prstGeom>
                    <a:noFill/>
                    <a:ln>
                      <a:noFill/>
                    </a:ln>
                  </pic:spPr>
                </pic:pic>
              </a:graphicData>
            </a:graphic>
          </wp:inline>
        </w:drawing>
      </w:r>
    </w:p>
    <w:p w14:paraId="387D5B91" w14:textId="12AB9569" w:rsidR="00553C7F" w:rsidRPr="001F527B" w:rsidRDefault="003F5C1F">
      <w:pPr>
        <w:rPr>
          <w:b/>
          <w:bCs/>
          <w:color w:val="0F9ED5" w:themeColor="accent4"/>
          <w:sz w:val="36"/>
          <w:szCs w:val="36"/>
        </w:rPr>
      </w:pPr>
      <w:r w:rsidRPr="001F527B">
        <w:rPr>
          <w:b/>
          <w:bCs/>
          <w:color w:val="0F9ED5" w:themeColor="accent4"/>
          <w:sz w:val="36"/>
          <w:szCs w:val="36"/>
        </w:rPr>
        <w:t>ΠΑΙΔΙΚΗ ΒΙΒΛΙΟΘΗΚΗ ΣΥΝΟΙΚΙΣΜΟΥ ΚΗΦΙΣΙΑΣ</w:t>
      </w:r>
    </w:p>
    <w:p w14:paraId="59842A7A" w14:textId="43286A4A" w:rsidR="001F527B" w:rsidRDefault="001F527B">
      <w:pPr>
        <w:rPr>
          <w:b/>
          <w:bCs/>
          <w:color w:val="00B050"/>
          <w:sz w:val="32"/>
          <w:szCs w:val="32"/>
        </w:rPr>
      </w:pPr>
      <w:r>
        <w:rPr>
          <w:b/>
          <w:bCs/>
          <w:color w:val="0F9ED5" w:themeColor="accent4"/>
          <w:sz w:val="32"/>
          <w:szCs w:val="32"/>
        </w:rPr>
        <w:t xml:space="preserve">                               </w:t>
      </w:r>
      <w:r w:rsidRPr="001F527B">
        <w:rPr>
          <w:b/>
          <w:bCs/>
          <w:color w:val="00B050"/>
          <w:sz w:val="32"/>
          <w:szCs w:val="32"/>
        </w:rPr>
        <w:t>ΠΡΟΓΡΑΜΜΑ</w:t>
      </w:r>
    </w:p>
    <w:p w14:paraId="58F1A5E3" w14:textId="11ED4BCC" w:rsidR="001F527B" w:rsidRPr="001F527B" w:rsidRDefault="00D30E02" w:rsidP="001F527B">
      <w:pPr>
        <w:rPr>
          <w:b/>
          <w:bCs/>
          <w:color w:val="0F9ED5" w:themeColor="accent4"/>
          <w:sz w:val="28"/>
          <w:szCs w:val="28"/>
        </w:rPr>
      </w:pPr>
      <w:r>
        <w:rPr>
          <w:b/>
          <w:bCs/>
          <w:color w:val="0F9ED5" w:themeColor="accent4"/>
          <w:sz w:val="28"/>
          <w:szCs w:val="28"/>
        </w:rPr>
        <w:t>Παρασκευή</w:t>
      </w:r>
      <w:r w:rsidR="001F527B" w:rsidRPr="001F527B">
        <w:rPr>
          <w:b/>
          <w:bCs/>
          <w:color w:val="0F9ED5" w:themeColor="accent4"/>
          <w:sz w:val="28"/>
          <w:szCs w:val="28"/>
        </w:rPr>
        <w:t xml:space="preserve"> 4 Ιου</w:t>
      </w:r>
      <w:r>
        <w:rPr>
          <w:b/>
          <w:bCs/>
          <w:color w:val="0F9ED5" w:themeColor="accent4"/>
          <w:sz w:val="28"/>
          <w:szCs w:val="28"/>
        </w:rPr>
        <w:t>λ</w:t>
      </w:r>
      <w:r w:rsidR="001F527B" w:rsidRPr="001F527B">
        <w:rPr>
          <w:b/>
          <w:bCs/>
          <w:color w:val="0F9ED5" w:themeColor="accent4"/>
          <w:sz w:val="28"/>
          <w:szCs w:val="28"/>
        </w:rPr>
        <w:t>ίου, 11:00-12:30, το πρωί</w:t>
      </w:r>
    </w:p>
    <w:p w14:paraId="4975D812" w14:textId="77777777" w:rsidR="001F527B" w:rsidRPr="001F527B" w:rsidRDefault="001F527B" w:rsidP="001F527B">
      <w:pPr>
        <w:rPr>
          <w:b/>
          <w:bCs/>
          <w:color w:val="0F9ED5" w:themeColor="accent4"/>
          <w:sz w:val="28"/>
          <w:szCs w:val="28"/>
        </w:rPr>
      </w:pPr>
      <w:r w:rsidRPr="001F527B">
        <w:rPr>
          <w:b/>
          <w:bCs/>
          <w:color w:val="0F9ED5" w:themeColor="accent4"/>
          <w:sz w:val="28"/>
          <w:szCs w:val="28"/>
        </w:rPr>
        <w:t>Γιορτή έναρξης! Πόσα βιβλία στα ράφια μιλούνε</w:t>
      </w:r>
    </w:p>
    <w:p w14:paraId="48EF05E0" w14:textId="77777777" w:rsidR="001F527B" w:rsidRPr="001F527B" w:rsidRDefault="001F527B" w:rsidP="001F527B">
      <w:pPr>
        <w:rPr>
          <w:b/>
          <w:bCs/>
          <w:color w:val="0F9ED5" w:themeColor="accent4"/>
          <w:sz w:val="32"/>
          <w:szCs w:val="32"/>
        </w:rPr>
      </w:pPr>
      <w:r w:rsidRPr="001F527B">
        <w:rPr>
          <w:b/>
          <w:bCs/>
          <w:color w:val="0F9ED5" w:themeColor="accent4"/>
          <w:sz w:val="28"/>
          <w:szCs w:val="28"/>
        </w:rPr>
        <w:t>για νησιά;</w:t>
      </w:r>
    </w:p>
    <w:p w14:paraId="14C14C54" w14:textId="77777777" w:rsidR="001F527B" w:rsidRPr="001F527B" w:rsidRDefault="001F527B" w:rsidP="001F527B">
      <w:r w:rsidRPr="001F527B">
        <w:t>Έλα στη βιβλιοθήκη να μαντέψεις το βιβλίο βρίσκοντας</w:t>
      </w:r>
    </w:p>
    <w:p w14:paraId="5699DFD9" w14:textId="77777777" w:rsidR="001F527B" w:rsidRPr="001F527B" w:rsidRDefault="001F527B" w:rsidP="001F527B">
      <w:r w:rsidRPr="001F527B">
        <w:t>το όνομα του ήρωα, κάνοντας παντομίμα τον τίτλο του,</w:t>
      </w:r>
    </w:p>
    <w:p w14:paraId="682D5D8C" w14:textId="77777777" w:rsidR="001F527B" w:rsidRPr="001F527B" w:rsidRDefault="001F527B" w:rsidP="001F527B">
      <w:r w:rsidRPr="001F527B">
        <w:t>αναγνωρίζοντας μια εικόνα του, συμπληρώνοντας τις</w:t>
      </w:r>
    </w:p>
    <w:p w14:paraId="2F6ABC45" w14:textId="77777777" w:rsidR="001F527B" w:rsidRPr="001F527B" w:rsidRDefault="001F527B" w:rsidP="001F527B">
      <w:r w:rsidRPr="001F527B">
        <w:t>λέξεις που λείπουν στον τίτλο του, διαβάζοντας ένα</w:t>
      </w:r>
    </w:p>
    <w:p w14:paraId="2CC578F0" w14:textId="77777777" w:rsidR="001F527B" w:rsidRPr="001F527B" w:rsidRDefault="001F527B" w:rsidP="001F527B">
      <w:r w:rsidRPr="001F527B">
        <w:t>απόσπασμα. Τα βιβλία κατεβαίνουν από τα ράφια και η</w:t>
      </w:r>
    </w:p>
    <w:p w14:paraId="2EBD48CF" w14:textId="77777777" w:rsidR="001F527B" w:rsidRPr="001F527B" w:rsidRDefault="001F527B" w:rsidP="001F527B">
      <w:r w:rsidRPr="001F527B">
        <w:t>ομάδα με τα περισσότερα σημαιάκια κερδίζει.</w:t>
      </w:r>
    </w:p>
    <w:p w14:paraId="2E9EFAD4" w14:textId="563C9385" w:rsidR="001F527B" w:rsidRPr="001F527B" w:rsidRDefault="001F527B" w:rsidP="001F527B">
      <w:r w:rsidRPr="001F527B">
        <w:t>Με τ</w:t>
      </w:r>
      <w:r>
        <w:t xml:space="preserve">ην αργυροχρυσοχόο Μυρσίνη Μπεζουργιάννη και τον  </w:t>
      </w:r>
      <w:r w:rsidRPr="001F527B">
        <w:t xml:space="preserve"> βιβλιοθηκονόμο </w:t>
      </w:r>
      <w:r>
        <w:t>Νίκο Καϊδετσή</w:t>
      </w:r>
    </w:p>
    <w:p w14:paraId="24095163" w14:textId="222C591C" w:rsidR="001F527B" w:rsidRPr="001F527B" w:rsidRDefault="001F527B" w:rsidP="001F527B">
      <w:r w:rsidRPr="001F527B">
        <w:t xml:space="preserve">Για παιδιά </w:t>
      </w:r>
      <w:r w:rsidR="00D30E02">
        <w:t>6</w:t>
      </w:r>
      <w:r w:rsidRPr="001F527B">
        <w:t>-12 ετών, με προεγγραφή</w:t>
      </w:r>
    </w:p>
    <w:p w14:paraId="1484098D" w14:textId="51FC4C12" w:rsidR="001F527B" w:rsidRPr="00D30E02" w:rsidRDefault="001F527B" w:rsidP="001F527B">
      <w:pPr>
        <w:rPr>
          <w:b/>
          <w:bCs/>
          <w:color w:val="0F9ED5" w:themeColor="accent4"/>
          <w:sz w:val="28"/>
          <w:szCs w:val="28"/>
        </w:rPr>
      </w:pPr>
      <w:r w:rsidRPr="00D30E02">
        <w:rPr>
          <w:b/>
          <w:bCs/>
          <w:color w:val="0F9ED5" w:themeColor="accent4"/>
          <w:sz w:val="28"/>
          <w:szCs w:val="28"/>
        </w:rPr>
        <w:t xml:space="preserve">Τετάρτη </w:t>
      </w:r>
      <w:r w:rsidR="00D30E02">
        <w:rPr>
          <w:b/>
          <w:bCs/>
          <w:color w:val="0F9ED5" w:themeColor="accent4"/>
          <w:sz w:val="28"/>
          <w:szCs w:val="28"/>
        </w:rPr>
        <w:t>9</w:t>
      </w:r>
      <w:r w:rsidRPr="00D30E02">
        <w:rPr>
          <w:b/>
          <w:bCs/>
          <w:color w:val="0F9ED5" w:themeColor="accent4"/>
          <w:sz w:val="28"/>
          <w:szCs w:val="28"/>
        </w:rPr>
        <w:t xml:space="preserve"> Ιουνίου, 11:00-1</w:t>
      </w:r>
      <w:r w:rsidR="007D1646">
        <w:rPr>
          <w:b/>
          <w:bCs/>
          <w:color w:val="0F9ED5" w:themeColor="accent4"/>
          <w:sz w:val="28"/>
          <w:szCs w:val="28"/>
        </w:rPr>
        <w:t>2</w:t>
      </w:r>
      <w:r w:rsidRPr="00D30E02">
        <w:rPr>
          <w:b/>
          <w:bCs/>
          <w:color w:val="0F9ED5" w:themeColor="accent4"/>
          <w:sz w:val="28"/>
          <w:szCs w:val="28"/>
        </w:rPr>
        <w:t>:</w:t>
      </w:r>
      <w:r w:rsidR="007D1646">
        <w:rPr>
          <w:b/>
          <w:bCs/>
          <w:color w:val="0F9ED5" w:themeColor="accent4"/>
          <w:sz w:val="28"/>
          <w:szCs w:val="28"/>
        </w:rPr>
        <w:t>3</w:t>
      </w:r>
      <w:r w:rsidRPr="00D30E02">
        <w:rPr>
          <w:b/>
          <w:bCs/>
          <w:color w:val="0F9ED5" w:themeColor="accent4"/>
          <w:sz w:val="28"/>
          <w:szCs w:val="28"/>
        </w:rPr>
        <w:t>0, το πρωί</w:t>
      </w:r>
    </w:p>
    <w:p w14:paraId="286F1DBF" w14:textId="77777777" w:rsidR="001F527B" w:rsidRPr="00D30E02" w:rsidRDefault="001F527B" w:rsidP="001F527B">
      <w:pPr>
        <w:rPr>
          <w:b/>
          <w:bCs/>
          <w:color w:val="0F9ED5" w:themeColor="accent4"/>
          <w:sz w:val="28"/>
          <w:szCs w:val="28"/>
        </w:rPr>
      </w:pPr>
      <w:r w:rsidRPr="00D30E02">
        <w:rPr>
          <w:b/>
          <w:bCs/>
          <w:color w:val="0F9ED5" w:themeColor="accent4"/>
          <w:sz w:val="28"/>
          <w:szCs w:val="28"/>
        </w:rPr>
        <w:t>Από νησί σε νησί: ένα ημερολόγιο ανάγνωσης!</w:t>
      </w:r>
    </w:p>
    <w:p w14:paraId="49D4F2B7" w14:textId="77777777" w:rsidR="001F527B" w:rsidRPr="001F527B" w:rsidRDefault="001F527B" w:rsidP="001F527B">
      <w:r w:rsidRPr="001F527B">
        <w:t>Μια βαρκούλα σε περιμένει να ξανοιχτείς στο</w:t>
      </w:r>
    </w:p>
    <w:p w14:paraId="09703784" w14:textId="77777777" w:rsidR="001F527B" w:rsidRPr="001F527B" w:rsidRDefault="001F527B" w:rsidP="001F527B">
      <w:r w:rsidRPr="001F527B">
        <w:t>αρχιπέλαγος. Θα ταξιδεύεις από νησί σε νησί. Κάθε νησί</w:t>
      </w:r>
    </w:p>
    <w:p w14:paraId="310E7F0C" w14:textId="77777777" w:rsidR="001F527B" w:rsidRPr="001F527B" w:rsidRDefault="001F527B" w:rsidP="001F527B">
      <w:r w:rsidRPr="001F527B">
        <w:t>θα έχει μια διαφορετική ιστορία να σου διηγηθεί. Εσύ θα</w:t>
      </w:r>
    </w:p>
    <w:p w14:paraId="142CBCC3" w14:textId="77777777" w:rsidR="001F527B" w:rsidRPr="001F527B" w:rsidRDefault="001F527B" w:rsidP="001F527B">
      <w:r w:rsidRPr="001F527B">
        <w:t>αποφασίσεις για τη διαδρομή που θα ακολουθήσεις. Ποιο</w:t>
      </w:r>
    </w:p>
    <w:p w14:paraId="135250AC" w14:textId="77777777" w:rsidR="001F527B" w:rsidRPr="001F527B" w:rsidRDefault="001F527B" w:rsidP="001F527B">
      <w:r w:rsidRPr="001F527B">
        <w:t>νησί θα επισκεφτείς πρώτα και ποιο στη συνέχεια. Στο</w:t>
      </w:r>
    </w:p>
    <w:p w14:paraId="57ED8311" w14:textId="77777777" w:rsidR="001F527B" w:rsidRPr="001F527B" w:rsidRDefault="001F527B" w:rsidP="001F527B">
      <w:r w:rsidRPr="001F527B">
        <w:lastRenderedPageBreak/>
        <w:t>τέλος του ταξιδιού σου θα έχεις να διηγηθείς στους</w:t>
      </w:r>
    </w:p>
    <w:p w14:paraId="4DC9FFF0" w14:textId="77777777" w:rsidR="001F527B" w:rsidRPr="001F527B" w:rsidRDefault="001F527B" w:rsidP="001F527B">
      <w:r w:rsidRPr="001F527B">
        <w:t>φίλους και στις φίλες σου τις περιπέτειες σου και τις</w:t>
      </w:r>
    </w:p>
    <w:p w14:paraId="596C6F14" w14:textId="77777777" w:rsidR="001F527B" w:rsidRPr="001F527B" w:rsidRDefault="001F527B" w:rsidP="001F527B">
      <w:r w:rsidRPr="001F527B">
        <w:t>ιστορίες που ταξίδεψες. Ξεκίνα λοιπόν! Πόσο μακριά</w:t>
      </w:r>
    </w:p>
    <w:p w14:paraId="2FEE4AC0" w14:textId="77777777" w:rsidR="001F527B" w:rsidRPr="001F527B" w:rsidRDefault="001F527B" w:rsidP="001F527B">
      <w:pPr>
        <w:rPr>
          <w:sz w:val="24"/>
          <w:szCs w:val="24"/>
        </w:rPr>
      </w:pPr>
      <w:r w:rsidRPr="001F527B">
        <w:rPr>
          <w:sz w:val="24"/>
          <w:szCs w:val="24"/>
        </w:rPr>
        <w:t>μπορείς να φτάσεις;</w:t>
      </w:r>
    </w:p>
    <w:p w14:paraId="1DBC865F" w14:textId="0E835B3E" w:rsidR="001F527B" w:rsidRPr="00D30E02" w:rsidRDefault="001F527B" w:rsidP="001F527B">
      <w:r w:rsidRPr="00D30E02">
        <w:t>Με τ</w:t>
      </w:r>
      <w:r w:rsidR="00D30E02" w:rsidRPr="00D30E02">
        <w:t>ον</w:t>
      </w:r>
      <w:r w:rsidRPr="00D30E02">
        <w:t xml:space="preserve"> βιβλιοθηκονόμο </w:t>
      </w:r>
      <w:r w:rsidR="00D30E02" w:rsidRPr="00D30E02">
        <w:t>Νίκο Καϊδετσή</w:t>
      </w:r>
      <w:r w:rsidR="00DF1848">
        <w:t>.</w:t>
      </w:r>
    </w:p>
    <w:p w14:paraId="73825E4B" w14:textId="20151D22" w:rsidR="00D30E02" w:rsidRDefault="00D30E02" w:rsidP="001F527B">
      <w:r w:rsidRPr="00D30E02">
        <w:t xml:space="preserve">Για παιδιά </w:t>
      </w:r>
      <w:r>
        <w:t xml:space="preserve"> 6-12 ετών, με προεγγραφή.</w:t>
      </w:r>
    </w:p>
    <w:p w14:paraId="2B1D81FB" w14:textId="77777777" w:rsidR="00D30E02" w:rsidRDefault="00D30E02" w:rsidP="001F527B"/>
    <w:p w14:paraId="5A30A020" w14:textId="2AE12553" w:rsidR="00D30E02" w:rsidRPr="00D30E02" w:rsidRDefault="00D30E02" w:rsidP="00D30E02">
      <w:pPr>
        <w:rPr>
          <w:b/>
          <w:bCs/>
          <w:color w:val="0F9ED5" w:themeColor="accent4"/>
          <w:sz w:val="28"/>
          <w:szCs w:val="28"/>
        </w:rPr>
      </w:pPr>
      <w:r w:rsidRPr="00D30E02">
        <w:rPr>
          <w:b/>
          <w:bCs/>
          <w:color w:val="0F9ED5" w:themeColor="accent4"/>
          <w:sz w:val="28"/>
          <w:szCs w:val="28"/>
        </w:rPr>
        <w:t xml:space="preserve"> Πέμπτη </w:t>
      </w:r>
      <w:r>
        <w:rPr>
          <w:b/>
          <w:bCs/>
          <w:color w:val="0F9ED5" w:themeColor="accent4"/>
          <w:sz w:val="28"/>
          <w:szCs w:val="28"/>
        </w:rPr>
        <w:t>10</w:t>
      </w:r>
      <w:r w:rsidRPr="00D30E02">
        <w:rPr>
          <w:b/>
          <w:bCs/>
          <w:color w:val="0F9ED5" w:themeColor="accent4"/>
          <w:sz w:val="28"/>
          <w:szCs w:val="28"/>
        </w:rPr>
        <w:t xml:space="preserve"> Ιουλίου, 11:00-1</w:t>
      </w:r>
      <w:r w:rsidR="007D1646">
        <w:rPr>
          <w:b/>
          <w:bCs/>
          <w:color w:val="0F9ED5" w:themeColor="accent4"/>
          <w:sz w:val="28"/>
          <w:szCs w:val="28"/>
        </w:rPr>
        <w:t>2</w:t>
      </w:r>
      <w:r w:rsidRPr="00D30E02">
        <w:rPr>
          <w:b/>
          <w:bCs/>
          <w:color w:val="0F9ED5" w:themeColor="accent4"/>
          <w:sz w:val="28"/>
          <w:szCs w:val="28"/>
        </w:rPr>
        <w:t>:</w:t>
      </w:r>
      <w:r w:rsidR="007D1646">
        <w:rPr>
          <w:b/>
          <w:bCs/>
          <w:color w:val="0F9ED5" w:themeColor="accent4"/>
          <w:sz w:val="28"/>
          <w:szCs w:val="28"/>
        </w:rPr>
        <w:t>3</w:t>
      </w:r>
      <w:r w:rsidRPr="00D30E02">
        <w:rPr>
          <w:b/>
          <w:bCs/>
          <w:color w:val="0F9ED5" w:themeColor="accent4"/>
          <w:sz w:val="28"/>
          <w:szCs w:val="28"/>
        </w:rPr>
        <w:t>0 το πρωί</w:t>
      </w:r>
    </w:p>
    <w:p w14:paraId="167BD99F" w14:textId="77777777" w:rsidR="00D30E02" w:rsidRPr="00D30E02" w:rsidRDefault="00D30E02" w:rsidP="00D30E02">
      <w:pPr>
        <w:rPr>
          <w:b/>
          <w:bCs/>
          <w:color w:val="0F9ED5" w:themeColor="accent4"/>
          <w:sz w:val="28"/>
          <w:szCs w:val="28"/>
        </w:rPr>
      </w:pPr>
      <w:r w:rsidRPr="00D30E02">
        <w:rPr>
          <w:b/>
          <w:bCs/>
          <w:color w:val="0F9ED5" w:themeColor="accent4"/>
          <w:sz w:val="28"/>
          <w:szCs w:val="28"/>
        </w:rPr>
        <w:t>Νησί; Ποιο νησί;</w:t>
      </w:r>
    </w:p>
    <w:p w14:paraId="2858751E" w14:textId="77777777" w:rsidR="00D30E02" w:rsidRDefault="00D30E02" w:rsidP="00D30E02">
      <w:r>
        <w:t>Νησιά θησαυρών, καταφύγια πειρατών, τεράτων,</w:t>
      </w:r>
    </w:p>
    <w:p w14:paraId="6491B6E5" w14:textId="77777777" w:rsidR="00D30E02" w:rsidRDefault="00D30E02" w:rsidP="00D30E02">
      <w:r>
        <w:t>μυστήριων πλασμάτων, στα λογοτεχνικά βιβλία</w:t>
      </w:r>
    </w:p>
    <w:p w14:paraId="45225578" w14:textId="77777777" w:rsidR="00D30E02" w:rsidRDefault="00D30E02" w:rsidP="00D30E02">
      <w:r>
        <w:t>βρίσκουμε παραστατικές περιγραφές τους. Με αυτές</w:t>
      </w:r>
    </w:p>
    <w:p w14:paraId="5135B41C" w14:textId="77777777" w:rsidR="00D30E02" w:rsidRDefault="00D30E02" w:rsidP="00D30E02">
      <w:r>
        <w:t>για οδηγό έλα να τα εικονογραφήσουμε και να τα</w:t>
      </w:r>
    </w:p>
    <w:p w14:paraId="144B7602" w14:textId="77777777" w:rsidR="00D30E02" w:rsidRDefault="00D30E02" w:rsidP="00D30E02">
      <w:r>
        <w:t>τοποθετήσουμε σε έναν φανταστικό χάρτη που θα</w:t>
      </w:r>
    </w:p>
    <w:p w14:paraId="2DFAEA6B" w14:textId="77777777" w:rsidR="00D30E02" w:rsidRDefault="00D30E02" w:rsidP="00D30E02">
      <w:r>
        <w:t>κατασκευάσουμε.</w:t>
      </w:r>
    </w:p>
    <w:p w14:paraId="0DFFCD7C" w14:textId="249F4E16" w:rsidR="00D30E02" w:rsidRDefault="00D30E02" w:rsidP="00D30E02">
      <w:r>
        <w:t>Με τη αργυροχρυσοχόο Μυρσίνη Μπεζουργάννη</w:t>
      </w:r>
      <w:r w:rsidR="00DF1848">
        <w:t>.</w:t>
      </w:r>
    </w:p>
    <w:p w14:paraId="297AD3E2" w14:textId="6879D2F7" w:rsidR="00D30E02" w:rsidRDefault="00D30E02" w:rsidP="00D30E02">
      <w:r>
        <w:t xml:space="preserve">Για παιδιά </w:t>
      </w:r>
      <w:r w:rsidR="007D1646">
        <w:t>6</w:t>
      </w:r>
      <w:r>
        <w:t>-12 ετών, με προεγγραφή</w:t>
      </w:r>
      <w:r w:rsidR="00DF1848">
        <w:t>.</w:t>
      </w:r>
    </w:p>
    <w:p w14:paraId="681F43AA" w14:textId="77777777" w:rsidR="00D30E02" w:rsidRPr="00D30E02" w:rsidRDefault="00D30E02" w:rsidP="00D30E02">
      <w:pPr>
        <w:rPr>
          <w:color w:val="00B050"/>
        </w:rPr>
      </w:pPr>
      <w:r w:rsidRPr="00D30E02">
        <w:rPr>
          <w:color w:val="00B050"/>
        </w:rPr>
        <w:t>Υλικά: κανσόν. Κόλλα υγρή uhu, κοχύλια, πέτρες, ξύλα,</w:t>
      </w:r>
    </w:p>
    <w:p w14:paraId="2F5E14AB" w14:textId="1273C44D" w:rsidR="00D30E02" w:rsidRDefault="00D30E02" w:rsidP="00D30E02">
      <w:pPr>
        <w:rPr>
          <w:color w:val="00B050"/>
        </w:rPr>
      </w:pPr>
      <w:r w:rsidRPr="00D30E02">
        <w:rPr>
          <w:color w:val="00B050"/>
        </w:rPr>
        <w:t>φυτά, χώμα</w:t>
      </w:r>
    </w:p>
    <w:p w14:paraId="68B27ECE" w14:textId="77777777" w:rsidR="00D30E02" w:rsidRDefault="00D30E02" w:rsidP="00D30E02">
      <w:pPr>
        <w:rPr>
          <w:color w:val="00B050"/>
        </w:rPr>
      </w:pPr>
    </w:p>
    <w:p w14:paraId="54F550CB" w14:textId="118B3264" w:rsidR="00D30E02" w:rsidRPr="007D1646" w:rsidRDefault="00D30E02" w:rsidP="00D30E02">
      <w:pPr>
        <w:rPr>
          <w:b/>
          <w:bCs/>
          <w:color w:val="0F9ED5" w:themeColor="accent4"/>
          <w:sz w:val="28"/>
          <w:szCs w:val="28"/>
        </w:rPr>
      </w:pPr>
      <w:r w:rsidRPr="007D1646">
        <w:rPr>
          <w:b/>
          <w:bCs/>
          <w:color w:val="0F9ED5" w:themeColor="accent4"/>
          <w:sz w:val="28"/>
          <w:szCs w:val="28"/>
        </w:rPr>
        <w:t>Π</w:t>
      </w:r>
      <w:r w:rsidR="007D1646">
        <w:rPr>
          <w:b/>
          <w:bCs/>
          <w:color w:val="0F9ED5" w:themeColor="accent4"/>
          <w:sz w:val="28"/>
          <w:szCs w:val="28"/>
        </w:rPr>
        <w:t>αρασκευή</w:t>
      </w:r>
      <w:r w:rsidRPr="007D1646">
        <w:rPr>
          <w:b/>
          <w:bCs/>
          <w:color w:val="0F9ED5" w:themeColor="accent4"/>
          <w:sz w:val="28"/>
          <w:szCs w:val="28"/>
        </w:rPr>
        <w:t xml:space="preserve"> 1</w:t>
      </w:r>
      <w:r w:rsidR="007D1646">
        <w:rPr>
          <w:b/>
          <w:bCs/>
          <w:color w:val="0F9ED5" w:themeColor="accent4"/>
          <w:sz w:val="28"/>
          <w:szCs w:val="28"/>
        </w:rPr>
        <w:t>1</w:t>
      </w:r>
      <w:r w:rsidRPr="007D1646">
        <w:rPr>
          <w:b/>
          <w:bCs/>
          <w:color w:val="0F9ED5" w:themeColor="accent4"/>
          <w:sz w:val="28"/>
          <w:szCs w:val="28"/>
        </w:rPr>
        <w:t xml:space="preserve"> Ιουλίου, 11:00-1</w:t>
      </w:r>
      <w:r w:rsidR="007D1646">
        <w:rPr>
          <w:b/>
          <w:bCs/>
          <w:color w:val="0F9ED5" w:themeColor="accent4"/>
          <w:sz w:val="28"/>
          <w:szCs w:val="28"/>
        </w:rPr>
        <w:t>2</w:t>
      </w:r>
      <w:r w:rsidRPr="007D1646">
        <w:rPr>
          <w:b/>
          <w:bCs/>
          <w:color w:val="0F9ED5" w:themeColor="accent4"/>
          <w:sz w:val="28"/>
          <w:szCs w:val="28"/>
        </w:rPr>
        <w:t>:</w:t>
      </w:r>
      <w:r w:rsidR="007D1646">
        <w:rPr>
          <w:b/>
          <w:bCs/>
          <w:color w:val="0F9ED5" w:themeColor="accent4"/>
          <w:sz w:val="28"/>
          <w:szCs w:val="28"/>
        </w:rPr>
        <w:t>3</w:t>
      </w:r>
      <w:r w:rsidRPr="007D1646">
        <w:rPr>
          <w:b/>
          <w:bCs/>
          <w:color w:val="0F9ED5" w:themeColor="accent4"/>
          <w:sz w:val="28"/>
          <w:szCs w:val="28"/>
        </w:rPr>
        <w:t>0, το πρωί</w:t>
      </w:r>
    </w:p>
    <w:p w14:paraId="62295163" w14:textId="77777777" w:rsidR="00D30E02" w:rsidRPr="007D1646" w:rsidRDefault="00D30E02" w:rsidP="00D30E02">
      <w:pPr>
        <w:rPr>
          <w:b/>
          <w:bCs/>
          <w:color w:val="0F9ED5" w:themeColor="accent4"/>
          <w:sz w:val="28"/>
          <w:szCs w:val="28"/>
        </w:rPr>
      </w:pPr>
      <w:r w:rsidRPr="007D1646">
        <w:rPr>
          <w:b/>
          <w:bCs/>
          <w:color w:val="0F9ED5" w:themeColor="accent4"/>
          <w:sz w:val="28"/>
          <w:szCs w:val="28"/>
        </w:rPr>
        <w:t>Ξερολιθιές και μύλοι, καντούνια και καμάρες</w:t>
      </w:r>
    </w:p>
    <w:p w14:paraId="66243467" w14:textId="77777777" w:rsidR="00D30E02" w:rsidRPr="007D1646" w:rsidRDefault="00D30E02" w:rsidP="00D30E02">
      <w:r w:rsidRPr="007D1646">
        <w:t>Στο νησί πρέπει να χτίσεις με τα υλικά που σου</w:t>
      </w:r>
    </w:p>
    <w:p w14:paraId="15FB53C6" w14:textId="77777777" w:rsidR="00D30E02" w:rsidRPr="007D1646" w:rsidRDefault="00D30E02" w:rsidP="00D30E02">
      <w:r w:rsidRPr="007D1646">
        <w:t>προσφέρει ο περιορισμένος χώρος του. Πρέπει να</w:t>
      </w:r>
    </w:p>
    <w:p w14:paraId="65C98C2C" w14:textId="77777777" w:rsidR="00D30E02" w:rsidRPr="007D1646" w:rsidRDefault="00D30E02" w:rsidP="00D30E02">
      <w:r w:rsidRPr="007D1646">
        <w:t>είσαι εφευρετικός αν το νερό είναι λιγοστό ή αν η</w:t>
      </w:r>
    </w:p>
    <w:p w14:paraId="00136B80" w14:textId="77777777" w:rsidR="00D30E02" w:rsidRPr="007D1646" w:rsidRDefault="00D30E02" w:rsidP="00D30E02">
      <w:r w:rsidRPr="007D1646">
        <w:t>μόνη πηγή ενέργειας που έχεις είναι ο άνεμος και το</w:t>
      </w:r>
    </w:p>
    <w:p w14:paraId="040FB61D" w14:textId="77777777" w:rsidR="00D30E02" w:rsidRPr="007D1646" w:rsidRDefault="00D30E02" w:rsidP="00D30E02">
      <w:r w:rsidRPr="007D1646">
        <w:t>έδαφος λίγο και κατηφορικό. Έλα στη βιβλιοθήκη να</w:t>
      </w:r>
    </w:p>
    <w:p w14:paraId="69CA3B3E" w14:textId="77777777" w:rsidR="00D30E02" w:rsidRPr="007D1646" w:rsidRDefault="00D30E02" w:rsidP="00D30E02">
      <w:r w:rsidRPr="007D1646">
        <w:t>φτιάξουμε μακέτες για να καταλάβουμε μέσα από την</w:t>
      </w:r>
    </w:p>
    <w:p w14:paraId="0E4FB6AD" w14:textId="77777777" w:rsidR="00D30E02" w:rsidRPr="007D1646" w:rsidRDefault="00D30E02" w:rsidP="00D30E02">
      <w:r w:rsidRPr="007D1646">
        <w:t>αρχιτεκτονική τις ιδιαιτερότητες της ζωής σε ένα νησί.</w:t>
      </w:r>
    </w:p>
    <w:p w14:paraId="231FC37F" w14:textId="683A02DA" w:rsidR="00D30E02" w:rsidRPr="007D1646" w:rsidRDefault="00D30E02" w:rsidP="00D30E02">
      <w:r w:rsidRPr="007D1646">
        <w:t>Με τη αργυροχρυσοχόο Μυρσίνη Μπεζουργάννη</w:t>
      </w:r>
      <w:r w:rsidR="00DF1848">
        <w:t>.</w:t>
      </w:r>
    </w:p>
    <w:p w14:paraId="75C29629" w14:textId="148C6134" w:rsidR="00D30E02" w:rsidRDefault="00D30E02" w:rsidP="00D30E02">
      <w:r w:rsidRPr="007D1646">
        <w:lastRenderedPageBreak/>
        <w:t>Για παιδιά 7-12 ετών, με προεγγραφή</w:t>
      </w:r>
      <w:r w:rsidR="00DF1848">
        <w:t>.</w:t>
      </w:r>
    </w:p>
    <w:p w14:paraId="19043D26" w14:textId="77777777" w:rsidR="007D1646" w:rsidRDefault="007D1646" w:rsidP="00D30E02">
      <w:pPr>
        <w:rPr>
          <w:color w:val="00B050"/>
        </w:rPr>
      </w:pPr>
    </w:p>
    <w:p w14:paraId="32FAD98C" w14:textId="77777777" w:rsidR="007D1646" w:rsidRDefault="007D1646" w:rsidP="00D30E02">
      <w:pPr>
        <w:rPr>
          <w:color w:val="00B050"/>
        </w:rPr>
      </w:pPr>
    </w:p>
    <w:p w14:paraId="5F29F786" w14:textId="7CA22832" w:rsidR="007D1646" w:rsidRDefault="007D1646" w:rsidP="007D1646">
      <w:pPr>
        <w:rPr>
          <w:color w:val="00B050"/>
        </w:rPr>
      </w:pPr>
    </w:p>
    <w:p w14:paraId="46663D7E" w14:textId="77777777" w:rsidR="007D1646" w:rsidRDefault="007D1646" w:rsidP="007D1646">
      <w:pPr>
        <w:rPr>
          <w:color w:val="00B050"/>
        </w:rPr>
      </w:pPr>
    </w:p>
    <w:p w14:paraId="72400FBC" w14:textId="2524D670" w:rsidR="007D1646" w:rsidRPr="007D1646" w:rsidRDefault="007D1646" w:rsidP="007D1646">
      <w:pPr>
        <w:rPr>
          <w:b/>
          <w:bCs/>
          <w:color w:val="0F9ED5" w:themeColor="accent4"/>
          <w:sz w:val="28"/>
          <w:szCs w:val="28"/>
        </w:rPr>
      </w:pPr>
      <w:r w:rsidRPr="007D1646">
        <w:rPr>
          <w:b/>
          <w:bCs/>
          <w:color w:val="0F9ED5" w:themeColor="accent4"/>
          <w:sz w:val="28"/>
          <w:szCs w:val="28"/>
        </w:rPr>
        <w:t>Τετάρτη 16 Ιουλίου,11.00-12.30, το πρωί</w:t>
      </w:r>
    </w:p>
    <w:p w14:paraId="4154DA1E" w14:textId="77777777" w:rsidR="007D1646" w:rsidRPr="007D1646" w:rsidRDefault="007D1646" w:rsidP="007D1646">
      <w:r w:rsidRPr="007D1646">
        <w:t>Παξιμάδια και λαδένιες, μάντολες και μαστίχα</w:t>
      </w:r>
    </w:p>
    <w:p w14:paraId="6F4079BA" w14:textId="77777777" w:rsidR="007D1646" w:rsidRPr="007D1646" w:rsidRDefault="007D1646" w:rsidP="007D1646">
      <w:r w:rsidRPr="007D1646">
        <w:t>Νησιώτικη μαγειρική…ιδιαίτερα υλικά, γεύσεις</w:t>
      </w:r>
    </w:p>
    <w:p w14:paraId="178AC3B1" w14:textId="77777777" w:rsidR="007D1646" w:rsidRPr="007D1646" w:rsidRDefault="007D1646" w:rsidP="007D1646">
      <w:r w:rsidRPr="007D1646">
        <w:t>παραδοσιακές, απλές και γευστικές. Πιάτα γεμάτα</w:t>
      </w:r>
    </w:p>
    <w:p w14:paraId="41821F2A" w14:textId="77777777" w:rsidR="007D1646" w:rsidRPr="007D1646" w:rsidRDefault="007D1646" w:rsidP="007D1646">
      <w:r w:rsidRPr="007D1646">
        <w:t>ιστορία με πρώτες ύλες από την άνυδρη γη και τη</w:t>
      </w:r>
    </w:p>
    <w:p w14:paraId="37F25B23" w14:textId="77777777" w:rsidR="007D1646" w:rsidRPr="007D1646" w:rsidRDefault="007D1646" w:rsidP="007D1646">
      <w:r w:rsidRPr="007D1646">
        <w:t>θάλασσα, αμέτρητα, με περίεργα ονόματα. Έλα να τα</w:t>
      </w:r>
    </w:p>
    <w:p w14:paraId="679F0F20" w14:textId="77777777" w:rsidR="007D1646" w:rsidRPr="007D1646" w:rsidRDefault="007D1646" w:rsidP="007D1646">
      <w:r w:rsidRPr="007D1646">
        <w:t>ανακαλύψουμε και να γευτούμε όσα θα μαγειρέψουμε.</w:t>
      </w:r>
    </w:p>
    <w:p w14:paraId="5C142E6B" w14:textId="02533793" w:rsidR="007D1646" w:rsidRPr="007D1646" w:rsidRDefault="007D1646" w:rsidP="007D1646">
      <w:r w:rsidRPr="007D1646">
        <w:t>Με τ</w:t>
      </w:r>
      <w:r w:rsidR="009000DA">
        <w:t xml:space="preserve">ον </w:t>
      </w:r>
      <w:r w:rsidRPr="007D1646">
        <w:t xml:space="preserve"> βιβλιοθηκονόμο </w:t>
      </w:r>
      <w:r w:rsidR="009000DA">
        <w:t>Νίκο Καϊδετσή</w:t>
      </w:r>
      <w:r w:rsidR="00DF1848">
        <w:t>.</w:t>
      </w:r>
    </w:p>
    <w:p w14:paraId="5D0998AF" w14:textId="4D87A7B7" w:rsidR="007D1646" w:rsidRDefault="007D1646" w:rsidP="007D1646">
      <w:r w:rsidRPr="007D1646">
        <w:t xml:space="preserve">Για παιδιά </w:t>
      </w:r>
      <w:r w:rsidR="009000DA">
        <w:t>6</w:t>
      </w:r>
      <w:r w:rsidRPr="007D1646">
        <w:t>-12 ετών, με προεγγραφή</w:t>
      </w:r>
      <w:r w:rsidR="00DF1848">
        <w:t>.</w:t>
      </w:r>
    </w:p>
    <w:p w14:paraId="5468F745" w14:textId="77777777" w:rsidR="009000DA" w:rsidRDefault="009000DA" w:rsidP="007D1646"/>
    <w:p w14:paraId="7483524A" w14:textId="716AF077" w:rsidR="009000DA" w:rsidRDefault="009000DA" w:rsidP="007D1646">
      <w:pPr>
        <w:rPr>
          <w:b/>
          <w:bCs/>
          <w:color w:val="0F9ED5" w:themeColor="accent4"/>
          <w:sz w:val="28"/>
          <w:szCs w:val="28"/>
        </w:rPr>
      </w:pPr>
      <w:r w:rsidRPr="009000DA">
        <w:rPr>
          <w:b/>
          <w:bCs/>
          <w:color w:val="0F9ED5" w:themeColor="accent4"/>
          <w:sz w:val="28"/>
          <w:szCs w:val="28"/>
        </w:rPr>
        <w:t>Παρασκευή 18 Ιουλίου, 11.00-12.30, το πρωί</w:t>
      </w:r>
    </w:p>
    <w:p w14:paraId="764AFED5" w14:textId="345376E6" w:rsidR="009000DA" w:rsidRDefault="009000DA" w:rsidP="009000DA">
      <w:pPr>
        <w:pStyle w:val="Web"/>
        <w:spacing w:before="0" w:beforeAutospacing="0" w:after="160" w:afterAutospacing="0"/>
      </w:pPr>
      <w:r>
        <w:rPr>
          <w:rFonts w:ascii="Calibri" w:hAnsi="Calibri" w:cs="Calibri"/>
          <w:color w:val="0070C0"/>
          <w:sz w:val="22"/>
          <w:szCs w:val="22"/>
        </w:rPr>
        <w:t xml:space="preserve"> </w:t>
      </w:r>
      <w:r w:rsidRPr="009000DA">
        <w:rPr>
          <w:rFonts w:ascii="Calibri" w:hAnsi="Calibri" w:cs="Calibri"/>
          <w:b/>
          <w:bCs/>
          <w:color w:val="0F9ED5" w:themeColor="accent4"/>
          <w:sz w:val="28"/>
          <w:szCs w:val="28"/>
        </w:rPr>
        <w:t>Γ</w:t>
      </w:r>
      <w:r>
        <w:rPr>
          <w:rFonts w:ascii="Calibri" w:hAnsi="Calibri" w:cs="Calibri"/>
          <w:b/>
          <w:bCs/>
          <w:color w:val="0F9ED5" w:themeColor="accent4"/>
          <w:sz w:val="28"/>
          <w:szCs w:val="28"/>
        </w:rPr>
        <w:t>ιορτή λήξης</w:t>
      </w:r>
      <w:r>
        <w:rPr>
          <w:rFonts w:ascii="Calibri" w:hAnsi="Calibri" w:cs="Calibri"/>
          <w:color w:val="000000"/>
          <w:sz w:val="28"/>
          <w:szCs w:val="28"/>
        </w:rPr>
        <w:t>-</w:t>
      </w:r>
      <w:r>
        <w:rPr>
          <w:rFonts w:ascii="Calibri" w:hAnsi="Calibri" w:cs="Calibri"/>
          <w:b/>
          <w:bCs/>
          <w:color w:val="4472C4"/>
          <w:sz w:val="28"/>
          <w:szCs w:val="28"/>
        </w:rPr>
        <w:t>Ένα νησί από μνήμες και ιστορίες</w:t>
      </w:r>
    </w:p>
    <w:p w14:paraId="361F3687" w14:textId="77777777" w:rsidR="009000DA" w:rsidRDefault="009000DA" w:rsidP="00DF1848">
      <w:pPr>
        <w:pStyle w:val="Web"/>
        <w:spacing w:before="240" w:beforeAutospacing="0" w:after="240" w:afterAutospacing="0"/>
        <w:rPr>
          <w:rFonts w:ascii="Aptos" w:hAnsi="Aptos" w:cs="Calibri"/>
          <w:sz w:val="22"/>
          <w:szCs w:val="22"/>
        </w:rPr>
      </w:pPr>
      <w:r w:rsidRPr="00DF1848">
        <w:rPr>
          <w:rFonts w:ascii="Aptos" w:hAnsi="Aptos" w:cs="Calibri"/>
          <w:sz w:val="22"/>
          <w:szCs w:val="22"/>
        </w:rPr>
        <w:t>Ο περίπλους μας στα νησιά φτάνει στο τέλος του — αλλά κάθε τέλος είναι μια νέα αρχή! Ελάτε να φτιάξουμε όλοι μαζί το δικό μας νησί από αναμνήσεις, λέξεις, εικόνες, γεύσεις, κεραμικά, ήχους και ιστορίες από όσα ζήσαμε αυτό το καλοκαίρι. Θα θυμηθούμε, θα μοιραστούμε, θα γελάσουμε και θα γιορτάσουμε! Ο χάρτης των νησιών μας θα μείνει στη βιβλιοθήκη, σημάδι του ταξιδιού μας και υπόσχεση για τα επόμενα.</w:t>
      </w:r>
    </w:p>
    <w:p w14:paraId="09BDEC44" w14:textId="6050044E" w:rsidR="00DF1848" w:rsidRDefault="00DF1848" w:rsidP="00DF1848">
      <w:pPr>
        <w:pStyle w:val="Web"/>
        <w:spacing w:before="240" w:beforeAutospacing="0" w:after="240" w:afterAutospacing="0"/>
        <w:rPr>
          <w:rFonts w:ascii="Aptos" w:hAnsi="Aptos" w:cs="Calibri"/>
          <w:sz w:val="22"/>
          <w:szCs w:val="22"/>
        </w:rPr>
      </w:pPr>
      <w:r>
        <w:rPr>
          <w:rFonts w:ascii="Aptos" w:hAnsi="Aptos" w:cs="Calibri"/>
          <w:sz w:val="22"/>
          <w:szCs w:val="22"/>
        </w:rPr>
        <w:t>Με τον βιβλιοθηκονόμο Νίκο Καϊδετσή.</w:t>
      </w:r>
    </w:p>
    <w:p w14:paraId="495FC68F" w14:textId="0C6F7326" w:rsidR="00DF1848" w:rsidRDefault="00DF1848" w:rsidP="00DF1848">
      <w:pPr>
        <w:pStyle w:val="Web"/>
        <w:spacing w:before="240" w:beforeAutospacing="0" w:after="240" w:afterAutospacing="0"/>
        <w:rPr>
          <w:rFonts w:ascii="Aptos" w:hAnsi="Aptos" w:cs="Calibri"/>
          <w:sz w:val="22"/>
          <w:szCs w:val="22"/>
        </w:rPr>
      </w:pPr>
      <w:r>
        <w:rPr>
          <w:rFonts w:ascii="Aptos" w:hAnsi="Aptos" w:cs="Calibri"/>
          <w:sz w:val="22"/>
          <w:szCs w:val="22"/>
        </w:rPr>
        <w:t>Για παιδιά 6-12 ετών με προεγγραφή.</w:t>
      </w:r>
    </w:p>
    <w:p w14:paraId="0B63295B" w14:textId="77777777" w:rsidR="00850261" w:rsidRDefault="00850261" w:rsidP="00DF1848">
      <w:pPr>
        <w:pStyle w:val="Web"/>
        <w:spacing w:before="240" w:beforeAutospacing="0" w:after="240" w:afterAutospacing="0"/>
        <w:rPr>
          <w:rFonts w:ascii="Aptos" w:hAnsi="Aptos" w:cs="Calibri"/>
          <w:sz w:val="22"/>
          <w:szCs w:val="22"/>
        </w:rPr>
      </w:pPr>
    </w:p>
    <w:p w14:paraId="1A59E3AA" w14:textId="77777777" w:rsidR="00850261" w:rsidRDefault="00850261" w:rsidP="00DF1848">
      <w:pPr>
        <w:pStyle w:val="Web"/>
        <w:spacing w:before="240" w:beforeAutospacing="0" w:after="240" w:afterAutospacing="0"/>
        <w:rPr>
          <w:rFonts w:ascii="Aptos" w:hAnsi="Aptos" w:cs="Calibri"/>
          <w:sz w:val="22"/>
          <w:szCs w:val="22"/>
        </w:rPr>
      </w:pPr>
    </w:p>
    <w:p w14:paraId="2345ABE9" w14:textId="77777777" w:rsidR="00850261" w:rsidRPr="00850261" w:rsidRDefault="00850261" w:rsidP="00850261">
      <w:pPr>
        <w:suppressAutoHyphens/>
        <w:spacing w:after="0" w:line="240" w:lineRule="auto"/>
        <w:rPr>
          <w:rFonts w:eastAsia="NSimSun" w:cstheme="minorHAnsi"/>
          <w:sz w:val="24"/>
          <w:szCs w:val="24"/>
          <w:lang w:eastAsia="zh-CN" w:bidi="hi-IN"/>
          <w14:ligatures w14:val="none"/>
        </w:rPr>
      </w:pPr>
      <w:r w:rsidRPr="00850261">
        <w:rPr>
          <w:rFonts w:ascii="Liberation Serif" w:eastAsia="NSimSun" w:hAnsi="Liberation Serif" w:cs="Lucida Sans"/>
          <w:sz w:val="24"/>
          <w:szCs w:val="24"/>
          <w:lang w:eastAsia="zh-CN" w:bidi="hi-IN"/>
          <w14:ligatures w14:val="none"/>
        </w:rPr>
        <w:t>Παιδική βιβλιοθήκη συνοικισμού Κηφισιάς</w:t>
      </w:r>
      <w:r w:rsidRPr="00850261">
        <w:rPr>
          <w:rFonts w:ascii="Liberation Serif" w:eastAsia="NSimSun" w:hAnsi="Liberation Serif" w:cs="Lucida Sans"/>
          <w:sz w:val="24"/>
          <w:szCs w:val="24"/>
          <w:lang w:eastAsia="zh-CN" w:bidi="hi-IN"/>
          <w14:ligatures w14:val="none"/>
        </w:rPr>
        <w:br/>
        <w:t>Σολωμού 10</w:t>
      </w:r>
      <w:r w:rsidRPr="00850261">
        <w:rPr>
          <w:rFonts w:ascii="Liberation Serif" w:eastAsia="NSimSun" w:hAnsi="Liberation Serif" w:cs="Lucida Sans"/>
          <w:sz w:val="24"/>
          <w:szCs w:val="24"/>
          <w:lang w:eastAsia="zh-CN" w:bidi="hi-IN"/>
          <w14:ligatures w14:val="none"/>
        </w:rPr>
        <w:br/>
        <w:t>Τηλ.2311253387      email:bibliokifisia@gmail.com</w:t>
      </w:r>
    </w:p>
    <w:p w14:paraId="11896CE5" w14:textId="77777777" w:rsidR="00850261" w:rsidRPr="00850261" w:rsidRDefault="00850261" w:rsidP="00DF1848">
      <w:pPr>
        <w:pStyle w:val="Web"/>
        <w:spacing w:before="240" w:beforeAutospacing="0" w:after="240" w:afterAutospacing="0"/>
        <w:rPr>
          <w:rFonts w:ascii="Aptos" w:hAnsi="Aptos"/>
        </w:rPr>
      </w:pPr>
    </w:p>
    <w:p w14:paraId="19D637EE" w14:textId="77777777" w:rsidR="009000DA" w:rsidRPr="00DF1848" w:rsidRDefault="009000DA" w:rsidP="007D1646">
      <w:pPr>
        <w:rPr>
          <w:rFonts w:ascii="Aptos" w:hAnsi="Aptos"/>
        </w:rPr>
      </w:pPr>
    </w:p>
    <w:sectPr w:rsidR="009000DA" w:rsidRPr="00DF18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E8FD" w14:textId="77777777" w:rsidR="005B5001" w:rsidRDefault="005B5001" w:rsidP="007D1646">
      <w:pPr>
        <w:spacing w:after="0" w:line="240" w:lineRule="auto"/>
      </w:pPr>
      <w:r>
        <w:separator/>
      </w:r>
    </w:p>
  </w:endnote>
  <w:endnote w:type="continuationSeparator" w:id="0">
    <w:p w14:paraId="014FE211" w14:textId="77777777" w:rsidR="005B5001" w:rsidRDefault="005B5001" w:rsidP="007D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6AF1" w14:textId="77777777" w:rsidR="005B5001" w:rsidRDefault="005B5001" w:rsidP="007D1646">
      <w:pPr>
        <w:spacing w:after="0" w:line="240" w:lineRule="auto"/>
      </w:pPr>
      <w:r>
        <w:separator/>
      </w:r>
    </w:p>
  </w:footnote>
  <w:footnote w:type="continuationSeparator" w:id="0">
    <w:p w14:paraId="116330BB" w14:textId="77777777" w:rsidR="005B5001" w:rsidRDefault="005B5001" w:rsidP="007D1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1F"/>
    <w:rsid w:val="000018FB"/>
    <w:rsid w:val="001F527B"/>
    <w:rsid w:val="00200C79"/>
    <w:rsid w:val="00390AA3"/>
    <w:rsid w:val="003F5C1F"/>
    <w:rsid w:val="00553C7F"/>
    <w:rsid w:val="005B5001"/>
    <w:rsid w:val="007A5C8C"/>
    <w:rsid w:val="007D1646"/>
    <w:rsid w:val="008064F0"/>
    <w:rsid w:val="00850261"/>
    <w:rsid w:val="009000DA"/>
    <w:rsid w:val="009A0C98"/>
    <w:rsid w:val="00D30E02"/>
    <w:rsid w:val="00DF1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AA80"/>
  <w15:chartTrackingRefBased/>
  <w15:docId w15:val="{B6DEA5E4-3579-4AAD-8017-DEC0F9D3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5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5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5C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5C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5C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5C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5C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5C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5C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5C1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5C1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5C1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5C1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5C1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5C1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5C1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5C1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5C1F"/>
    <w:rPr>
      <w:rFonts w:eastAsiaTheme="majorEastAsia" w:cstheme="majorBidi"/>
      <w:color w:val="272727" w:themeColor="text1" w:themeTint="D8"/>
    </w:rPr>
  </w:style>
  <w:style w:type="paragraph" w:styleId="a3">
    <w:name w:val="Title"/>
    <w:basedOn w:val="a"/>
    <w:next w:val="a"/>
    <w:link w:val="Char"/>
    <w:uiPriority w:val="10"/>
    <w:qFormat/>
    <w:rsid w:val="003F5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5C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5C1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5C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5C1F"/>
    <w:pPr>
      <w:spacing w:before="160"/>
      <w:jc w:val="center"/>
    </w:pPr>
    <w:rPr>
      <w:i/>
      <w:iCs/>
      <w:color w:val="404040" w:themeColor="text1" w:themeTint="BF"/>
    </w:rPr>
  </w:style>
  <w:style w:type="character" w:customStyle="1" w:styleId="Char1">
    <w:name w:val="Απόσπασμα Char"/>
    <w:basedOn w:val="a0"/>
    <w:link w:val="a5"/>
    <w:uiPriority w:val="29"/>
    <w:rsid w:val="003F5C1F"/>
    <w:rPr>
      <w:i/>
      <w:iCs/>
      <w:color w:val="404040" w:themeColor="text1" w:themeTint="BF"/>
    </w:rPr>
  </w:style>
  <w:style w:type="paragraph" w:styleId="a6">
    <w:name w:val="List Paragraph"/>
    <w:basedOn w:val="a"/>
    <w:uiPriority w:val="34"/>
    <w:qFormat/>
    <w:rsid w:val="003F5C1F"/>
    <w:pPr>
      <w:ind w:left="720"/>
      <w:contextualSpacing/>
    </w:pPr>
  </w:style>
  <w:style w:type="character" w:styleId="a7">
    <w:name w:val="Intense Emphasis"/>
    <w:basedOn w:val="a0"/>
    <w:uiPriority w:val="21"/>
    <w:qFormat/>
    <w:rsid w:val="003F5C1F"/>
    <w:rPr>
      <w:i/>
      <w:iCs/>
      <w:color w:val="0F4761" w:themeColor="accent1" w:themeShade="BF"/>
    </w:rPr>
  </w:style>
  <w:style w:type="paragraph" w:styleId="a8">
    <w:name w:val="Intense Quote"/>
    <w:basedOn w:val="a"/>
    <w:next w:val="a"/>
    <w:link w:val="Char2"/>
    <w:uiPriority w:val="30"/>
    <w:qFormat/>
    <w:rsid w:val="003F5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F5C1F"/>
    <w:rPr>
      <w:i/>
      <w:iCs/>
      <w:color w:val="0F4761" w:themeColor="accent1" w:themeShade="BF"/>
    </w:rPr>
  </w:style>
  <w:style w:type="character" w:styleId="a9">
    <w:name w:val="Intense Reference"/>
    <w:basedOn w:val="a0"/>
    <w:uiPriority w:val="32"/>
    <w:qFormat/>
    <w:rsid w:val="003F5C1F"/>
    <w:rPr>
      <w:b/>
      <w:bCs/>
      <w:smallCaps/>
      <w:color w:val="0F4761" w:themeColor="accent1" w:themeShade="BF"/>
      <w:spacing w:val="5"/>
    </w:rPr>
  </w:style>
  <w:style w:type="paragraph" w:styleId="aa">
    <w:name w:val="header"/>
    <w:basedOn w:val="a"/>
    <w:link w:val="Char3"/>
    <w:uiPriority w:val="99"/>
    <w:unhideWhenUsed/>
    <w:rsid w:val="007D1646"/>
    <w:pPr>
      <w:tabs>
        <w:tab w:val="center" w:pos="4153"/>
        <w:tab w:val="right" w:pos="8306"/>
      </w:tabs>
      <w:spacing w:after="0" w:line="240" w:lineRule="auto"/>
    </w:pPr>
  </w:style>
  <w:style w:type="character" w:customStyle="1" w:styleId="Char3">
    <w:name w:val="Κεφαλίδα Char"/>
    <w:basedOn w:val="a0"/>
    <w:link w:val="aa"/>
    <w:uiPriority w:val="99"/>
    <w:rsid w:val="007D1646"/>
  </w:style>
  <w:style w:type="paragraph" w:styleId="ab">
    <w:name w:val="footer"/>
    <w:basedOn w:val="a"/>
    <w:link w:val="Char4"/>
    <w:uiPriority w:val="99"/>
    <w:unhideWhenUsed/>
    <w:rsid w:val="007D1646"/>
    <w:pPr>
      <w:tabs>
        <w:tab w:val="center" w:pos="4153"/>
        <w:tab w:val="right" w:pos="8306"/>
      </w:tabs>
      <w:spacing w:after="0" w:line="240" w:lineRule="auto"/>
    </w:pPr>
  </w:style>
  <w:style w:type="character" w:customStyle="1" w:styleId="Char4">
    <w:name w:val="Υποσέλιδο Char"/>
    <w:basedOn w:val="a0"/>
    <w:link w:val="ab"/>
    <w:uiPriority w:val="99"/>
    <w:rsid w:val="007D1646"/>
  </w:style>
  <w:style w:type="paragraph" w:styleId="Web">
    <w:name w:val="Normal (Web)"/>
    <w:basedOn w:val="a"/>
    <w:uiPriority w:val="99"/>
    <w:semiHidden/>
    <w:unhideWhenUsed/>
    <w:rsid w:val="009000D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Kifisia Lib</dc:creator>
  <cp:keywords/>
  <dc:description/>
  <cp:lastModifiedBy>Γραμματεία Βιβλιοθήκης Καραμπουρνάκι</cp:lastModifiedBy>
  <cp:revision>2</cp:revision>
  <dcterms:created xsi:type="dcterms:W3CDTF">2025-06-13T10:55:00Z</dcterms:created>
  <dcterms:modified xsi:type="dcterms:W3CDTF">2025-06-16T13:24:00Z</dcterms:modified>
</cp:coreProperties>
</file>