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7656" w14:textId="3585819E" w:rsidR="00943259" w:rsidRDefault="00000000">
      <w:r>
        <w:rPr>
          <w:noProof/>
        </w:rPr>
        <w:pict w14:anchorId="5EA6C417">
          <v:shapetype id="_x0000_t202" coordsize="21600,21600" o:spt="202" path="m,l,21600r21600,l21600,xe">
            <v:stroke joinstyle="miter"/>
            <v:path gradientshapeok="t" o:connecttype="rect"/>
          </v:shapetype>
          <v:shape id="Πλαίσιο κειμένου 2" o:spid="_x0000_s1026" type="#_x0000_t202" style="position:absolute;margin-left:371.6pt;margin-top:6.75pt;width:94.55pt;height:77.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" strokecolor="white [3212]">
            <v:textbox>
              <w:txbxContent>
                <w:p w14:paraId="4F1BA2D3" w14:textId="77777777" w:rsidR="00661202" w:rsidRDefault="00E53D00">
                  <w:r>
                    <w:rPr>
                      <w:noProof/>
                      <w:lang w:eastAsia="el-GR"/>
                    </w:rPr>
                    <w:drawing>
                      <wp:inline distT="0" distB="0" distL="0" distR="0" wp14:anchorId="1DE74408" wp14:editId="4C29AF5D">
                        <wp:extent cx="1295400" cy="838200"/>
                        <wp:effectExtent l="0" t="0" r="0" b="0"/>
                        <wp:docPr id="763071287" name="Εικόνα 2"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17306" name="Εικόνα 2"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7020" cy="852189"/>
                                </a:xfrm>
                                <a:prstGeom prst="rect">
                                  <a:avLst/>
                                </a:prstGeom>
                                <a:noFill/>
                                <a:ln>
                                  <a:noFill/>
                                </a:ln>
                              </pic:spPr>
                            </pic:pic>
                          </a:graphicData>
                        </a:graphic>
                      </wp:inline>
                    </w:drawing>
                  </w:r>
                </w:p>
              </w:txbxContent>
            </v:textbox>
            <w10:wrap type="square" anchorx="margin"/>
          </v:shape>
        </w:pict>
      </w:r>
      <w:r w:rsidR="00111422">
        <w:rPr>
          <w:noProof/>
        </w:rPr>
        <w:t xml:space="preserve"> </w:t>
      </w:r>
      <w:r w:rsidR="00DF3C4C">
        <w:rPr>
          <w:noProof/>
          <w:lang w:eastAsia="el-GR"/>
        </w:rPr>
        <w:drawing>
          <wp:inline distT="0" distB="0" distL="0" distR="0" wp14:anchorId="3EBD9A92" wp14:editId="000B076E">
            <wp:extent cx="1247775" cy="857250"/>
            <wp:effectExtent l="0" t="0" r="9525" b="0"/>
            <wp:docPr id="70787617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857250"/>
                    </a:xfrm>
                    <a:prstGeom prst="rect">
                      <a:avLst/>
                    </a:prstGeom>
                    <a:noFill/>
                    <a:ln>
                      <a:noFill/>
                    </a:ln>
                  </pic:spPr>
                </pic:pic>
              </a:graphicData>
            </a:graphic>
          </wp:inline>
        </w:drawing>
      </w:r>
      <w:r w:rsidR="00111422">
        <w:rPr>
          <w:noProof/>
        </w:rPr>
        <w:t xml:space="preserve">         </w:t>
      </w:r>
      <w:r w:rsidR="0082032D">
        <w:rPr>
          <w:noProof/>
        </w:rPr>
        <w:t xml:space="preserve">                </w:t>
      </w:r>
      <w:r w:rsidR="00111422">
        <w:rPr>
          <w:noProof/>
        </w:rPr>
        <w:t xml:space="preserve"> </w:t>
      </w:r>
      <w:r w:rsidR="0082032D">
        <w:rPr>
          <w:noProof/>
        </w:rPr>
        <w:t xml:space="preserve">                   </w:t>
      </w:r>
      <w:r w:rsidR="00111422">
        <w:rPr>
          <w:noProof/>
        </w:rPr>
        <w:t xml:space="preserve">                          </w:t>
      </w:r>
      <w:r w:rsidR="0082032D">
        <w:rPr>
          <w:noProof/>
        </w:rPr>
        <w:t xml:space="preserve">                             </w:t>
      </w:r>
      <w:r w:rsidR="00111422">
        <w:rPr>
          <w:noProof/>
        </w:rPr>
        <w:t xml:space="preserve">  </w:t>
      </w:r>
      <w:r w:rsidR="0082032D">
        <w:rPr>
          <w:noProof/>
        </w:rPr>
        <w:t xml:space="preserve">       </w:t>
      </w:r>
      <w:r w:rsidR="00111422">
        <w:rPr>
          <w:noProof/>
        </w:rPr>
        <w:t xml:space="preserve">                                                                                     </w:t>
      </w:r>
      <w:r w:rsidR="00943259">
        <w:t xml:space="preserve"> </w:t>
      </w:r>
    </w:p>
    <w:p w14:paraId="5500A02D" w14:textId="77777777" w:rsidR="00341C35" w:rsidRDefault="00341C35" w:rsidP="0082032D">
      <w:pPr>
        <w:jc w:val="center"/>
        <w:rPr>
          <w:rFonts w:cstheme="minorHAnsi"/>
          <w:b/>
          <w:bCs/>
          <w:sz w:val="28"/>
          <w:szCs w:val="28"/>
        </w:rPr>
      </w:pPr>
    </w:p>
    <w:p w14:paraId="140DBD82" w14:textId="77777777" w:rsidR="00102961" w:rsidRPr="007E2583" w:rsidRDefault="00102961" w:rsidP="00FB7690">
      <w:pPr>
        <w:jc w:val="center"/>
        <w:rPr>
          <w:rFonts w:cstheme="minorHAnsi"/>
          <w:b/>
          <w:bCs/>
          <w:sz w:val="28"/>
          <w:szCs w:val="28"/>
        </w:rPr>
      </w:pPr>
    </w:p>
    <w:p w14:paraId="6E2BF1ED" w14:textId="77777777" w:rsidR="00165F25" w:rsidRPr="00165F25" w:rsidRDefault="00165F25" w:rsidP="00FB7690">
      <w:pPr>
        <w:jc w:val="center"/>
        <w:rPr>
          <w:rFonts w:cstheme="minorHAnsi"/>
          <w:b/>
          <w:sz w:val="28"/>
          <w:szCs w:val="28"/>
        </w:rPr>
      </w:pPr>
      <w:r w:rsidRPr="00165F25">
        <w:rPr>
          <w:rFonts w:cstheme="minorHAnsi"/>
          <w:b/>
          <w:sz w:val="28"/>
          <w:szCs w:val="28"/>
        </w:rPr>
        <w:t>ΠΡΟΓΡΑΜΜΑ ΕΚΔΗΛΩΣΕΩΝ ΚΕΝΤΡΙΚΗΣ ΒΙΒΛΙΟΘΗΚΗΣ</w:t>
      </w:r>
    </w:p>
    <w:p w14:paraId="26ECF8CD" w14:textId="77777777" w:rsidR="00341C35" w:rsidRPr="00035EBF" w:rsidRDefault="00165F25" w:rsidP="00FB7690">
      <w:pPr>
        <w:jc w:val="center"/>
        <w:rPr>
          <w:rFonts w:cstheme="minorHAnsi"/>
          <w:b/>
          <w:sz w:val="28"/>
          <w:szCs w:val="28"/>
        </w:rPr>
      </w:pPr>
      <w:r w:rsidRPr="00165F25">
        <w:rPr>
          <w:rFonts w:cstheme="minorHAnsi"/>
          <w:b/>
          <w:sz w:val="28"/>
          <w:szCs w:val="28"/>
        </w:rPr>
        <w:t>ΝΟΕΜΒΡΙΟΥ - ΔΕΚΕΜΒΡΙΟΥ</w:t>
      </w:r>
      <w:r w:rsidR="00341C35" w:rsidRPr="00165F25">
        <w:rPr>
          <w:rFonts w:cstheme="minorHAnsi"/>
          <w:b/>
          <w:sz w:val="28"/>
          <w:szCs w:val="28"/>
        </w:rPr>
        <w:t xml:space="preserve"> 202</w:t>
      </w:r>
      <w:r w:rsidR="00035EBF" w:rsidRPr="00035EBF">
        <w:rPr>
          <w:rFonts w:cstheme="minorHAnsi"/>
          <w:b/>
          <w:sz w:val="28"/>
          <w:szCs w:val="28"/>
        </w:rPr>
        <w:t>5</w:t>
      </w:r>
    </w:p>
    <w:p w14:paraId="6C1192EF" w14:textId="77777777" w:rsidR="00FB7690" w:rsidRPr="00661202" w:rsidRDefault="00FB7690" w:rsidP="00FB7690">
      <w:pPr>
        <w:jc w:val="center"/>
        <w:rPr>
          <w:rFonts w:cstheme="minorHAnsi"/>
          <w:sz w:val="24"/>
          <w:szCs w:val="24"/>
        </w:rPr>
      </w:pPr>
    </w:p>
    <w:p w14:paraId="793EB915" w14:textId="77777777" w:rsidR="00AA559E" w:rsidRPr="00AA559E" w:rsidRDefault="00C07789" w:rsidP="00AA559E">
      <w:pPr>
        <w:rPr>
          <w:rFonts w:eastAsia="Times New Roman" w:cstheme="minorHAnsi"/>
          <w:b/>
          <w:bCs/>
          <w:sz w:val="24"/>
          <w:szCs w:val="24"/>
          <w:lang w:eastAsia="el-GR"/>
        </w:rPr>
      </w:pPr>
      <w:r>
        <w:rPr>
          <w:rFonts w:cstheme="minorHAnsi"/>
          <w:b/>
          <w:bCs/>
          <w:sz w:val="24"/>
          <w:szCs w:val="24"/>
        </w:rPr>
        <w:t xml:space="preserve"> </w:t>
      </w:r>
      <w:r w:rsidR="00AA559E" w:rsidRPr="00FB3689">
        <w:rPr>
          <w:rFonts w:cstheme="minorHAnsi"/>
          <w:b/>
          <w:bCs/>
          <w:sz w:val="24"/>
          <w:szCs w:val="24"/>
        </w:rPr>
        <w:t xml:space="preserve">Τρίτη </w:t>
      </w:r>
      <w:r w:rsidR="006F1907">
        <w:rPr>
          <w:rFonts w:cstheme="minorHAnsi"/>
          <w:b/>
          <w:bCs/>
          <w:sz w:val="24"/>
          <w:szCs w:val="24"/>
        </w:rPr>
        <w:t xml:space="preserve"> </w:t>
      </w:r>
      <w:r>
        <w:rPr>
          <w:rFonts w:cstheme="minorHAnsi"/>
          <w:b/>
          <w:bCs/>
          <w:sz w:val="24"/>
          <w:szCs w:val="24"/>
        </w:rPr>
        <w:t xml:space="preserve">25 </w:t>
      </w:r>
      <w:r w:rsidR="006F1907">
        <w:rPr>
          <w:rFonts w:cstheme="minorHAnsi"/>
          <w:b/>
          <w:bCs/>
          <w:sz w:val="24"/>
          <w:szCs w:val="24"/>
        </w:rPr>
        <w:t>Νοεμβρίου</w:t>
      </w:r>
      <w:r w:rsidR="00AA559E" w:rsidRPr="00FB3689">
        <w:rPr>
          <w:rFonts w:cstheme="minorHAnsi"/>
          <w:b/>
          <w:bCs/>
          <w:sz w:val="24"/>
          <w:szCs w:val="24"/>
        </w:rPr>
        <w:t xml:space="preserve">|  </w:t>
      </w:r>
      <w:r w:rsidR="00035EBF">
        <w:rPr>
          <w:rFonts w:cstheme="minorHAnsi"/>
          <w:b/>
          <w:bCs/>
          <w:sz w:val="24"/>
          <w:szCs w:val="24"/>
        </w:rPr>
        <w:t>6</w:t>
      </w:r>
      <w:r w:rsidR="00AA559E" w:rsidRPr="00FB3689">
        <w:rPr>
          <w:rFonts w:eastAsia="Times New Roman" w:cstheme="minorHAnsi"/>
          <w:b/>
          <w:bCs/>
          <w:sz w:val="24"/>
          <w:szCs w:val="24"/>
          <w:lang w:eastAsia="el-GR"/>
        </w:rPr>
        <w:t>:</w:t>
      </w:r>
      <w:r w:rsidR="00035EBF">
        <w:rPr>
          <w:rFonts w:eastAsia="Times New Roman" w:cstheme="minorHAnsi"/>
          <w:b/>
          <w:bCs/>
          <w:sz w:val="24"/>
          <w:szCs w:val="24"/>
          <w:lang w:eastAsia="el-GR"/>
        </w:rPr>
        <w:t>0</w:t>
      </w:r>
      <w:r w:rsidR="00AA559E" w:rsidRPr="00FB3689">
        <w:rPr>
          <w:rFonts w:eastAsia="Times New Roman" w:cstheme="minorHAnsi"/>
          <w:b/>
          <w:bCs/>
          <w:sz w:val="24"/>
          <w:szCs w:val="24"/>
          <w:lang w:eastAsia="el-GR"/>
        </w:rPr>
        <w:t>0</w:t>
      </w:r>
      <w:r w:rsidR="008B3466">
        <w:rPr>
          <w:rFonts w:eastAsia="Times New Roman" w:cstheme="minorHAnsi"/>
          <w:b/>
          <w:bCs/>
          <w:sz w:val="24"/>
          <w:szCs w:val="24"/>
          <w:lang w:eastAsia="el-GR"/>
        </w:rPr>
        <w:t xml:space="preserve"> </w:t>
      </w:r>
      <w:r w:rsidR="00AA559E" w:rsidRPr="00FB3689">
        <w:rPr>
          <w:rFonts w:eastAsia="Times New Roman" w:cstheme="minorHAnsi"/>
          <w:b/>
          <w:bCs/>
          <w:sz w:val="24"/>
          <w:szCs w:val="24"/>
          <w:lang w:eastAsia="el-GR"/>
        </w:rPr>
        <w:t xml:space="preserve">μ.μ. </w:t>
      </w:r>
      <w:bookmarkStart w:id="0" w:name="_Hlk181291747"/>
      <w:r w:rsidR="00AA559E" w:rsidRPr="00FB3689">
        <w:rPr>
          <w:rFonts w:cstheme="minorHAnsi"/>
          <w:b/>
          <w:bCs/>
          <w:sz w:val="24"/>
          <w:szCs w:val="24"/>
        </w:rPr>
        <w:t>|</w:t>
      </w:r>
      <w:bookmarkEnd w:id="0"/>
      <w:r w:rsidR="004425A7">
        <w:rPr>
          <w:rFonts w:cstheme="minorHAnsi"/>
          <w:b/>
          <w:bCs/>
          <w:sz w:val="24"/>
          <w:szCs w:val="24"/>
        </w:rPr>
        <w:t>Λέσχη Ανάγνωσης</w:t>
      </w:r>
    </w:p>
    <w:p w14:paraId="764F47F2" w14:textId="77777777" w:rsidR="007E2583" w:rsidRDefault="00AA559E" w:rsidP="007E2583">
      <w:pPr>
        <w:shd w:val="clear" w:color="auto" w:fill="FFFFFF" w:themeFill="background1"/>
        <w:rPr>
          <w:rFonts w:cstheme="minorHAnsi"/>
          <w:b/>
          <w:bCs/>
          <w:sz w:val="24"/>
          <w:szCs w:val="24"/>
        </w:rPr>
      </w:pPr>
      <w:r>
        <w:rPr>
          <w:noProof/>
          <w:lang w:eastAsia="el-GR"/>
        </w:rPr>
        <w:drawing>
          <wp:inline distT="0" distB="0" distL="0" distR="0" wp14:anchorId="4062B7A5" wp14:editId="262C13F4">
            <wp:extent cx="1530121" cy="1460963"/>
            <wp:effectExtent l="19050" t="0" r="0" b="0"/>
            <wp:docPr id="12472368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671" cy="1457669"/>
                    </a:xfrm>
                    <a:prstGeom prst="rect">
                      <a:avLst/>
                    </a:prstGeom>
                    <a:noFill/>
                    <a:ln>
                      <a:noFill/>
                    </a:ln>
                  </pic:spPr>
                </pic:pic>
              </a:graphicData>
            </a:graphic>
          </wp:inline>
        </w:drawing>
      </w:r>
      <w:r>
        <w:rPr>
          <w:rFonts w:cstheme="minorHAnsi"/>
          <w:b/>
          <w:bCs/>
          <w:sz w:val="24"/>
          <w:szCs w:val="24"/>
        </w:rPr>
        <w:t xml:space="preserve">   </w:t>
      </w:r>
      <w:r w:rsidR="007E2583">
        <w:rPr>
          <w:rFonts w:cstheme="minorHAnsi"/>
          <w:b/>
          <w:bCs/>
          <w:sz w:val="24"/>
          <w:szCs w:val="24"/>
        </w:rPr>
        <w:t xml:space="preserve">      </w:t>
      </w:r>
      <w:r>
        <w:rPr>
          <w:rFonts w:cstheme="minorHAnsi"/>
          <w:b/>
          <w:bCs/>
          <w:sz w:val="24"/>
          <w:szCs w:val="24"/>
        </w:rPr>
        <w:t xml:space="preserve"> </w:t>
      </w:r>
      <w:bookmarkStart w:id="1" w:name="_Hlk180685878"/>
      <w:r w:rsidR="00035EBF">
        <w:rPr>
          <w:noProof/>
          <w:lang w:eastAsia="el-GR"/>
        </w:rPr>
        <w:drawing>
          <wp:inline distT="0" distB="0" distL="0" distR="0" wp14:anchorId="04063769" wp14:editId="7D885A5B">
            <wp:extent cx="904875" cy="1381125"/>
            <wp:effectExtent l="0" t="0" r="9525" b="9525"/>
            <wp:docPr id="1065261826" name="Εικόνα 1" descr="Προεπισκόπηση σελίδας βιβλίου 1 από 3. Κάντε κλικ για να ανοίξετε την προεπισκόπ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ροεπισκόπηση σελίδας βιβλίου 1 από 3. Κάντε κλικ για να ανοίξετε την προεπισκόπηση."/>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381125"/>
                    </a:xfrm>
                    <a:prstGeom prst="rect">
                      <a:avLst/>
                    </a:prstGeom>
                    <a:noFill/>
                    <a:ln>
                      <a:noFill/>
                    </a:ln>
                  </pic:spPr>
                </pic:pic>
              </a:graphicData>
            </a:graphic>
          </wp:inline>
        </w:drawing>
      </w:r>
    </w:p>
    <w:p w14:paraId="5A880FB7" w14:textId="77777777" w:rsidR="00AA559E" w:rsidRPr="007E2583" w:rsidRDefault="0096120E" w:rsidP="007E2583">
      <w:pPr>
        <w:shd w:val="clear" w:color="auto" w:fill="FFFFFF" w:themeFill="background1"/>
        <w:rPr>
          <w:rFonts w:eastAsia="Times New Roman" w:cstheme="minorHAnsi"/>
          <w:sz w:val="24"/>
          <w:szCs w:val="24"/>
          <w:lang w:eastAsia="el-GR"/>
        </w:rPr>
      </w:pPr>
      <w:r>
        <w:rPr>
          <w:rFonts w:eastAsia="Times New Roman" w:cstheme="minorHAnsi"/>
          <w:b/>
          <w:bCs/>
          <w:sz w:val="24"/>
          <w:szCs w:val="24"/>
          <w:lang w:eastAsia="el-GR"/>
        </w:rPr>
        <w:t xml:space="preserve"> </w:t>
      </w:r>
      <w:r w:rsidR="00AA559E" w:rsidRPr="007E2583">
        <w:rPr>
          <w:rFonts w:eastAsia="Times New Roman" w:cstheme="minorHAnsi"/>
          <w:b/>
          <w:bCs/>
          <w:sz w:val="24"/>
          <w:szCs w:val="24"/>
          <w:lang w:eastAsia="el-GR"/>
        </w:rPr>
        <w:t>Η Λέσχη Ανάγνωσης</w:t>
      </w:r>
      <w:r w:rsidR="00AA559E" w:rsidRPr="007E2583">
        <w:rPr>
          <w:rFonts w:eastAsia="Times New Roman" w:cstheme="minorHAnsi"/>
          <w:sz w:val="24"/>
          <w:szCs w:val="24"/>
          <w:lang w:eastAsia="el-GR"/>
        </w:rPr>
        <w:t xml:space="preserve"> της Κεντρικής Βιβλιοθήκης του Δήμου Καλαμαριάς,  «</w:t>
      </w:r>
      <w:r w:rsidR="00B037E8">
        <w:rPr>
          <w:rFonts w:eastAsia="Times New Roman" w:cstheme="minorHAnsi"/>
          <w:sz w:val="24"/>
          <w:szCs w:val="24"/>
          <w:lang w:eastAsia="el-GR"/>
        </w:rPr>
        <w:t>Η Π</w:t>
      </w:r>
      <w:r w:rsidR="00AA559E" w:rsidRPr="007E2583">
        <w:rPr>
          <w:rFonts w:eastAsia="Times New Roman" w:cstheme="minorHAnsi"/>
          <w:sz w:val="24"/>
          <w:szCs w:val="24"/>
          <w:lang w:eastAsia="el-GR"/>
        </w:rPr>
        <w:t xml:space="preserve">αρέα του </w:t>
      </w:r>
      <w:r w:rsidR="00B037E8">
        <w:rPr>
          <w:rFonts w:eastAsia="Times New Roman" w:cstheme="minorHAnsi"/>
          <w:sz w:val="24"/>
          <w:szCs w:val="24"/>
          <w:lang w:eastAsia="el-GR"/>
        </w:rPr>
        <w:t>Β</w:t>
      </w:r>
      <w:r w:rsidR="00AA559E" w:rsidRPr="007E2583">
        <w:rPr>
          <w:rFonts w:eastAsia="Times New Roman" w:cstheme="minorHAnsi"/>
          <w:sz w:val="24"/>
          <w:szCs w:val="24"/>
          <w:lang w:eastAsia="el-GR"/>
        </w:rPr>
        <w:t xml:space="preserve">ιβλίου», προτείνει λογοτεχνικές αναγνώσεις  ξένης και </w:t>
      </w:r>
      <w:r w:rsidR="004A7695">
        <w:rPr>
          <w:rFonts w:eastAsia="Times New Roman" w:cstheme="minorHAnsi"/>
          <w:sz w:val="24"/>
          <w:szCs w:val="24"/>
          <w:lang w:eastAsia="el-GR"/>
        </w:rPr>
        <w:t xml:space="preserve"> </w:t>
      </w:r>
      <w:r w:rsidR="00AA559E" w:rsidRPr="007E2583">
        <w:rPr>
          <w:rFonts w:eastAsia="Times New Roman" w:cstheme="minorHAnsi"/>
          <w:sz w:val="24"/>
          <w:szCs w:val="24"/>
          <w:lang w:eastAsia="el-GR"/>
        </w:rPr>
        <w:t>ελληνικής λογοτεχνίας και δημιουργεί την αφορμή για επικοινωνία, ανταλλαγή ιδεών και μοίρασμα συναισθημάτων. Οι συναντήσεις πραγματοποιούνται μια φορά το μήνα.</w:t>
      </w:r>
    </w:p>
    <w:p w14:paraId="30CFC29D" w14:textId="3763361E" w:rsidR="00AA559E" w:rsidRPr="00C07789" w:rsidRDefault="004A7695" w:rsidP="00F37089">
      <w:pPr>
        <w:pStyle w:val="1"/>
        <w:rPr>
          <w:rFonts w:asciiTheme="minorHAnsi" w:eastAsia="Times New Roman" w:hAnsiTheme="minorHAnsi" w:cstheme="minorHAnsi"/>
          <w:b/>
          <w:bCs/>
          <w:color w:val="auto"/>
          <w:kern w:val="36"/>
          <w:sz w:val="24"/>
          <w:szCs w:val="24"/>
          <w:lang w:eastAsia="el-GR"/>
        </w:rPr>
      </w:pPr>
      <w:r w:rsidRPr="00C07789">
        <w:rPr>
          <w:rFonts w:asciiTheme="minorHAnsi" w:eastAsia="Times New Roman" w:hAnsiTheme="minorHAnsi" w:cstheme="minorHAnsi"/>
          <w:color w:val="auto"/>
          <w:sz w:val="24"/>
          <w:szCs w:val="24"/>
          <w:lang w:eastAsia="el-GR"/>
        </w:rPr>
        <w:t xml:space="preserve">Με αφορμή τη </w:t>
      </w:r>
      <w:r w:rsidR="00F37089" w:rsidRPr="00C07789">
        <w:rPr>
          <w:rFonts w:asciiTheme="minorHAnsi" w:eastAsia="Times New Roman" w:hAnsiTheme="minorHAnsi" w:cstheme="minorHAnsi"/>
          <w:b/>
          <w:bCs/>
          <w:color w:val="auto"/>
          <w:kern w:val="36"/>
          <w:sz w:val="24"/>
          <w:szCs w:val="24"/>
          <w:lang w:eastAsia="el-GR"/>
        </w:rPr>
        <w:t xml:space="preserve">Διεθνή Ημέρα για την Εξάλειψη της Βίας κατά των Γυναικών η </w:t>
      </w:r>
      <w:r w:rsidR="00F37089" w:rsidRPr="00C07789">
        <w:rPr>
          <w:rFonts w:asciiTheme="minorHAnsi" w:eastAsia="Times New Roman" w:hAnsiTheme="minorHAnsi" w:cstheme="minorHAnsi"/>
          <w:color w:val="auto"/>
          <w:kern w:val="36"/>
          <w:sz w:val="24"/>
          <w:szCs w:val="24"/>
          <w:lang w:eastAsia="el-GR"/>
        </w:rPr>
        <w:t>ομάδα θα διαβάσει το βιβλίο</w:t>
      </w:r>
      <w:r w:rsidR="00F37089" w:rsidRPr="00C07789">
        <w:rPr>
          <w:rFonts w:asciiTheme="minorHAnsi" w:eastAsia="Times New Roman" w:hAnsiTheme="minorHAnsi" w:cstheme="minorHAnsi"/>
          <w:b/>
          <w:bCs/>
          <w:color w:val="auto"/>
          <w:kern w:val="36"/>
          <w:sz w:val="24"/>
          <w:szCs w:val="24"/>
          <w:lang w:eastAsia="el-GR"/>
        </w:rPr>
        <w:t xml:space="preserve"> </w:t>
      </w:r>
      <w:r w:rsidR="00AA559E" w:rsidRPr="00C07789">
        <w:rPr>
          <w:rFonts w:asciiTheme="minorHAnsi" w:eastAsia="Times New Roman" w:hAnsiTheme="minorHAnsi" w:cstheme="minorHAnsi"/>
          <w:b/>
          <w:color w:val="auto"/>
          <w:sz w:val="24"/>
          <w:szCs w:val="24"/>
          <w:lang w:eastAsia="el-GR"/>
        </w:rPr>
        <w:t xml:space="preserve">" </w:t>
      </w:r>
      <w:r w:rsidR="00035EBF" w:rsidRPr="00C07789">
        <w:rPr>
          <w:rFonts w:asciiTheme="minorHAnsi" w:eastAsia="Times New Roman" w:hAnsiTheme="minorHAnsi" w:cstheme="minorHAnsi"/>
          <w:b/>
          <w:color w:val="auto"/>
          <w:sz w:val="24"/>
          <w:szCs w:val="24"/>
          <w:lang w:eastAsia="el-GR"/>
        </w:rPr>
        <w:t xml:space="preserve">Άδειες ντουλάπες </w:t>
      </w:r>
      <w:r w:rsidR="00AA559E" w:rsidRPr="00C07789">
        <w:rPr>
          <w:rFonts w:asciiTheme="minorHAnsi" w:eastAsia="Times New Roman" w:hAnsiTheme="minorHAnsi" w:cstheme="minorHAnsi"/>
          <w:b/>
          <w:color w:val="auto"/>
          <w:sz w:val="24"/>
          <w:szCs w:val="24"/>
          <w:lang w:eastAsia="el-GR"/>
        </w:rPr>
        <w:t xml:space="preserve"> " </w:t>
      </w:r>
      <w:r w:rsidR="00C07789" w:rsidRPr="00C07789">
        <w:rPr>
          <w:rFonts w:asciiTheme="minorHAnsi" w:eastAsia="Times New Roman" w:hAnsiTheme="minorHAnsi" w:cstheme="minorHAnsi"/>
          <w:bCs/>
          <w:color w:val="auto"/>
          <w:sz w:val="24"/>
          <w:szCs w:val="24"/>
          <w:lang w:eastAsia="el-GR"/>
        </w:rPr>
        <w:t>από τις</w:t>
      </w:r>
      <w:r w:rsidR="00C07789" w:rsidRPr="00C07789">
        <w:rPr>
          <w:rFonts w:asciiTheme="minorHAnsi" w:eastAsia="Times New Roman" w:hAnsiTheme="minorHAnsi" w:cstheme="minorHAnsi"/>
          <w:b/>
          <w:color w:val="auto"/>
          <w:sz w:val="24"/>
          <w:szCs w:val="24"/>
          <w:lang w:eastAsia="el-GR"/>
        </w:rPr>
        <w:t xml:space="preserve"> </w:t>
      </w:r>
      <w:r w:rsidR="00C07789" w:rsidRPr="00C07789">
        <w:rPr>
          <w:rFonts w:asciiTheme="minorHAnsi" w:eastAsia="Times New Roman" w:hAnsiTheme="minorHAnsi" w:cstheme="minorHAnsi"/>
          <w:color w:val="auto"/>
          <w:sz w:val="24"/>
          <w:szCs w:val="24"/>
          <w:lang w:eastAsia="el-GR"/>
        </w:rPr>
        <w:t xml:space="preserve">εκδόσεις Ίκαρος </w:t>
      </w:r>
      <w:r w:rsidR="00AA559E" w:rsidRPr="00C07789">
        <w:rPr>
          <w:rFonts w:asciiTheme="minorHAnsi" w:eastAsia="Times New Roman" w:hAnsiTheme="minorHAnsi" w:cstheme="minorHAnsi"/>
          <w:bCs/>
          <w:color w:val="auto"/>
          <w:sz w:val="24"/>
          <w:szCs w:val="24"/>
          <w:lang w:eastAsia="el-GR"/>
        </w:rPr>
        <w:t>τ</w:t>
      </w:r>
      <w:r w:rsidR="00035EBF" w:rsidRPr="00C07789">
        <w:rPr>
          <w:rFonts w:asciiTheme="minorHAnsi" w:eastAsia="Times New Roman" w:hAnsiTheme="minorHAnsi" w:cstheme="minorHAnsi"/>
          <w:bCs/>
          <w:color w:val="auto"/>
          <w:sz w:val="24"/>
          <w:szCs w:val="24"/>
          <w:lang w:eastAsia="el-GR"/>
        </w:rPr>
        <w:t>ης</w:t>
      </w:r>
      <w:r w:rsidR="00AA559E" w:rsidRPr="00C07789">
        <w:rPr>
          <w:rFonts w:asciiTheme="minorHAnsi" w:eastAsia="Times New Roman" w:hAnsiTheme="minorHAnsi" w:cstheme="minorHAnsi"/>
          <w:b/>
          <w:color w:val="auto"/>
          <w:sz w:val="24"/>
          <w:szCs w:val="24"/>
          <w:lang w:eastAsia="el-GR"/>
        </w:rPr>
        <w:t xml:space="preserve"> </w:t>
      </w:r>
      <w:r w:rsidR="00035EBF" w:rsidRPr="00C07789">
        <w:rPr>
          <w:rFonts w:asciiTheme="minorHAnsi" w:hAnsiTheme="minorHAnsi" w:cstheme="minorHAnsi"/>
          <w:color w:val="auto"/>
          <w:sz w:val="24"/>
          <w:szCs w:val="24"/>
        </w:rPr>
        <w:t>Maria Judite de Carvalho</w:t>
      </w:r>
      <w:r w:rsidR="00AA559E" w:rsidRPr="00C07789">
        <w:rPr>
          <w:rFonts w:asciiTheme="minorHAnsi" w:eastAsia="Times New Roman" w:hAnsiTheme="minorHAnsi" w:cstheme="minorHAnsi"/>
          <w:color w:val="auto"/>
          <w:sz w:val="24"/>
          <w:szCs w:val="24"/>
          <w:lang w:eastAsia="el-GR"/>
        </w:rPr>
        <w:t xml:space="preserve"> </w:t>
      </w:r>
      <w:r w:rsidR="00C07789" w:rsidRPr="00C07789">
        <w:rPr>
          <w:rFonts w:asciiTheme="minorHAnsi" w:eastAsia="Times New Roman" w:hAnsiTheme="minorHAnsi" w:cstheme="minorHAnsi"/>
          <w:color w:val="auto"/>
          <w:sz w:val="24"/>
          <w:szCs w:val="24"/>
          <w:lang w:eastAsia="el-GR"/>
        </w:rPr>
        <w:t>η οποία</w:t>
      </w:r>
      <w:r w:rsidR="00F37089" w:rsidRPr="00C07789">
        <w:rPr>
          <w:rFonts w:asciiTheme="minorHAnsi" w:eastAsia="Times New Roman" w:hAnsiTheme="minorHAnsi" w:cstheme="minorHAnsi"/>
          <w:color w:val="auto"/>
          <w:sz w:val="24"/>
          <w:szCs w:val="24"/>
          <w:lang w:eastAsia="el-GR"/>
        </w:rPr>
        <w:t xml:space="preserve">  </w:t>
      </w:r>
      <w:r w:rsidR="00F37089" w:rsidRPr="00C07789">
        <w:rPr>
          <w:rFonts w:asciiTheme="minorHAnsi" w:hAnsiTheme="minorHAnsi" w:cstheme="minorHAnsi"/>
          <w:color w:val="auto"/>
          <w:sz w:val="24"/>
          <w:szCs w:val="24"/>
        </w:rPr>
        <w:t>θεωρείται μια από τις πιο επιδραστικές γυναικείες φωνές στην πορτογαλική λογοτεχνία του 20ού αιώνα.</w:t>
      </w:r>
      <w:r w:rsidRPr="00C07789">
        <w:rPr>
          <w:rFonts w:asciiTheme="minorHAnsi" w:eastAsia="Times New Roman" w:hAnsiTheme="minorHAnsi" w:cstheme="minorHAnsi"/>
          <w:color w:val="auto"/>
          <w:sz w:val="24"/>
          <w:szCs w:val="24"/>
          <w:lang w:eastAsia="el-GR"/>
        </w:rPr>
        <w:t xml:space="preserve"> </w:t>
      </w:r>
    </w:p>
    <w:p w14:paraId="2D69C06D" w14:textId="77777777" w:rsidR="00AA559E" w:rsidRPr="007E2583" w:rsidRDefault="00AA559E" w:rsidP="00AA559E">
      <w:pPr>
        <w:spacing w:before="0" w:beforeAutospacing="0" w:after="0" w:afterAutospacing="0"/>
        <w:rPr>
          <w:rFonts w:eastAsia="Times New Roman" w:cstheme="minorHAnsi"/>
          <w:sz w:val="24"/>
          <w:szCs w:val="24"/>
          <w:lang w:eastAsia="el-GR"/>
        </w:rPr>
      </w:pPr>
      <w:r w:rsidRPr="007E2583">
        <w:rPr>
          <w:rFonts w:eastAsia="Times New Roman" w:cstheme="minorHAnsi"/>
          <w:sz w:val="24"/>
          <w:szCs w:val="24"/>
          <w:lang w:eastAsia="el-GR"/>
        </w:rPr>
        <w:t>Την Λέσχη συντονίζει η Αγγελική Παπαδοπούλου ( συγγραφέας)</w:t>
      </w:r>
    </w:p>
    <w:p w14:paraId="4D07E2B3" w14:textId="77777777" w:rsidR="00AA559E" w:rsidRPr="007E2583" w:rsidRDefault="00AA559E" w:rsidP="00AA559E">
      <w:pPr>
        <w:shd w:val="clear" w:color="auto" w:fill="FFFFFF" w:themeFill="background1"/>
        <w:rPr>
          <w:rFonts w:eastAsia="Times New Roman" w:cstheme="minorHAnsi"/>
          <w:sz w:val="24"/>
          <w:szCs w:val="24"/>
          <w:lang w:eastAsia="el-GR"/>
        </w:rPr>
      </w:pPr>
      <w:r w:rsidRPr="007E2583">
        <w:rPr>
          <w:rFonts w:eastAsia="Times New Roman" w:cstheme="minorHAnsi"/>
          <w:sz w:val="24"/>
          <w:szCs w:val="24"/>
          <w:lang w:eastAsia="el-GR"/>
        </w:rPr>
        <w:t xml:space="preserve">Η εκδήλωση θα πραγματοποιηθεί στο χώρο του </w:t>
      </w:r>
      <w:r w:rsidRPr="007E2583">
        <w:rPr>
          <w:rFonts w:eastAsia="Times New Roman" w:cstheme="minorHAnsi"/>
          <w:sz w:val="24"/>
          <w:szCs w:val="24"/>
          <w:lang w:val="en-US" w:eastAsia="el-GR"/>
        </w:rPr>
        <w:t>Remezzo</w:t>
      </w:r>
      <w:r w:rsidRPr="007E2583">
        <w:rPr>
          <w:rFonts w:eastAsia="Times New Roman" w:cstheme="minorHAnsi"/>
          <w:sz w:val="24"/>
          <w:szCs w:val="24"/>
          <w:lang w:eastAsia="el-GR"/>
        </w:rPr>
        <w:t xml:space="preserve"> – Κεντρική Βιβλιοθήκη, Νικ. Πλαστήρα 2.</w:t>
      </w:r>
    </w:p>
    <w:bookmarkEnd w:id="1"/>
    <w:p w14:paraId="4290C358" w14:textId="77777777" w:rsidR="00AA559E" w:rsidRDefault="00AA559E" w:rsidP="00FD1E7E">
      <w:pPr>
        <w:shd w:val="clear" w:color="auto" w:fill="FFFFFF" w:themeFill="background1"/>
        <w:rPr>
          <w:rFonts w:cstheme="minorHAnsi"/>
          <w:b/>
          <w:bCs/>
          <w:sz w:val="24"/>
          <w:szCs w:val="24"/>
        </w:rPr>
      </w:pPr>
    </w:p>
    <w:p w14:paraId="46A2EA66" w14:textId="77777777" w:rsidR="00AA559E" w:rsidRDefault="00AA559E" w:rsidP="00FD1E7E">
      <w:pPr>
        <w:shd w:val="clear" w:color="auto" w:fill="FFFFFF" w:themeFill="background1"/>
        <w:rPr>
          <w:rFonts w:cstheme="minorHAnsi"/>
          <w:b/>
          <w:bCs/>
          <w:sz w:val="24"/>
          <w:szCs w:val="24"/>
        </w:rPr>
      </w:pPr>
    </w:p>
    <w:p w14:paraId="73072651" w14:textId="77777777" w:rsidR="00AA559E" w:rsidRDefault="00AA559E" w:rsidP="00FD1E7E">
      <w:pPr>
        <w:shd w:val="clear" w:color="auto" w:fill="FFFFFF" w:themeFill="background1"/>
        <w:rPr>
          <w:rFonts w:cstheme="minorHAnsi"/>
          <w:b/>
          <w:bCs/>
          <w:sz w:val="24"/>
          <w:szCs w:val="24"/>
        </w:rPr>
      </w:pPr>
    </w:p>
    <w:p w14:paraId="7455D467" w14:textId="77777777" w:rsidR="00AA559E" w:rsidRDefault="00A7673F" w:rsidP="00FD1E7E">
      <w:pPr>
        <w:shd w:val="clear" w:color="auto" w:fill="FFFFFF" w:themeFill="background1"/>
        <w:rPr>
          <w:rFonts w:cstheme="minorHAnsi"/>
          <w:b/>
          <w:bCs/>
          <w:sz w:val="24"/>
          <w:szCs w:val="24"/>
        </w:rPr>
      </w:pPr>
      <w:r>
        <w:rPr>
          <w:rFonts w:cstheme="minorHAnsi"/>
          <w:b/>
          <w:bCs/>
          <w:sz w:val="24"/>
          <w:szCs w:val="24"/>
        </w:rPr>
        <w:lastRenderedPageBreak/>
        <w:t xml:space="preserve">                        </w:t>
      </w:r>
    </w:p>
    <w:p w14:paraId="1BC271AD" w14:textId="77777777" w:rsidR="005B7BCC" w:rsidRDefault="00FB7690" w:rsidP="00B82675">
      <w:pPr>
        <w:shd w:val="clear" w:color="auto" w:fill="FFFFFF" w:themeFill="background1"/>
        <w:rPr>
          <w:rFonts w:cstheme="minorHAnsi"/>
          <w:b/>
          <w:bCs/>
          <w:sz w:val="24"/>
          <w:szCs w:val="24"/>
        </w:rPr>
      </w:pPr>
      <w:r>
        <w:rPr>
          <w:rFonts w:cstheme="minorHAnsi"/>
          <w:b/>
          <w:bCs/>
          <w:sz w:val="24"/>
          <w:szCs w:val="24"/>
        </w:rPr>
        <w:t xml:space="preserve">Παρασκευή </w:t>
      </w:r>
      <w:r w:rsidR="00286690" w:rsidRPr="00CC2798">
        <w:rPr>
          <w:rFonts w:cstheme="minorHAnsi"/>
          <w:b/>
          <w:bCs/>
          <w:sz w:val="24"/>
          <w:szCs w:val="24"/>
        </w:rPr>
        <w:t>21</w:t>
      </w:r>
      <w:r>
        <w:rPr>
          <w:rFonts w:cstheme="minorHAnsi"/>
          <w:b/>
          <w:bCs/>
          <w:sz w:val="24"/>
          <w:szCs w:val="24"/>
        </w:rPr>
        <w:t xml:space="preserve"> Νοεμβρίου </w:t>
      </w:r>
      <w:r w:rsidRPr="00BB3DE2">
        <w:rPr>
          <w:rFonts w:cstheme="minorHAnsi"/>
          <w:b/>
          <w:bCs/>
          <w:sz w:val="24"/>
          <w:szCs w:val="24"/>
        </w:rPr>
        <w:t xml:space="preserve">| </w:t>
      </w:r>
      <w:r>
        <w:rPr>
          <w:rFonts w:cstheme="minorHAnsi"/>
          <w:b/>
          <w:bCs/>
          <w:sz w:val="24"/>
          <w:szCs w:val="24"/>
        </w:rPr>
        <w:t>1</w:t>
      </w:r>
      <w:r w:rsidR="00286690" w:rsidRPr="00CC2798">
        <w:rPr>
          <w:rFonts w:cstheme="minorHAnsi"/>
          <w:b/>
          <w:bCs/>
          <w:sz w:val="24"/>
          <w:szCs w:val="24"/>
        </w:rPr>
        <w:t>2</w:t>
      </w:r>
      <w:r>
        <w:rPr>
          <w:rFonts w:cstheme="minorHAnsi"/>
          <w:b/>
          <w:bCs/>
          <w:sz w:val="24"/>
          <w:szCs w:val="24"/>
        </w:rPr>
        <w:t>.00</w:t>
      </w:r>
      <w:r w:rsidR="008B3466">
        <w:rPr>
          <w:rFonts w:cstheme="minorHAnsi"/>
          <w:b/>
          <w:bCs/>
          <w:sz w:val="24"/>
          <w:szCs w:val="24"/>
        </w:rPr>
        <w:t xml:space="preserve"> </w:t>
      </w:r>
      <w:r w:rsidR="00286690">
        <w:rPr>
          <w:rFonts w:cstheme="minorHAnsi"/>
          <w:b/>
          <w:bCs/>
          <w:sz w:val="24"/>
          <w:szCs w:val="24"/>
        </w:rPr>
        <w:t>π</w:t>
      </w:r>
      <w:r>
        <w:rPr>
          <w:rFonts w:cstheme="minorHAnsi"/>
          <w:b/>
          <w:bCs/>
          <w:sz w:val="24"/>
          <w:szCs w:val="24"/>
        </w:rPr>
        <w:t>.μ</w:t>
      </w:r>
      <w:r w:rsidR="008B3466">
        <w:rPr>
          <w:rFonts w:cstheme="minorHAnsi"/>
          <w:b/>
          <w:bCs/>
          <w:sz w:val="24"/>
          <w:szCs w:val="24"/>
        </w:rPr>
        <w:t>.</w:t>
      </w:r>
      <w:r w:rsidR="008B3466" w:rsidRPr="008B3466">
        <w:rPr>
          <w:rFonts w:cstheme="minorHAnsi"/>
          <w:b/>
          <w:bCs/>
          <w:sz w:val="24"/>
          <w:szCs w:val="24"/>
        </w:rPr>
        <w:t xml:space="preserve"> </w:t>
      </w:r>
      <w:r w:rsidR="008B3466" w:rsidRPr="00FB3689">
        <w:rPr>
          <w:rFonts w:cstheme="minorHAnsi"/>
          <w:b/>
          <w:bCs/>
          <w:sz w:val="24"/>
          <w:szCs w:val="24"/>
        </w:rPr>
        <w:t>|</w:t>
      </w:r>
      <w:r w:rsidR="004425A7">
        <w:rPr>
          <w:rFonts w:cstheme="minorHAnsi"/>
          <w:b/>
          <w:bCs/>
          <w:sz w:val="24"/>
          <w:szCs w:val="24"/>
        </w:rPr>
        <w:t xml:space="preserve"> Έκθεση</w:t>
      </w:r>
      <w:r w:rsidR="00411EEE">
        <w:rPr>
          <w:rFonts w:cstheme="minorHAnsi"/>
          <w:b/>
          <w:bCs/>
          <w:sz w:val="24"/>
          <w:szCs w:val="24"/>
        </w:rPr>
        <w:t xml:space="preserve"> Βυζαντινό Μουσείο </w:t>
      </w:r>
    </w:p>
    <w:p w14:paraId="0D8FAFE0" w14:textId="77777777" w:rsidR="00CC2798" w:rsidRDefault="00CC2798" w:rsidP="00B82675">
      <w:pPr>
        <w:shd w:val="clear" w:color="auto" w:fill="FFFFFF" w:themeFill="background1"/>
        <w:rPr>
          <w:rFonts w:cstheme="minorHAnsi"/>
          <w:b/>
          <w:bCs/>
          <w:sz w:val="24"/>
          <w:szCs w:val="24"/>
        </w:rPr>
      </w:pPr>
      <w:r>
        <w:rPr>
          <w:noProof/>
          <w:lang w:eastAsia="el-GR"/>
        </w:rPr>
        <w:t xml:space="preserve">           </w:t>
      </w:r>
      <w:r w:rsidRPr="00CC2798">
        <w:rPr>
          <w:rFonts w:cstheme="minorHAnsi"/>
          <w:b/>
          <w:bCs/>
          <w:noProof/>
          <w:sz w:val="24"/>
          <w:szCs w:val="24"/>
        </w:rPr>
        <w:drawing>
          <wp:inline distT="0" distB="0" distL="0" distR="0" wp14:anchorId="72FF637F" wp14:editId="4A98E484">
            <wp:extent cx="1234061" cy="1643274"/>
            <wp:effectExtent l="19050" t="0" r="4189" b="0"/>
            <wp:docPr id="4" name="Εικόνα 1015256859" descr="Μπορεί να είναι εικόνα κείμε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Μπορεί να είναι εικόνα κείμενο"/>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1880" cy="1653685"/>
                    </a:xfrm>
                    <a:prstGeom prst="rect">
                      <a:avLst/>
                    </a:prstGeom>
                    <a:noFill/>
                    <a:ln>
                      <a:noFill/>
                    </a:ln>
                  </pic:spPr>
                </pic:pic>
              </a:graphicData>
            </a:graphic>
          </wp:inline>
        </w:drawing>
      </w:r>
      <w:r w:rsidRPr="00CC2798">
        <w:rPr>
          <w:noProof/>
          <w:lang w:eastAsia="el-GR"/>
        </w:rPr>
        <w:t xml:space="preserve"> </w:t>
      </w:r>
      <w:r>
        <w:rPr>
          <w:noProof/>
          <w:lang w:eastAsia="el-GR"/>
        </w:rPr>
        <w:t xml:space="preserve">               </w:t>
      </w:r>
      <w:r>
        <w:rPr>
          <w:noProof/>
          <w:lang w:eastAsia="el-GR"/>
        </w:rPr>
        <w:drawing>
          <wp:inline distT="0" distB="0" distL="0" distR="0" wp14:anchorId="66836CA6" wp14:editId="5AEC0E32">
            <wp:extent cx="2977993" cy="1562100"/>
            <wp:effectExtent l="19050" t="0" r="0" b="0"/>
            <wp:docPr id="9" name="Εικόνα 8" descr="Moυσείο Φωτογραφίας &quot;Χρήστος Καλεμκερής&quot; Δήμου Καλαμαριάς | Kalamari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υσείο Φωτογραφίας &quot;Χρήστος Καλεμκερής&quot; Δήμου Καλαμαριάς | Kalamariá"/>
                    <pic:cNvPicPr>
                      <a:picLocks noChangeAspect="1" noChangeArrowheads="1"/>
                    </pic:cNvPicPr>
                  </pic:nvPicPr>
                  <pic:blipFill>
                    <a:blip r:embed="rId11" cstate="print"/>
                    <a:srcRect/>
                    <a:stretch>
                      <a:fillRect/>
                    </a:stretch>
                  </pic:blipFill>
                  <pic:spPr bwMode="auto">
                    <a:xfrm>
                      <a:off x="0" y="0"/>
                      <a:ext cx="2985626" cy="1566104"/>
                    </a:xfrm>
                    <a:prstGeom prst="rect">
                      <a:avLst/>
                    </a:prstGeom>
                    <a:noFill/>
                    <a:ln w="9525">
                      <a:noFill/>
                      <a:miter lim="800000"/>
                      <a:headEnd/>
                      <a:tailEnd/>
                    </a:ln>
                  </pic:spPr>
                </pic:pic>
              </a:graphicData>
            </a:graphic>
          </wp:inline>
        </w:drawing>
      </w:r>
    </w:p>
    <w:p w14:paraId="5C5AD66D" w14:textId="77777777" w:rsidR="008309EE" w:rsidRPr="00B941C0" w:rsidRDefault="00FB7690" w:rsidP="00C07789">
      <w:pPr>
        <w:shd w:val="clear" w:color="auto" w:fill="FFFFFF" w:themeFill="background1"/>
        <w:rPr>
          <w:rFonts w:cstheme="minorHAnsi"/>
          <w:b/>
          <w:bCs/>
          <w:sz w:val="24"/>
          <w:szCs w:val="24"/>
        </w:rPr>
      </w:pPr>
      <w:r w:rsidRPr="00146F9F">
        <w:rPr>
          <w:rFonts w:cstheme="minorHAnsi"/>
          <w:b/>
          <w:bCs/>
          <w:sz w:val="24"/>
          <w:szCs w:val="24"/>
        </w:rPr>
        <w:t xml:space="preserve">Επίσκεψη και ξενάγηση στην έκθεση </w:t>
      </w:r>
      <w:r w:rsidR="00C07789" w:rsidRPr="00146F9F">
        <w:rPr>
          <w:rFonts w:cstheme="minorHAnsi"/>
          <w:b/>
          <w:bCs/>
          <w:sz w:val="24"/>
          <w:szCs w:val="24"/>
        </w:rPr>
        <w:t>THESSALONIKI AI</w:t>
      </w:r>
      <w:r w:rsidR="00BF38CB" w:rsidRPr="00146F9F">
        <w:rPr>
          <w:rFonts w:cstheme="minorHAnsi"/>
          <w:b/>
          <w:bCs/>
          <w:sz w:val="24"/>
          <w:szCs w:val="24"/>
        </w:rPr>
        <w:t xml:space="preserve"> </w:t>
      </w:r>
      <w:r w:rsidR="00FA10B6" w:rsidRPr="00146F9F">
        <w:rPr>
          <w:rFonts w:cstheme="minorHAnsi"/>
          <w:sz w:val="24"/>
          <w:szCs w:val="24"/>
        </w:rPr>
        <w:t>Εικον[ιστ]ικές</w:t>
      </w:r>
      <w:r w:rsidR="00FA10B6">
        <w:rPr>
          <w:rFonts w:cstheme="minorHAnsi"/>
          <w:sz w:val="24"/>
          <w:szCs w:val="24"/>
        </w:rPr>
        <w:t xml:space="preserve"> </w:t>
      </w:r>
      <w:r w:rsidR="002F78EF">
        <w:rPr>
          <w:rFonts w:cstheme="minorHAnsi"/>
          <w:sz w:val="24"/>
          <w:szCs w:val="24"/>
        </w:rPr>
        <w:t xml:space="preserve">              </w:t>
      </w:r>
      <w:r w:rsidR="00B82675" w:rsidRPr="00146F9F">
        <w:rPr>
          <w:rFonts w:cstheme="minorHAnsi"/>
          <w:sz w:val="24"/>
          <w:szCs w:val="24"/>
        </w:rPr>
        <w:t>Πραγματικότητες</w:t>
      </w:r>
    </w:p>
    <w:p w14:paraId="23E0FA54" w14:textId="77777777" w:rsidR="00C07789" w:rsidRPr="00C977D4" w:rsidRDefault="00B16596" w:rsidP="00C977D4">
      <w:pPr>
        <w:rPr>
          <w:rFonts w:cstheme="minorHAnsi"/>
          <w:b/>
          <w:bCs/>
          <w:sz w:val="24"/>
          <w:szCs w:val="24"/>
        </w:rPr>
      </w:pPr>
      <w:r>
        <w:t>Φ</w:t>
      </w:r>
      <w:r w:rsidR="00BB3DE2">
        <w:t>ωτογραφική έκθεση, με αφορμή εικόνες της Θεσσαλονίκης του 19ου και 20ού αιώνα, που περιλαμβάνονται στο σπάνιο φωτογραφικό αρχείο του Μουσείου Καλεμκερή και συνθέτουν μια εικονιστική περιήγηση στην πόλη. Παράλληλα, αξιοποιείται η Τεχνητή Νοημοσύνη μέσα από ποικίλες τεχνολογικές πρακτικές, προκειμένου να αναδειχθούν οι δυνατότητές της στην ενίσχυση της πραγματικότητας.</w:t>
      </w:r>
      <w:r w:rsidR="00BB3DE2">
        <w:br/>
      </w:r>
      <w:r w:rsidR="00A5370D">
        <w:t>Τα τοπία και οι γειτονιές της Θεσσαλονίκης αποκτούν χρώμα, κίνηση και ζωντάνια. Οι ενδυμασίες μπορεί να διαφέρουν, όμως το βλέμμα των ανθρώπων της εποχής μοιάζει να συναντά το βλέμμα των σύγχρονων περαστικών</w:t>
      </w:r>
      <w:r w:rsidR="009C2ADC">
        <w:t>.</w:t>
      </w:r>
      <w:r w:rsidR="00A5370D">
        <w:br/>
      </w:r>
      <w:r w:rsidR="008309EE" w:rsidRPr="007E2583">
        <w:rPr>
          <w:rFonts w:cstheme="minorHAnsi"/>
          <w:sz w:val="24"/>
          <w:szCs w:val="24"/>
        </w:rPr>
        <w:t xml:space="preserve">Η ξενάγηση θα </w:t>
      </w:r>
      <w:r w:rsidR="008309EE">
        <w:rPr>
          <w:rFonts w:cstheme="minorHAnsi"/>
          <w:sz w:val="24"/>
          <w:szCs w:val="24"/>
        </w:rPr>
        <w:t>πραγματοποιηθεί</w:t>
      </w:r>
      <w:r w:rsidR="008309EE" w:rsidRPr="007E2583">
        <w:rPr>
          <w:rFonts w:cstheme="minorHAnsi"/>
          <w:sz w:val="24"/>
          <w:szCs w:val="24"/>
        </w:rPr>
        <w:t xml:space="preserve"> από τ</w:t>
      </w:r>
      <w:r w:rsidR="00AF4428">
        <w:rPr>
          <w:rFonts w:cstheme="minorHAnsi"/>
          <w:sz w:val="24"/>
          <w:szCs w:val="24"/>
        </w:rPr>
        <w:t>η</w:t>
      </w:r>
      <w:r w:rsidR="008309EE" w:rsidRPr="007E2583">
        <w:rPr>
          <w:rFonts w:cstheme="minorHAnsi"/>
          <w:sz w:val="24"/>
          <w:szCs w:val="24"/>
        </w:rPr>
        <w:t xml:space="preserve">ν </w:t>
      </w:r>
      <w:r w:rsidR="00AF4428">
        <w:rPr>
          <w:rFonts w:cstheme="minorHAnsi"/>
          <w:sz w:val="24"/>
          <w:szCs w:val="24"/>
        </w:rPr>
        <w:t xml:space="preserve">μουσειολόγο </w:t>
      </w:r>
      <w:r w:rsidR="008309EE" w:rsidRPr="007E2583">
        <w:rPr>
          <w:rFonts w:cstheme="minorHAnsi"/>
          <w:b/>
          <w:bCs/>
          <w:sz w:val="24"/>
          <w:szCs w:val="24"/>
        </w:rPr>
        <w:t xml:space="preserve">  </w:t>
      </w:r>
      <w:r w:rsidR="00AF4428">
        <w:rPr>
          <w:rFonts w:cstheme="minorHAnsi"/>
          <w:b/>
          <w:bCs/>
          <w:sz w:val="24"/>
          <w:szCs w:val="24"/>
        </w:rPr>
        <w:t>Καλ</w:t>
      </w:r>
      <w:r w:rsidR="0050414E">
        <w:rPr>
          <w:rFonts w:cstheme="minorHAnsi"/>
          <w:b/>
          <w:bCs/>
          <w:sz w:val="24"/>
          <w:szCs w:val="24"/>
        </w:rPr>
        <w:t>λιόπη Βαλτοπούλου</w:t>
      </w:r>
    </w:p>
    <w:p w14:paraId="08F01D1E" w14:textId="77777777" w:rsidR="00FB7690" w:rsidRPr="003305B2" w:rsidRDefault="00FB7690" w:rsidP="003305B2">
      <w:pPr>
        <w:shd w:val="clear" w:color="auto" w:fill="FFFFFF" w:themeFill="background1"/>
        <w:rPr>
          <w:rFonts w:cstheme="minorHAnsi"/>
          <w:b/>
          <w:bCs/>
          <w:sz w:val="28"/>
          <w:szCs w:val="28"/>
        </w:rPr>
      </w:pPr>
      <w:r w:rsidRPr="007E2583">
        <w:rPr>
          <w:rStyle w:val="a5"/>
          <w:rFonts w:ascii="Times New Roman" w:hAnsi="Times New Roman" w:cs="Times New Roman"/>
          <w:i w:val="0"/>
          <w:sz w:val="24"/>
          <w:szCs w:val="24"/>
        </w:rPr>
        <w:t xml:space="preserve"> </w:t>
      </w:r>
      <w:r w:rsidRPr="007E2583">
        <w:rPr>
          <w:rFonts w:cstheme="minorHAnsi"/>
          <w:sz w:val="24"/>
          <w:szCs w:val="24"/>
        </w:rPr>
        <w:t xml:space="preserve">Η έκθεση τελεί υπό την αιγίδα </w:t>
      </w:r>
      <w:r w:rsidR="0090033E">
        <w:rPr>
          <w:rFonts w:cstheme="minorHAnsi"/>
          <w:sz w:val="24"/>
          <w:szCs w:val="24"/>
        </w:rPr>
        <w:t>του Υπουργείου Πολιτισμού</w:t>
      </w:r>
      <w:r w:rsidRPr="007E2583">
        <w:rPr>
          <w:rFonts w:cstheme="minorHAnsi"/>
          <w:sz w:val="24"/>
          <w:szCs w:val="24"/>
        </w:rPr>
        <w:t xml:space="preserve">. </w:t>
      </w:r>
    </w:p>
    <w:p w14:paraId="7E99CF00" w14:textId="77777777" w:rsidR="00D52B36" w:rsidRDefault="00FB7690" w:rsidP="00FB7690">
      <w:pPr>
        <w:rPr>
          <w:rFonts w:cstheme="minorHAnsi"/>
          <w:sz w:val="24"/>
          <w:szCs w:val="24"/>
        </w:rPr>
      </w:pPr>
      <w:r w:rsidRPr="007E2583">
        <w:rPr>
          <w:rFonts w:cstheme="minorHAnsi"/>
          <w:b/>
          <w:bCs/>
          <w:sz w:val="24"/>
          <w:szCs w:val="24"/>
        </w:rPr>
        <w:t>Είσοδος δωρεάν</w:t>
      </w:r>
      <w:r w:rsidRPr="00D52B36">
        <w:rPr>
          <w:rFonts w:cstheme="minorHAnsi"/>
          <w:b/>
          <w:sz w:val="24"/>
          <w:szCs w:val="24"/>
        </w:rPr>
        <w:t>. Απαραίτητη η προεγγραφή</w:t>
      </w:r>
      <w:r w:rsidR="00D52B36">
        <w:rPr>
          <w:rFonts w:cstheme="minorHAnsi"/>
          <w:sz w:val="24"/>
          <w:szCs w:val="24"/>
        </w:rPr>
        <w:t>!</w:t>
      </w:r>
    </w:p>
    <w:p w14:paraId="6DA741A9" w14:textId="77777777" w:rsidR="00FB7690" w:rsidRPr="00B941C0" w:rsidRDefault="00B941C0" w:rsidP="00B941C0">
      <w:r>
        <w:t>Μουσείο Βυζαντινού Πολιτισμού.  Διεύθυνση: Λεωφόρος Στρατού 2, 54640 Θεσσαλονίκη</w:t>
      </w:r>
    </w:p>
    <w:p w14:paraId="448EEA9A" w14:textId="77777777" w:rsidR="00B941C0" w:rsidRPr="007A54FE" w:rsidRDefault="007A54FE" w:rsidP="001165B3">
      <w:pPr>
        <w:shd w:val="clear" w:color="auto" w:fill="FFFFFF" w:themeFill="background1"/>
        <w:rPr>
          <w:rStyle w:val="x193iq5w"/>
          <w:rFonts w:cstheme="minorHAnsi"/>
          <w:b/>
          <w:color w:val="580000"/>
          <w:sz w:val="28"/>
          <w:szCs w:val="28"/>
        </w:rPr>
      </w:pPr>
      <w:r>
        <w:rPr>
          <w:rFonts w:cstheme="minorHAnsi"/>
          <w:b/>
          <w:bCs/>
          <w:sz w:val="24"/>
          <w:szCs w:val="24"/>
        </w:rPr>
        <w:t>Κυριακή  9</w:t>
      </w:r>
      <w:r w:rsidRPr="007E2583">
        <w:rPr>
          <w:rFonts w:cstheme="minorHAnsi"/>
          <w:b/>
          <w:bCs/>
          <w:sz w:val="24"/>
          <w:szCs w:val="24"/>
        </w:rPr>
        <w:t xml:space="preserve"> Νοεμβρίου</w:t>
      </w:r>
      <w:r>
        <w:rPr>
          <w:rFonts w:cstheme="minorHAnsi"/>
          <w:b/>
          <w:bCs/>
          <w:sz w:val="24"/>
          <w:szCs w:val="24"/>
        </w:rPr>
        <w:t xml:space="preserve"> , Τετάρτη </w:t>
      </w:r>
      <w:r w:rsidRPr="007E2583">
        <w:rPr>
          <w:rFonts w:cstheme="minorHAnsi"/>
          <w:b/>
          <w:bCs/>
          <w:sz w:val="24"/>
          <w:szCs w:val="24"/>
        </w:rPr>
        <w:t xml:space="preserve"> </w:t>
      </w:r>
      <w:r>
        <w:rPr>
          <w:rFonts w:cstheme="minorHAnsi"/>
          <w:b/>
          <w:bCs/>
          <w:sz w:val="24"/>
          <w:szCs w:val="24"/>
        </w:rPr>
        <w:t>12</w:t>
      </w:r>
      <w:r w:rsidRPr="007E2583">
        <w:rPr>
          <w:rFonts w:cstheme="minorHAnsi"/>
          <w:b/>
          <w:bCs/>
          <w:sz w:val="24"/>
          <w:szCs w:val="24"/>
        </w:rPr>
        <w:t xml:space="preserve"> Νοεμβρίου| </w:t>
      </w:r>
      <w:r>
        <w:rPr>
          <w:rFonts w:cstheme="minorHAnsi"/>
          <w:b/>
          <w:bCs/>
          <w:sz w:val="24"/>
          <w:szCs w:val="24"/>
        </w:rPr>
        <w:t>θέατρο</w:t>
      </w:r>
    </w:p>
    <w:p w14:paraId="39CAF9AD" w14:textId="741FFE27" w:rsidR="001165B3" w:rsidRDefault="001165B3" w:rsidP="001165B3">
      <w:pPr>
        <w:shd w:val="clear" w:color="auto" w:fill="FFFFFF" w:themeFill="background1"/>
        <w:rPr>
          <w:rStyle w:val="x193iq5w"/>
          <w:sz w:val="24"/>
          <w:szCs w:val="24"/>
        </w:rPr>
      </w:pPr>
      <w:r w:rsidRPr="00027319">
        <w:rPr>
          <w:rStyle w:val="x193iq5w"/>
          <w:rFonts w:cstheme="minorHAnsi"/>
          <w:b/>
          <w:color w:val="580000"/>
          <w:sz w:val="28"/>
          <w:szCs w:val="28"/>
        </w:rPr>
        <w:t>«Αυλαία και πάμε»</w:t>
      </w:r>
      <w:r>
        <w:rPr>
          <w:rStyle w:val="x193iq5w"/>
        </w:rPr>
        <w:t xml:space="preserve">   </w:t>
      </w:r>
      <w:r w:rsidRPr="007E2583">
        <w:rPr>
          <w:rStyle w:val="x193iq5w"/>
          <w:sz w:val="24"/>
          <w:szCs w:val="24"/>
        </w:rPr>
        <w:t xml:space="preserve">Με αφορμή θεατρικές παραστάσεις που ανεβαίνουν στην πόλη, η βιβλιοθήκη διοργανώνει συναντήσεις όπου επιδιώκεται η επαφή με επιλεγμένα έργα.   </w:t>
      </w:r>
    </w:p>
    <w:p w14:paraId="3AD9329F" w14:textId="13DD993D" w:rsidR="006D0F2B" w:rsidRDefault="006D0F2B" w:rsidP="001165B3">
      <w:pPr>
        <w:shd w:val="clear" w:color="auto" w:fill="FFFFFF" w:themeFill="background1"/>
        <w:rPr>
          <w:rStyle w:val="x193iq5w"/>
          <w:sz w:val="24"/>
          <w:szCs w:val="24"/>
        </w:rPr>
      </w:pPr>
      <w:r>
        <w:rPr>
          <w:rStyle w:val="x193iq5w"/>
          <w:sz w:val="24"/>
          <w:szCs w:val="24"/>
        </w:rPr>
        <w:t xml:space="preserve">«Πόσο κωμικός είναι ο </w:t>
      </w:r>
      <w:r w:rsidR="007201A3">
        <w:rPr>
          <w:rStyle w:val="x193iq5w"/>
          <w:sz w:val="24"/>
          <w:szCs w:val="24"/>
        </w:rPr>
        <w:t>Ντοστογιέφσκι</w:t>
      </w:r>
      <w:r>
        <w:rPr>
          <w:rStyle w:val="x193iq5w"/>
          <w:sz w:val="24"/>
          <w:szCs w:val="24"/>
        </w:rPr>
        <w:t xml:space="preserve"> ; » Τι είναι αστείο; Με τι και γιατί γελάμε; Είναι το κωμικό στον αντίποδα του τραγικού; Είχε χιούμορ ο Ντοστογιέφσκι;  Μια συνάντηση του Εργαστηρίου Φιλαναγνωσίας  « Αυλαία και Πάμε» με πολλά σοβαρά  ερωτήματα για «αστεία πράγματα».</w:t>
      </w:r>
    </w:p>
    <w:p w14:paraId="3977D042" w14:textId="77777777" w:rsidR="00FB7690" w:rsidRPr="001165B3" w:rsidRDefault="00B941C0" w:rsidP="00FB7690">
      <w:pPr>
        <w:shd w:val="clear" w:color="auto" w:fill="FFFFFF" w:themeFill="background1"/>
        <w:rPr>
          <w:rStyle w:val="a6"/>
          <w:rFonts w:cstheme="minorHAnsi"/>
          <w:sz w:val="24"/>
          <w:szCs w:val="24"/>
        </w:rPr>
      </w:pPr>
      <w:r>
        <w:rPr>
          <w:rFonts w:cstheme="minorHAnsi"/>
          <w:b/>
          <w:bCs/>
          <w:sz w:val="24"/>
          <w:szCs w:val="24"/>
        </w:rPr>
        <w:t>Κυριακή  9</w:t>
      </w:r>
      <w:r w:rsidR="00FB7690" w:rsidRPr="007E2583">
        <w:rPr>
          <w:rFonts w:cstheme="minorHAnsi"/>
          <w:b/>
          <w:bCs/>
          <w:sz w:val="24"/>
          <w:szCs w:val="24"/>
        </w:rPr>
        <w:t xml:space="preserve"> Νοεμβρίου | </w:t>
      </w:r>
      <w:r>
        <w:rPr>
          <w:rFonts w:cstheme="minorHAnsi"/>
          <w:b/>
          <w:bCs/>
          <w:sz w:val="24"/>
          <w:szCs w:val="24"/>
        </w:rPr>
        <w:t>18.00-19.30</w:t>
      </w:r>
      <w:r w:rsidR="008B3466">
        <w:rPr>
          <w:rFonts w:cstheme="minorHAnsi"/>
          <w:b/>
          <w:bCs/>
          <w:sz w:val="24"/>
          <w:szCs w:val="24"/>
        </w:rPr>
        <w:t xml:space="preserve"> </w:t>
      </w:r>
      <w:r w:rsidR="00FB7690" w:rsidRPr="007E2583">
        <w:rPr>
          <w:rFonts w:cstheme="minorHAnsi"/>
          <w:b/>
          <w:bCs/>
          <w:sz w:val="24"/>
          <w:szCs w:val="24"/>
        </w:rPr>
        <w:t xml:space="preserve"> </w:t>
      </w:r>
      <w:bookmarkStart w:id="2" w:name="_Hlk181293970"/>
      <w:r w:rsidR="008B3466" w:rsidRPr="00FB3689">
        <w:rPr>
          <w:rFonts w:cstheme="minorHAnsi"/>
          <w:b/>
          <w:bCs/>
          <w:sz w:val="24"/>
          <w:szCs w:val="24"/>
        </w:rPr>
        <w:t>|</w:t>
      </w:r>
      <w:bookmarkEnd w:id="2"/>
      <w:r w:rsidR="00FB7690" w:rsidRPr="007E2583">
        <w:rPr>
          <w:rFonts w:cstheme="minorHAnsi"/>
          <w:b/>
          <w:bCs/>
          <w:sz w:val="24"/>
          <w:szCs w:val="24"/>
        </w:rPr>
        <w:t xml:space="preserve"> </w:t>
      </w:r>
      <w:r w:rsidR="00FB7690" w:rsidRPr="001165B3">
        <w:rPr>
          <w:rStyle w:val="a6"/>
          <w:rFonts w:cstheme="minorHAnsi"/>
          <w:sz w:val="24"/>
          <w:szCs w:val="24"/>
        </w:rPr>
        <w:t>Διαδικτυα</w:t>
      </w:r>
      <w:r w:rsidR="008A2A73" w:rsidRPr="001165B3">
        <w:rPr>
          <w:rStyle w:val="a6"/>
          <w:rFonts w:cstheme="minorHAnsi"/>
          <w:sz w:val="24"/>
          <w:szCs w:val="24"/>
        </w:rPr>
        <w:t>κή συνάντηση: γνωριμία με το έργο</w:t>
      </w:r>
    </w:p>
    <w:p w14:paraId="447D4D4B" w14:textId="374C7D6C" w:rsidR="001165B3" w:rsidRPr="007201A3" w:rsidRDefault="00B941C0" w:rsidP="001165B3">
      <w:pPr>
        <w:shd w:val="clear" w:color="auto" w:fill="FFFFFF" w:themeFill="background1"/>
        <w:rPr>
          <w:rFonts w:cstheme="minorHAnsi"/>
          <w:sz w:val="24"/>
          <w:szCs w:val="24"/>
          <w:lang w:val="en-US"/>
        </w:rPr>
      </w:pPr>
      <w:r>
        <w:rPr>
          <w:rFonts w:cstheme="minorHAnsi"/>
          <w:b/>
          <w:bCs/>
          <w:sz w:val="24"/>
          <w:szCs w:val="24"/>
        </w:rPr>
        <w:lastRenderedPageBreak/>
        <w:t xml:space="preserve">Τετάρτη </w:t>
      </w:r>
      <w:r w:rsidR="00FB7690" w:rsidRPr="007E2583">
        <w:rPr>
          <w:rFonts w:cstheme="minorHAnsi"/>
          <w:b/>
          <w:bCs/>
          <w:sz w:val="24"/>
          <w:szCs w:val="24"/>
        </w:rPr>
        <w:t xml:space="preserve"> </w:t>
      </w:r>
      <w:r>
        <w:rPr>
          <w:rFonts w:cstheme="minorHAnsi"/>
          <w:b/>
          <w:bCs/>
          <w:sz w:val="24"/>
          <w:szCs w:val="24"/>
        </w:rPr>
        <w:t>12</w:t>
      </w:r>
      <w:r w:rsidR="00FB7690" w:rsidRPr="007E2583">
        <w:rPr>
          <w:rFonts w:cstheme="minorHAnsi"/>
          <w:b/>
          <w:bCs/>
          <w:sz w:val="24"/>
          <w:szCs w:val="24"/>
        </w:rPr>
        <w:t xml:space="preserve"> Νοεμβρίου| 20.00</w:t>
      </w:r>
      <w:r w:rsidR="008B3466">
        <w:rPr>
          <w:rFonts w:cstheme="minorHAnsi"/>
          <w:b/>
          <w:bCs/>
          <w:sz w:val="24"/>
          <w:szCs w:val="24"/>
        </w:rPr>
        <w:t xml:space="preserve"> </w:t>
      </w:r>
      <w:r w:rsidR="00904C8B" w:rsidRPr="00FB3689">
        <w:rPr>
          <w:rFonts w:cstheme="minorHAnsi"/>
          <w:b/>
          <w:bCs/>
          <w:sz w:val="24"/>
          <w:szCs w:val="24"/>
        </w:rPr>
        <w:t>|</w:t>
      </w:r>
      <w:r w:rsidR="00FB7690" w:rsidRPr="007E2583">
        <w:rPr>
          <w:rFonts w:cstheme="minorHAnsi"/>
          <w:b/>
          <w:bCs/>
          <w:sz w:val="24"/>
          <w:szCs w:val="24"/>
        </w:rPr>
        <w:t xml:space="preserve"> </w:t>
      </w:r>
      <w:bookmarkStart w:id="3" w:name="_Hlk181294397"/>
      <w:r w:rsidR="001165B3" w:rsidRPr="001165B3">
        <w:rPr>
          <w:rFonts w:cstheme="minorHAnsi"/>
          <w:b/>
          <w:bCs/>
          <w:sz w:val="24"/>
          <w:szCs w:val="24"/>
        </w:rPr>
        <w:t xml:space="preserve">Παρακολούθηση παράστασης στο </w:t>
      </w:r>
      <w:r>
        <w:rPr>
          <w:rFonts w:cstheme="minorHAnsi"/>
          <w:b/>
          <w:bCs/>
          <w:sz w:val="24"/>
          <w:szCs w:val="24"/>
        </w:rPr>
        <w:t>Αριστοτέλειο Θέατρο</w:t>
      </w:r>
    </w:p>
    <w:bookmarkEnd w:id="3"/>
    <w:p w14:paraId="160AFD81" w14:textId="77777777" w:rsidR="00CC2798" w:rsidRDefault="00CC2798" w:rsidP="00181A1D">
      <w:pPr>
        <w:shd w:val="clear" w:color="auto" w:fill="FFFFFF" w:themeFill="background1"/>
        <w:rPr>
          <w:rStyle w:val="x193iq5w"/>
          <w:sz w:val="24"/>
          <w:szCs w:val="24"/>
        </w:rPr>
      </w:pPr>
      <w:r>
        <w:rPr>
          <w:rStyle w:val="x193iq5w"/>
          <w:sz w:val="24"/>
          <w:szCs w:val="24"/>
        </w:rPr>
        <w:t xml:space="preserve">     </w:t>
      </w:r>
      <w:r w:rsidRPr="00CC2798">
        <w:rPr>
          <w:rStyle w:val="x193iq5w"/>
          <w:noProof/>
          <w:sz w:val="24"/>
          <w:szCs w:val="24"/>
        </w:rPr>
        <w:drawing>
          <wp:inline distT="0" distB="0" distL="0" distR="0" wp14:anchorId="2CE9719A" wp14:editId="12B7E7D5">
            <wp:extent cx="1955236" cy="1099820"/>
            <wp:effectExtent l="0" t="0" r="0" b="0"/>
            <wp:docPr id="3" name="Εικόνα 7" descr="Ο φίλος μου ο Ντοστογιέφσκι»... επιστρέφει στη Ρόδο για μία μοναδική  παράσταση | Η ΡΟΔΙΑΚ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Ο φίλος μου ο Ντοστογιέφσκι»... επιστρέφει στη Ρόδο για μία μοναδική  παράσταση | Η ΡΟΔΙΑΚΗ"/>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4266" cy="1104900"/>
                    </a:xfrm>
                    <a:prstGeom prst="rect">
                      <a:avLst/>
                    </a:prstGeom>
                    <a:noFill/>
                    <a:ln>
                      <a:noFill/>
                    </a:ln>
                  </pic:spPr>
                </pic:pic>
              </a:graphicData>
            </a:graphic>
          </wp:inline>
        </w:drawing>
      </w:r>
    </w:p>
    <w:p w14:paraId="3EAC0DBD" w14:textId="77777777" w:rsidR="00181A1D" w:rsidRDefault="00181A1D" w:rsidP="00181A1D">
      <w:pPr>
        <w:shd w:val="clear" w:color="auto" w:fill="FFFFFF" w:themeFill="background1"/>
        <w:rPr>
          <w:rStyle w:val="x193iq5w"/>
          <w:sz w:val="24"/>
          <w:szCs w:val="24"/>
        </w:rPr>
      </w:pPr>
      <w:r>
        <w:rPr>
          <w:rStyle w:val="x193iq5w"/>
          <w:sz w:val="24"/>
          <w:szCs w:val="24"/>
        </w:rPr>
        <w:t>Παρακολούθηση της παράστασης:</w:t>
      </w:r>
    </w:p>
    <w:p w14:paraId="6997D743" w14:textId="77777777" w:rsidR="000A6636" w:rsidRPr="00286690" w:rsidRDefault="00CA536E" w:rsidP="00FB7690">
      <w:pPr>
        <w:shd w:val="clear" w:color="auto" w:fill="FFFFFF" w:themeFill="background1"/>
      </w:pPr>
      <w:r>
        <w:rPr>
          <w:rStyle w:val="a6"/>
        </w:rPr>
        <w:t>«Ο φίλος μου ο Ντοστογιέφσκι»,</w:t>
      </w:r>
      <w:r>
        <w:t xml:space="preserve"> σε διασκευή της Δήμητρας Παπαδοπούλου</w:t>
      </w:r>
      <w:r w:rsidRPr="00CA536E">
        <w:t>.</w:t>
      </w:r>
    </w:p>
    <w:p w14:paraId="012A09BF" w14:textId="77777777" w:rsidR="00CA536E" w:rsidRDefault="00CA536E" w:rsidP="00FB7690">
      <w:pPr>
        <w:shd w:val="clear" w:color="auto" w:fill="FFFFFF" w:themeFill="background1"/>
      </w:pPr>
      <w:r>
        <w:t>Μέσα από την γεμάτη χιούμορ και αληθινή συγκίνηση γραφή της</w:t>
      </w:r>
      <w:r>
        <w:rPr>
          <w:rStyle w:val="a6"/>
        </w:rPr>
        <w:t xml:space="preserve"> Δήμητρας Παπαδοπούλου</w:t>
      </w:r>
      <w:r>
        <w:t>, τη γεμάτη εναλλαγές και τρυφερότητα σκηνοθεσία του</w:t>
      </w:r>
      <w:r>
        <w:rPr>
          <w:rStyle w:val="a6"/>
        </w:rPr>
        <w:t xml:space="preserve"> Κώστα Γάκη</w:t>
      </w:r>
      <w:r>
        <w:t xml:space="preserve">, τις ανθρώπινες και μαγικές σκηνοθετικές και φωτιστικές πινελιές της </w:t>
      </w:r>
      <w:r>
        <w:rPr>
          <w:rStyle w:val="a6"/>
        </w:rPr>
        <w:t>Νατάσας Φαίης Κοσμίδου</w:t>
      </w:r>
      <w:r>
        <w:t xml:space="preserve"> και φυσικά την θεοπάλαβη και συγκινητική ερμηνεία του </w:t>
      </w:r>
      <w:r>
        <w:rPr>
          <w:rStyle w:val="a6"/>
        </w:rPr>
        <w:t>Παύλου Λουτσίδη</w:t>
      </w:r>
      <w:r>
        <w:t xml:space="preserve">, το σπουδαίο έργο του Ντοστογιέφσκι </w:t>
      </w:r>
      <w:r>
        <w:rPr>
          <w:rStyle w:val="a6"/>
        </w:rPr>
        <w:t>«Το Όνειρο ενός Γελοίου»</w:t>
      </w:r>
      <w:r>
        <w:t xml:space="preserve"> έρχεται στο σήμερα και ζωντανεύει με έναν εντελώς απροσδόκητο και φρέσκο τρόπο.</w:t>
      </w:r>
    </w:p>
    <w:p w14:paraId="44C4A726" w14:textId="77777777" w:rsidR="00D35058" w:rsidRDefault="00FB7690" w:rsidP="00FB7690">
      <w:pPr>
        <w:shd w:val="clear" w:color="auto" w:fill="FFFFFF" w:themeFill="background1"/>
        <w:rPr>
          <w:rStyle w:val="a6"/>
          <w:sz w:val="24"/>
          <w:szCs w:val="24"/>
        </w:rPr>
      </w:pPr>
      <w:r w:rsidRPr="007E2583">
        <w:rPr>
          <w:rStyle w:val="a6"/>
          <w:sz w:val="24"/>
          <w:szCs w:val="24"/>
        </w:rPr>
        <w:t xml:space="preserve">Εμψυχώτρια </w:t>
      </w:r>
      <w:r w:rsidR="00181A1D">
        <w:rPr>
          <w:rStyle w:val="a6"/>
          <w:sz w:val="24"/>
          <w:szCs w:val="24"/>
        </w:rPr>
        <w:t xml:space="preserve"> για τις διαδικτυακές συναντήσεις</w:t>
      </w:r>
      <w:r w:rsidRPr="007E2583">
        <w:rPr>
          <w:rStyle w:val="a6"/>
          <w:sz w:val="24"/>
          <w:szCs w:val="24"/>
        </w:rPr>
        <w:t>: Βαλεντίνα Παρασκευα</w:t>
      </w:r>
      <w:r w:rsidR="00181A1D">
        <w:rPr>
          <w:rStyle w:val="a6"/>
          <w:sz w:val="24"/>
          <w:szCs w:val="24"/>
        </w:rPr>
        <w:t>ϊ</w:t>
      </w:r>
      <w:r w:rsidRPr="007E2583">
        <w:rPr>
          <w:rStyle w:val="a6"/>
          <w:sz w:val="24"/>
          <w:szCs w:val="24"/>
        </w:rPr>
        <w:t>δου (ηθοποιός-σκηνοθέτης)</w:t>
      </w:r>
      <w:r w:rsidR="00CA536E" w:rsidRPr="00CA536E">
        <w:rPr>
          <w:rStyle w:val="a6"/>
          <w:sz w:val="24"/>
          <w:szCs w:val="24"/>
        </w:rPr>
        <w:t xml:space="preserve">, </w:t>
      </w:r>
      <w:r w:rsidR="00CA536E">
        <w:rPr>
          <w:rStyle w:val="a6"/>
          <w:sz w:val="24"/>
          <w:szCs w:val="24"/>
        </w:rPr>
        <w:t xml:space="preserve">Σωτήρης </w:t>
      </w:r>
      <w:r w:rsidR="00D35058">
        <w:rPr>
          <w:rStyle w:val="a6"/>
          <w:sz w:val="24"/>
          <w:szCs w:val="24"/>
        </w:rPr>
        <w:t xml:space="preserve"> Γάκης</w:t>
      </w:r>
    </w:p>
    <w:p w14:paraId="474D3093" w14:textId="77777777" w:rsidR="00484506" w:rsidRPr="007E2583" w:rsidRDefault="00484506" w:rsidP="00FB7690">
      <w:pPr>
        <w:shd w:val="clear" w:color="auto" w:fill="FFFFFF" w:themeFill="background1"/>
        <w:rPr>
          <w:rStyle w:val="a6"/>
          <w:sz w:val="24"/>
          <w:szCs w:val="24"/>
        </w:rPr>
      </w:pPr>
      <w:r w:rsidRPr="007E2583">
        <w:rPr>
          <w:rStyle w:val="a6"/>
          <w:sz w:val="24"/>
          <w:szCs w:val="24"/>
        </w:rPr>
        <w:t xml:space="preserve">Τιμή εισιτηρίου: 10 </w:t>
      </w:r>
      <w:r w:rsidR="00181A1D">
        <w:rPr>
          <w:rStyle w:val="a6"/>
          <w:sz w:val="24"/>
          <w:szCs w:val="24"/>
        </w:rPr>
        <w:t>ε</w:t>
      </w:r>
      <w:r w:rsidRPr="007E2583">
        <w:rPr>
          <w:rStyle w:val="a6"/>
          <w:sz w:val="24"/>
          <w:szCs w:val="24"/>
        </w:rPr>
        <w:t>υρώ για την θεατρική παράσταση</w:t>
      </w:r>
      <w:r w:rsidR="00D35058">
        <w:rPr>
          <w:rStyle w:val="a6"/>
          <w:sz w:val="24"/>
          <w:szCs w:val="24"/>
        </w:rPr>
        <w:t xml:space="preserve">  (Ομαδικό)</w:t>
      </w:r>
    </w:p>
    <w:p w14:paraId="774D5F8D" w14:textId="77777777" w:rsidR="00DE2CF5" w:rsidRPr="00286690" w:rsidRDefault="00FB7690" w:rsidP="00FB7690">
      <w:pPr>
        <w:shd w:val="clear" w:color="auto" w:fill="FFFFFF" w:themeFill="background1"/>
        <w:rPr>
          <w:rStyle w:val="a6"/>
        </w:rPr>
      </w:pPr>
      <w:r w:rsidRPr="007E2583">
        <w:rPr>
          <w:rStyle w:val="a6"/>
          <w:sz w:val="24"/>
          <w:szCs w:val="24"/>
        </w:rPr>
        <w:t>Απαραίτητη η προεγγραφή</w:t>
      </w:r>
      <w:r w:rsidR="00D52B36">
        <w:rPr>
          <w:rStyle w:val="a6"/>
          <w:sz w:val="24"/>
          <w:szCs w:val="24"/>
        </w:rPr>
        <w:t>!</w:t>
      </w:r>
      <w:r w:rsidR="00D52B36">
        <w:rPr>
          <w:rStyle w:val="a6"/>
        </w:rPr>
        <w:t xml:space="preserve"> </w:t>
      </w:r>
    </w:p>
    <w:p w14:paraId="6E57907E" w14:textId="77777777" w:rsidR="00CA536E" w:rsidRPr="00CA536E" w:rsidRDefault="00CA536E" w:rsidP="00CA536E">
      <w:pPr>
        <w:spacing w:before="0" w:beforeAutospacing="0" w:after="0" w:afterAutospacing="0"/>
        <w:rPr>
          <w:rFonts w:eastAsia="Times New Roman" w:cstheme="minorHAnsi"/>
          <w:sz w:val="24"/>
          <w:szCs w:val="24"/>
          <w:lang w:eastAsia="el-GR"/>
        </w:rPr>
      </w:pPr>
      <w:r w:rsidRPr="00CA536E">
        <w:rPr>
          <w:rFonts w:eastAsia="Times New Roman" w:cstheme="minorHAnsi"/>
          <w:sz w:val="24"/>
          <w:szCs w:val="24"/>
          <w:lang w:eastAsia="el-GR"/>
        </w:rPr>
        <w:t>Θέατρο Αριστοτέλειον</w:t>
      </w:r>
    </w:p>
    <w:p w14:paraId="304F1DBF" w14:textId="77777777" w:rsidR="00D52B36" w:rsidRDefault="00CA536E" w:rsidP="00E174DD">
      <w:pPr>
        <w:spacing w:before="0" w:beforeAutospacing="0" w:after="0" w:afterAutospacing="0"/>
        <w:rPr>
          <w:rFonts w:eastAsia="Times New Roman" w:cstheme="minorHAnsi"/>
          <w:sz w:val="24"/>
          <w:szCs w:val="24"/>
          <w:lang w:eastAsia="el-GR"/>
        </w:rPr>
      </w:pPr>
      <w:r w:rsidRPr="00CA536E">
        <w:rPr>
          <w:rFonts w:eastAsia="Times New Roman" w:cstheme="minorHAnsi"/>
          <w:sz w:val="24"/>
          <w:szCs w:val="24"/>
          <w:lang w:eastAsia="el-GR"/>
        </w:rPr>
        <w:t>Εθνικής Αμύνης 2, Κέντρο, Θεσσαλονίκη</w:t>
      </w:r>
    </w:p>
    <w:p w14:paraId="6634F87C" w14:textId="77777777" w:rsidR="004A26E8" w:rsidRDefault="004A26E8" w:rsidP="00E174DD">
      <w:pPr>
        <w:spacing w:before="0" w:beforeAutospacing="0" w:after="0" w:afterAutospacing="0"/>
        <w:rPr>
          <w:rFonts w:eastAsia="Times New Roman" w:cstheme="minorHAnsi"/>
          <w:sz w:val="24"/>
          <w:szCs w:val="24"/>
          <w:lang w:eastAsia="el-GR"/>
        </w:rPr>
      </w:pPr>
    </w:p>
    <w:p w14:paraId="192D8D8F" w14:textId="77777777" w:rsidR="004A26E8" w:rsidRDefault="004A26E8" w:rsidP="00E174DD">
      <w:pPr>
        <w:spacing w:before="0" w:beforeAutospacing="0" w:after="0" w:afterAutospacing="0"/>
        <w:rPr>
          <w:rFonts w:eastAsia="Times New Roman" w:cstheme="minorHAnsi"/>
          <w:b/>
          <w:sz w:val="24"/>
          <w:szCs w:val="24"/>
          <w:lang w:eastAsia="el-GR"/>
        </w:rPr>
      </w:pPr>
    </w:p>
    <w:p w14:paraId="039C58A1" w14:textId="77777777" w:rsidR="004A26E8" w:rsidRPr="004A26E8" w:rsidRDefault="004A26E8" w:rsidP="004A26E8">
      <w:pPr>
        <w:spacing w:before="0" w:beforeAutospacing="0" w:after="0" w:afterAutospacing="0"/>
        <w:rPr>
          <w:rFonts w:eastAsia="Times New Roman" w:cstheme="minorHAnsi"/>
          <w:b/>
          <w:bCs/>
          <w:sz w:val="24"/>
          <w:szCs w:val="24"/>
          <w:lang w:eastAsia="el-GR"/>
        </w:rPr>
      </w:pPr>
      <w:r w:rsidRPr="004A26E8">
        <w:rPr>
          <w:rFonts w:eastAsia="Times New Roman" w:cstheme="minorHAnsi"/>
          <w:b/>
          <w:bCs/>
          <w:sz w:val="24"/>
          <w:szCs w:val="24"/>
          <w:lang w:eastAsia="el-GR"/>
        </w:rPr>
        <w:t xml:space="preserve">Τετάρτη  19 Νοεμβρίου </w:t>
      </w:r>
      <w:bookmarkStart w:id="4" w:name="_Hlk181293923"/>
      <w:r w:rsidRPr="004A26E8">
        <w:rPr>
          <w:rFonts w:eastAsia="Times New Roman" w:cstheme="minorHAnsi"/>
          <w:b/>
          <w:bCs/>
          <w:sz w:val="24"/>
          <w:szCs w:val="24"/>
          <w:lang w:eastAsia="el-GR"/>
        </w:rPr>
        <w:t>|</w:t>
      </w:r>
      <w:bookmarkEnd w:id="4"/>
      <w:r w:rsidRPr="004A26E8">
        <w:rPr>
          <w:rFonts w:eastAsia="Times New Roman" w:cstheme="minorHAnsi"/>
          <w:b/>
          <w:bCs/>
          <w:sz w:val="24"/>
          <w:szCs w:val="24"/>
          <w:lang w:eastAsia="el-GR"/>
        </w:rPr>
        <w:t xml:space="preserve"> 19.00 | Μουσικό αφιέρωμα </w:t>
      </w:r>
    </w:p>
    <w:p w14:paraId="2000DC60" w14:textId="77777777" w:rsidR="00AA559E" w:rsidRDefault="004A26E8" w:rsidP="00FD1E7E">
      <w:pPr>
        <w:shd w:val="clear" w:color="auto" w:fill="FFFFFF" w:themeFill="background1"/>
      </w:pPr>
      <w:r>
        <w:rPr>
          <w:rFonts w:ascii="Times New Roman" w:eastAsia="Times New Roman" w:hAnsi="Times New Roman" w:cs="Times New Roman"/>
          <w:b/>
          <w:bCs/>
          <w:sz w:val="24"/>
          <w:szCs w:val="24"/>
          <w:lang w:eastAsia="el-GR"/>
        </w:rPr>
        <w:t xml:space="preserve">              </w:t>
      </w:r>
      <w:r w:rsidR="00563DAE">
        <w:rPr>
          <w:rFonts w:ascii="Times New Roman" w:eastAsia="Times New Roman" w:hAnsi="Times New Roman" w:cs="Times New Roman"/>
          <w:b/>
          <w:bCs/>
          <w:sz w:val="24"/>
          <w:szCs w:val="24"/>
          <w:lang w:eastAsia="el-GR"/>
        </w:rPr>
        <w:t xml:space="preserve">       </w:t>
      </w:r>
      <w:r w:rsidRPr="004A26E8">
        <w:rPr>
          <w:rFonts w:ascii="Times New Roman" w:eastAsia="Times New Roman" w:hAnsi="Times New Roman" w:cs="Times New Roman"/>
          <w:b/>
          <w:bCs/>
          <w:noProof/>
          <w:sz w:val="24"/>
          <w:szCs w:val="24"/>
          <w:lang w:eastAsia="el-GR"/>
        </w:rPr>
        <w:drawing>
          <wp:inline distT="0" distB="0" distL="0" distR="0" wp14:anchorId="34458369" wp14:editId="30A9E034">
            <wp:extent cx="1165860" cy="1516349"/>
            <wp:effectExtent l="19050" t="0" r="0" b="0"/>
            <wp:docPr id="555796332" name="Εικόνα 1" descr="Εικόνα που περιέχει ανθρώπινο πρόσωπο, πορτραίτο, ρουχισμός, ζωγραφ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96332" name="Εικόνα 1" descr="Εικόνα που περιέχει ανθρώπινο πρόσωπο, πορτραίτο, ρουχισμός, ζωγραφική&#10;&#10;Το περιεχόμενο που δημιουργείται από AI ενδέχεται να είναι εσφαλμένο."/>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8761" cy="1520122"/>
                    </a:xfrm>
                    <a:prstGeom prst="rect">
                      <a:avLst/>
                    </a:prstGeom>
                  </pic:spPr>
                </pic:pic>
              </a:graphicData>
            </a:graphic>
          </wp:inline>
        </w:drawing>
      </w:r>
      <w:r w:rsidR="00E174DD">
        <w:t xml:space="preserve"> </w:t>
      </w:r>
      <w:r w:rsidR="007160B2">
        <w:t xml:space="preserve">         </w:t>
      </w:r>
      <w:r w:rsidR="007160B2" w:rsidRPr="007160B2">
        <w:rPr>
          <w:noProof/>
        </w:rPr>
        <w:drawing>
          <wp:inline distT="0" distB="0" distL="0" distR="0" wp14:anchorId="4CF1E63A" wp14:editId="771A1370">
            <wp:extent cx="2000250" cy="1500308"/>
            <wp:effectExtent l="19050" t="0" r="0" b="0"/>
            <wp:docPr id="1" name="0 - Εικόνα" descr="496254869_1099725198861818_903632946055856183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6254869_1099725198861818_9036329460558561835_n.jpg"/>
                    <pic:cNvPicPr/>
                  </pic:nvPicPr>
                  <pic:blipFill>
                    <a:blip r:embed="rId14" cstate="print"/>
                    <a:stretch>
                      <a:fillRect/>
                    </a:stretch>
                  </pic:blipFill>
                  <pic:spPr>
                    <a:xfrm>
                      <a:off x="0" y="0"/>
                      <a:ext cx="2009478" cy="1507230"/>
                    </a:xfrm>
                    <a:prstGeom prst="rect">
                      <a:avLst/>
                    </a:prstGeom>
                  </pic:spPr>
                </pic:pic>
              </a:graphicData>
            </a:graphic>
          </wp:inline>
        </w:drawing>
      </w:r>
    </w:p>
    <w:p w14:paraId="5C131814" w14:textId="77777777" w:rsidR="004A26E8" w:rsidRDefault="004A26E8" w:rsidP="004A26E8">
      <w:pPr>
        <w:shd w:val="clear" w:color="auto" w:fill="FFFFFF" w:themeFill="background1"/>
        <w:rPr>
          <w:rFonts w:ascii="Times New Roman" w:eastAsia="Times New Roman" w:hAnsi="Times New Roman" w:cs="Times New Roman"/>
          <w:b/>
          <w:bCs/>
          <w:sz w:val="24"/>
          <w:szCs w:val="24"/>
          <w:lang w:eastAsia="el-GR"/>
        </w:rPr>
      </w:pPr>
      <w:r w:rsidRPr="004A26E8">
        <w:rPr>
          <w:rFonts w:eastAsia="Times New Roman" w:cstheme="minorHAnsi"/>
          <w:b/>
          <w:bCs/>
          <w:sz w:val="24"/>
          <w:szCs w:val="24"/>
          <w:lang w:eastAsia="el-GR"/>
        </w:rPr>
        <w:t>Αφιέρωμα- παρουσίαση της όπερας «Ντον Τζοβάνι» του Βόλφγκανγκ Αμαντέους Μότσαρτ</w:t>
      </w:r>
      <w:r w:rsidRPr="004A26E8">
        <w:rPr>
          <w:rFonts w:ascii="Times New Roman" w:eastAsia="Times New Roman" w:hAnsi="Times New Roman" w:cs="Times New Roman"/>
          <w:b/>
          <w:bCs/>
          <w:sz w:val="24"/>
          <w:szCs w:val="24"/>
          <w:lang w:eastAsia="el-GR"/>
        </w:rPr>
        <w:t>.</w:t>
      </w:r>
    </w:p>
    <w:p w14:paraId="638FA2DC" w14:textId="77777777" w:rsidR="004A26E8" w:rsidRPr="00E355C4" w:rsidRDefault="004A26E8" w:rsidP="00E355C4">
      <w:pPr>
        <w:shd w:val="clear" w:color="auto" w:fill="FFFFFF" w:themeFill="background1"/>
        <w:spacing w:before="0" w:beforeAutospacing="0" w:after="0" w:afterAutospacing="0"/>
        <w:rPr>
          <w:rFonts w:eastAsia="Times New Roman" w:cstheme="minorHAnsi"/>
          <w:bCs/>
          <w:sz w:val="24"/>
          <w:szCs w:val="24"/>
          <w:lang w:eastAsia="el-GR"/>
        </w:rPr>
      </w:pPr>
      <w:r w:rsidRPr="00E355C4">
        <w:rPr>
          <w:rFonts w:eastAsia="Times New Roman" w:cstheme="minorHAnsi"/>
          <w:bCs/>
          <w:sz w:val="24"/>
          <w:szCs w:val="24"/>
          <w:lang w:eastAsia="el-GR"/>
        </w:rPr>
        <w:t>Η όπερα «Ντον Τζοβάνι», χαρακτηρίζεται ως ένα από τα κορυφαία</w:t>
      </w:r>
    </w:p>
    <w:p w14:paraId="1867CBD5" w14:textId="77777777" w:rsidR="004A26E8" w:rsidRPr="00E355C4" w:rsidRDefault="004A26E8" w:rsidP="00E355C4">
      <w:pPr>
        <w:shd w:val="clear" w:color="auto" w:fill="FFFFFF" w:themeFill="background1"/>
        <w:spacing w:before="0" w:beforeAutospacing="0" w:after="0" w:afterAutospacing="0"/>
        <w:rPr>
          <w:rFonts w:eastAsia="Times New Roman" w:cstheme="minorHAnsi"/>
          <w:bCs/>
          <w:sz w:val="24"/>
          <w:szCs w:val="24"/>
          <w:lang w:eastAsia="el-GR"/>
        </w:rPr>
      </w:pPr>
      <w:r w:rsidRPr="00E355C4">
        <w:rPr>
          <w:rFonts w:eastAsia="Times New Roman" w:cstheme="minorHAnsi"/>
          <w:bCs/>
          <w:sz w:val="24"/>
          <w:szCs w:val="24"/>
          <w:lang w:eastAsia="el-GR"/>
        </w:rPr>
        <w:t>έργα του οπερατικού ρεπερτορίου, με ένα συνδυασμό στοιχείων σοβαρής</w:t>
      </w:r>
    </w:p>
    <w:p w14:paraId="61037229" w14:textId="77777777" w:rsidR="004A26E8" w:rsidRPr="00E355C4" w:rsidRDefault="004A26E8" w:rsidP="00E355C4">
      <w:pPr>
        <w:shd w:val="clear" w:color="auto" w:fill="FFFFFF" w:themeFill="background1"/>
        <w:spacing w:before="0" w:beforeAutospacing="0" w:after="0" w:afterAutospacing="0"/>
        <w:rPr>
          <w:rFonts w:eastAsia="Times New Roman" w:cstheme="minorHAnsi"/>
          <w:bCs/>
          <w:sz w:val="24"/>
          <w:szCs w:val="24"/>
          <w:lang w:eastAsia="el-GR"/>
        </w:rPr>
      </w:pPr>
      <w:r w:rsidRPr="00E355C4">
        <w:rPr>
          <w:rFonts w:eastAsia="Times New Roman" w:cstheme="minorHAnsi"/>
          <w:bCs/>
          <w:sz w:val="24"/>
          <w:szCs w:val="24"/>
          <w:lang w:eastAsia="el-GR"/>
        </w:rPr>
        <w:lastRenderedPageBreak/>
        <w:t>όπερας (opera seria), αλλά και κωμικής (opera buffa).</w:t>
      </w:r>
    </w:p>
    <w:p w14:paraId="5C3F692F" w14:textId="77777777" w:rsidR="004A26E8" w:rsidRPr="00E355C4" w:rsidRDefault="004A26E8" w:rsidP="00E355C4">
      <w:pPr>
        <w:shd w:val="clear" w:color="auto" w:fill="FFFFFF" w:themeFill="background1"/>
        <w:spacing w:before="0" w:beforeAutospacing="0" w:after="0" w:afterAutospacing="0"/>
        <w:rPr>
          <w:rFonts w:eastAsia="Times New Roman" w:cstheme="minorHAnsi"/>
          <w:bCs/>
          <w:sz w:val="24"/>
          <w:szCs w:val="24"/>
          <w:lang w:eastAsia="el-GR"/>
        </w:rPr>
      </w:pPr>
      <w:r w:rsidRPr="00E355C4">
        <w:rPr>
          <w:rFonts w:eastAsia="Times New Roman" w:cstheme="minorHAnsi"/>
          <w:bCs/>
          <w:sz w:val="24"/>
          <w:szCs w:val="24"/>
          <w:lang w:eastAsia="el-GR"/>
        </w:rPr>
        <w:t>Η μουσική του Μότσαρτ, συνυφαίνει τα δραματικά αλλά και κωμικά</w:t>
      </w:r>
    </w:p>
    <w:p w14:paraId="07B30532" w14:textId="77777777" w:rsidR="004A26E8" w:rsidRPr="00E355C4" w:rsidRDefault="004A26E8" w:rsidP="00E355C4">
      <w:pPr>
        <w:shd w:val="clear" w:color="auto" w:fill="FFFFFF" w:themeFill="background1"/>
        <w:spacing w:before="0" w:beforeAutospacing="0" w:after="0" w:afterAutospacing="0"/>
        <w:rPr>
          <w:rFonts w:eastAsia="Times New Roman" w:cstheme="minorHAnsi"/>
          <w:bCs/>
          <w:sz w:val="24"/>
          <w:szCs w:val="24"/>
          <w:lang w:eastAsia="el-GR"/>
        </w:rPr>
      </w:pPr>
      <w:r w:rsidRPr="00E355C4">
        <w:rPr>
          <w:rFonts w:eastAsia="Times New Roman" w:cstheme="minorHAnsi"/>
          <w:bCs/>
          <w:sz w:val="24"/>
          <w:szCs w:val="24"/>
          <w:lang w:eastAsia="el-GR"/>
        </w:rPr>
        <w:t>στοιχεία του έργου με τρόπο εντυπωσιακό, αναδεικνύοντας έναν πλούτο</w:t>
      </w:r>
    </w:p>
    <w:p w14:paraId="79DB0FD3" w14:textId="77777777" w:rsidR="004A26E8" w:rsidRPr="00E355C4" w:rsidRDefault="004A26E8" w:rsidP="00E355C4">
      <w:pPr>
        <w:shd w:val="clear" w:color="auto" w:fill="FFFFFF" w:themeFill="background1"/>
        <w:spacing w:before="0" w:beforeAutospacing="0" w:after="0" w:afterAutospacing="0"/>
        <w:rPr>
          <w:rFonts w:eastAsia="Times New Roman" w:cstheme="minorHAnsi"/>
          <w:bCs/>
          <w:sz w:val="24"/>
          <w:szCs w:val="24"/>
          <w:lang w:eastAsia="el-GR"/>
        </w:rPr>
      </w:pPr>
      <w:r w:rsidRPr="00E355C4">
        <w:rPr>
          <w:rFonts w:eastAsia="Times New Roman" w:cstheme="minorHAnsi"/>
          <w:bCs/>
          <w:sz w:val="24"/>
          <w:szCs w:val="24"/>
          <w:lang w:eastAsia="el-GR"/>
        </w:rPr>
        <w:t>μουσικό, αλλά και θεατρικό.</w:t>
      </w:r>
    </w:p>
    <w:p w14:paraId="63FB087D" w14:textId="77777777" w:rsidR="00CE2130" w:rsidRDefault="00CE2130" w:rsidP="004A26E8">
      <w:pPr>
        <w:shd w:val="clear" w:color="auto" w:fill="FFFFFF" w:themeFill="background1"/>
        <w:rPr>
          <w:rFonts w:ascii="Times New Roman" w:eastAsia="Times New Roman" w:hAnsi="Times New Roman" w:cs="Times New Roman"/>
          <w:b/>
          <w:bCs/>
          <w:sz w:val="24"/>
          <w:szCs w:val="24"/>
          <w:lang w:eastAsia="el-GR"/>
        </w:rPr>
      </w:pPr>
      <w:r w:rsidRPr="00CE2130">
        <w:rPr>
          <w:rFonts w:ascii="Times New Roman" w:eastAsia="Times New Roman" w:hAnsi="Times New Roman" w:cs="Times New Roman"/>
          <w:b/>
          <w:bCs/>
          <w:sz w:val="24"/>
          <w:szCs w:val="24"/>
          <w:lang w:eastAsia="el-GR"/>
        </w:rPr>
        <w:t>Έρευνα, επιμέλεια και παρουσίαση : Κορωνάκης Γιώργος</w:t>
      </w:r>
    </w:p>
    <w:p w14:paraId="3081808C" w14:textId="77777777" w:rsidR="00CE2130" w:rsidRDefault="00CE2130" w:rsidP="00CE2130">
      <w:pPr>
        <w:rPr>
          <w:rFonts w:cstheme="minorHAnsi"/>
          <w:sz w:val="24"/>
          <w:szCs w:val="24"/>
        </w:rPr>
      </w:pPr>
      <w:r w:rsidRPr="007E2583">
        <w:rPr>
          <w:rFonts w:cstheme="minorHAnsi"/>
          <w:b/>
          <w:bCs/>
          <w:sz w:val="24"/>
          <w:szCs w:val="24"/>
        </w:rPr>
        <w:t>Είσοδος δωρεάν</w:t>
      </w:r>
      <w:r w:rsidRPr="00D52B36">
        <w:rPr>
          <w:rFonts w:cstheme="minorHAnsi"/>
          <w:b/>
          <w:sz w:val="24"/>
          <w:szCs w:val="24"/>
        </w:rPr>
        <w:t>. Απαραίτητη η προεγγραφή</w:t>
      </w:r>
      <w:r>
        <w:rPr>
          <w:rFonts w:cstheme="minorHAnsi"/>
          <w:sz w:val="24"/>
          <w:szCs w:val="24"/>
        </w:rPr>
        <w:t>!</w:t>
      </w:r>
    </w:p>
    <w:p w14:paraId="732D4C3B" w14:textId="77777777" w:rsidR="00AA559E" w:rsidRPr="00904C8B" w:rsidRDefault="00AA559E" w:rsidP="00AA559E">
      <w:pPr>
        <w:shd w:val="clear" w:color="auto" w:fill="FFFFFF" w:themeFill="background1"/>
        <w:rPr>
          <w:rFonts w:eastAsia="Times New Roman" w:cstheme="minorHAnsi"/>
          <w:sz w:val="24"/>
          <w:szCs w:val="24"/>
          <w:lang w:eastAsia="el-GR"/>
        </w:rPr>
      </w:pPr>
      <w:r w:rsidRPr="00904C8B">
        <w:rPr>
          <w:rFonts w:eastAsia="Times New Roman" w:cstheme="minorHAnsi"/>
          <w:sz w:val="24"/>
          <w:szCs w:val="24"/>
          <w:lang w:eastAsia="el-GR"/>
        </w:rPr>
        <w:t xml:space="preserve">Η εκδήλωση θα πραγματοποιηθεί στο χώρο του </w:t>
      </w:r>
      <w:r w:rsidRPr="00904C8B">
        <w:rPr>
          <w:rFonts w:eastAsia="Times New Roman" w:cstheme="minorHAnsi"/>
          <w:sz w:val="24"/>
          <w:szCs w:val="24"/>
          <w:lang w:val="en-US" w:eastAsia="el-GR"/>
        </w:rPr>
        <w:t>Remezzo</w:t>
      </w:r>
      <w:r w:rsidRPr="00904C8B">
        <w:rPr>
          <w:rFonts w:eastAsia="Times New Roman" w:cstheme="minorHAnsi"/>
          <w:sz w:val="24"/>
          <w:szCs w:val="24"/>
          <w:lang w:eastAsia="el-GR"/>
        </w:rPr>
        <w:t xml:space="preserve"> – Κεντρική Βιβλιοθήκη, Νικ. Πλαστήρα 2.</w:t>
      </w:r>
    </w:p>
    <w:p w14:paraId="2BD25751" w14:textId="77777777" w:rsidR="003E2330" w:rsidRPr="007A54FE" w:rsidRDefault="00CC2798" w:rsidP="00FD1E7E">
      <w:pPr>
        <w:shd w:val="clear" w:color="auto" w:fill="FFFFFF" w:themeFill="background1"/>
        <w:rPr>
          <w:rFonts w:eastAsia="Times New Roman" w:cstheme="minorHAnsi"/>
          <w:b/>
          <w:color w:val="FF0000"/>
          <w:sz w:val="32"/>
          <w:szCs w:val="32"/>
          <w:lang w:eastAsia="el-GR"/>
        </w:rPr>
      </w:pPr>
      <w:r w:rsidRPr="007A54FE">
        <w:rPr>
          <w:rFonts w:eastAsia="Times New Roman" w:cstheme="minorHAnsi"/>
          <w:b/>
          <w:sz w:val="32"/>
          <w:szCs w:val="32"/>
          <w:lang w:eastAsia="el-GR"/>
        </w:rPr>
        <w:t xml:space="preserve">                        </w:t>
      </w:r>
      <w:r w:rsidR="007A54FE" w:rsidRPr="007A54FE">
        <w:rPr>
          <w:rFonts w:eastAsia="Times New Roman" w:cstheme="minorHAnsi"/>
          <w:b/>
          <w:color w:val="FF0000"/>
          <w:sz w:val="32"/>
          <w:szCs w:val="32"/>
          <w:lang w:eastAsia="el-GR"/>
        </w:rPr>
        <w:t>ΔΕΚΕΜΒΡΙΟΣ</w:t>
      </w:r>
      <w:r w:rsidRPr="007A54FE">
        <w:rPr>
          <w:rFonts w:eastAsia="Times New Roman" w:cstheme="minorHAnsi"/>
          <w:b/>
          <w:color w:val="FF0000"/>
          <w:sz w:val="32"/>
          <w:szCs w:val="32"/>
          <w:lang w:eastAsia="el-GR"/>
        </w:rPr>
        <w:t xml:space="preserve">   </w:t>
      </w:r>
    </w:p>
    <w:p w14:paraId="3F6C76D9" w14:textId="77777777" w:rsidR="00BB7645" w:rsidRPr="00B043B1" w:rsidRDefault="007160B2" w:rsidP="00BB7645">
      <w:pPr>
        <w:shd w:val="clear" w:color="auto" w:fill="FFFFFF" w:themeFill="background1"/>
        <w:rPr>
          <w:rFonts w:eastAsia="Times New Roman" w:cstheme="minorHAnsi"/>
          <w:b/>
          <w:sz w:val="24"/>
          <w:szCs w:val="24"/>
          <w:lang w:eastAsia="el-GR"/>
        </w:rPr>
      </w:pPr>
      <w:r>
        <w:rPr>
          <w:rFonts w:eastAsia="Times New Roman" w:cstheme="minorHAnsi"/>
          <w:b/>
          <w:sz w:val="24"/>
          <w:szCs w:val="24"/>
          <w:lang w:eastAsia="el-GR"/>
        </w:rPr>
        <w:t xml:space="preserve">Τετάρτη </w:t>
      </w:r>
      <w:r w:rsidR="00FB7690" w:rsidRPr="00FB7690">
        <w:rPr>
          <w:rFonts w:eastAsia="Times New Roman" w:cstheme="minorHAnsi"/>
          <w:b/>
          <w:sz w:val="24"/>
          <w:szCs w:val="24"/>
          <w:lang w:eastAsia="el-GR"/>
        </w:rPr>
        <w:t xml:space="preserve"> </w:t>
      </w:r>
      <w:r>
        <w:rPr>
          <w:rFonts w:eastAsia="Times New Roman" w:cstheme="minorHAnsi"/>
          <w:b/>
          <w:sz w:val="24"/>
          <w:szCs w:val="24"/>
          <w:lang w:eastAsia="el-GR"/>
        </w:rPr>
        <w:t>3</w:t>
      </w:r>
      <w:r w:rsidR="00FB7690" w:rsidRPr="00FB7690">
        <w:rPr>
          <w:rFonts w:eastAsia="Times New Roman" w:cstheme="minorHAnsi"/>
          <w:b/>
          <w:sz w:val="24"/>
          <w:szCs w:val="24"/>
          <w:lang w:eastAsia="el-GR"/>
        </w:rPr>
        <w:t xml:space="preserve"> Δεκεμβρίου </w:t>
      </w:r>
      <w:bookmarkStart w:id="5" w:name="_Hlk181294236"/>
      <w:r w:rsidR="00FB7690" w:rsidRPr="00FB7690">
        <w:rPr>
          <w:rFonts w:eastAsia="Times New Roman" w:cstheme="minorHAnsi"/>
          <w:b/>
          <w:sz w:val="24"/>
          <w:szCs w:val="24"/>
          <w:lang w:eastAsia="el-GR"/>
        </w:rPr>
        <w:t xml:space="preserve">Ι </w:t>
      </w:r>
      <w:bookmarkEnd w:id="5"/>
      <w:r w:rsidR="004425A7">
        <w:rPr>
          <w:rFonts w:eastAsia="Times New Roman" w:cstheme="minorHAnsi"/>
          <w:b/>
          <w:sz w:val="24"/>
          <w:szCs w:val="24"/>
          <w:lang w:eastAsia="el-GR"/>
        </w:rPr>
        <w:t>19:</w:t>
      </w:r>
      <w:r w:rsidR="00E174DD" w:rsidRPr="00E174DD">
        <w:rPr>
          <w:rFonts w:eastAsia="Times New Roman" w:cstheme="minorHAnsi"/>
          <w:b/>
          <w:sz w:val="24"/>
          <w:szCs w:val="24"/>
          <w:lang w:eastAsia="el-GR"/>
        </w:rPr>
        <w:t>0</w:t>
      </w:r>
      <w:r w:rsidR="00FB7690" w:rsidRPr="00FB7690">
        <w:rPr>
          <w:rFonts w:eastAsia="Times New Roman" w:cstheme="minorHAnsi"/>
          <w:b/>
          <w:sz w:val="24"/>
          <w:szCs w:val="24"/>
          <w:lang w:eastAsia="el-GR"/>
        </w:rPr>
        <w:t>0</w:t>
      </w:r>
      <w:r w:rsidR="004425A7" w:rsidRPr="004425A7">
        <w:rPr>
          <w:rFonts w:eastAsia="Times New Roman" w:cstheme="minorHAnsi"/>
          <w:b/>
          <w:sz w:val="24"/>
          <w:szCs w:val="24"/>
          <w:lang w:eastAsia="el-GR"/>
        </w:rPr>
        <w:t xml:space="preserve"> </w:t>
      </w:r>
      <w:r w:rsidR="004425A7" w:rsidRPr="00FB7690">
        <w:rPr>
          <w:rFonts w:eastAsia="Times New Roman" w:cstheme="minorHAnsi"/>
          <w:b/>
          <w:sz w:val="24"/>
          <w:szCs w:val="24"/>
          <w:lang w:eastAsia="el-GR"/>
        </w:rPr>
        <w:t>Ι</w:t>
      </w:r>
      <w:r w:rsidR="00BB7645">
        <w:rPr>
          <w:rFonts w:eastAsia="Times New Roman" w:cstheme="minorHAnsi"/>
          <w:b/>
          <w:sz w:val="24"/>
          <w:szCs w:val="24"/>
          <w:lang w:eastAsia="el-GR"/>
        </w:rPr>
        <w:t xml:space="preserve"> </w:t>
      </w:r>
      <w:r>
        <w:rPr>
          <w:rFonts w:eastAsia="Times New Roman" w:cstheme="minorHAnsi"/>
          <w:b/>
          <w:sz w:val="24"/>
          <w:szCs w:val="24"/>
          <w:lang w:eastAsia="el-GR"/>
        </w:rPr>
        <w:t xml:space="preserve">Διαδραστική </w:t>
      </w:r>
      <w:r w:rsidR="00B043B1">
        <w:rPr>
          <w:rFonts w:eastAsia="Times New Roman" w:cstheme="minorHAnsi"/>
          <w:b/>
          <w:sz w:val="24"/>
          <w:szCs w:val="24"/>
          <w:lang w:eastAsia="el-GR"/>
        </w:rPr>
        <w:t>παρουσίαση</w:t>
      </w:r>
    </w:p>
    <w:p w14:paraId="3F18340E" w14:textId="77777777" w:rsidR="00CC2798" w:rsidRDefault="00CC2798" w:rsidP="00BB7645">
      <w:pPr>
        <w:shd w:val="clear" w:color="auto" w:fill="FFFFFF" w:themeFill="background1"/>
        <w:rPr>
          <w:rFonts w:cstheme="minorHAnsi"/>
          <w:b/>
          <w:bCs/>
          <w:sz w:val="24"/>
          <w:szCs w:val="24"/>
        </w:rPr>
      </w:pPr>
      <w:r>
        <w:rPr>
          <w:rFonts w:cstheme="minorHAnsi"/>
          <w:b/>
          <w:bCs/>
          <w:sz w:val="24"/>
          <w:szCs w:val="24"/>
        </w:rPr>
        <w:t xml:space="preserve">                         </w:t>
      </w:r>
      <w:r w:rsidRPr="00CC2798">
        <w:rPr>
          <w:rFonts w:eastAsia="Times New Roman" w:cstheme="minorHAnsi"/>
          <w:b/>
          <w:noProof/>
          <w:sz w:val="24"/>
          <w:szCs w:val="24"/>
          <w:lang w:eastAsia="el-GR"/>
        </w:rPr>
        <w:drawing>
          <wp:inline distT="0" distB="0" distL="0" distR="0" wp14:anchorId="3E689DC2" wp14:editId="4E78EEDF">
            <wp:extent cx="2007870" cy="1336634"/>
            <wp:effectExtent l="19050" t="0" r="0" b="0"/>
            <wp:docPr id="2" name="Εικόνα 5" descr="Social Media. Κίνδυνος ή φίλος; - Κοινωνική Μέριμνα Πανεπιστημίου Πατρ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 Media. Κίνδυνος ή φίλος; - Κοινωνική Μέριμνα Πανεπιστημίου Πατρών"/>
                    <pic:cNvPicPr>
                      <a:picLocks noChangeAspect="1" noChangeArrowheads="1"/>
                    </pic:cNvPicPr>
                  </pic:nvPicPr>
                  <pic:blipFill>
                    <a:blip r:embed="rId15" cstate="print"/>
                    <a:srcRect/>
                    <a:stretch>
                      <a:fillRect/>
                    </a:stretch>
                  </pic:blipFill>
                  <pic:spPr bwMode="auto">
                    <a:xfrm>
                      <a:off x="0" y="0"/>
                      <a:ext cx="2007870" cy="1336634"/>
                    </a:xfrm>
                    <a:prstGeom prst="rect">
                      <a:avLst/>
                    </a:prstGeom>
                    <a:noFill/>
                    <a:ln w="9525">
                      <a:noFill/>
                      <a:miter lim="800000"/>
                      <a:headEnd/>
                      <a:tailEnd/>
                    </a:ln>
                  </pic:spPr>
                </pic:pic>
              </a:graphicData>
            </a:graphic>
          </wp:inline>
        </w:drawing>
      </w:r>
    </w:p>
    <w:p w14:paraId="1E91D308" w14:textId="77777777" w:rsidR="008B4C75" w:rsidRPr="008B4C75" w:rsidRDefault="008B4C75" w:rsidP="008B4C75">
      <w:pPr>
        <w:outlineLvl w:val="1"/>
        <w:rPr>
          <w:rFonts w:eastAsia="Times New Roman" w:cstheme="minorHAnsi"/>
          <w:b/>
          <w:bCs/>
          <w:sz w:val="24"/>
          <w:szCs w:val="24"/>
          <w:lang w:eastAsia="el-GR"/>
        </w:rPr>
      </w:pPr>
      <w:r w:rsidRPr="008B4C75">
        <w:rPr>
          <w:rFonts w:eastAsia="Times New Roman" w:cstheme="minorHAnsi"/>
          <w:b/>
          <w:bCs/>
          <w:sz w:val="24"/>
          <w:szCs w:val="24"/>
          <w:lang w:eastAsia="el-GR"/>
        </w:rPr>
        <w:t>Διαδίκτυο &amp; Social Media: Οφέλη, Κίνδυνοι και Έξυπνη Χρήση</w:t>
      </w:r>
    </w:p>
    <w:p w14:paraId="5B599A7E" w14:textId="77777777" w:rsidR="008B4C75" w:rsidRPr="008B4C75" w:rsidRDefault="008B4C75" w:rsidP="008B4C75">
      <w:pPr>
        <w:spacing w:before="0" w:beforeAutospacing="0" w:after="160" w:afterAutospacing="0"/>
        <w:rPr>
          <w:rFonts w:ascii="Aptos" w:eastAsia="Times New Roman" w:hAnsi="Aptos" w:cs="Times New Roman"/>
          <w:lang w:eastAsia="el-GR"/>
        </w:rPr>
      </w:pPr>
      <w:r w:rsidRPr="008B4C75">
        <w:rPr>
          <w:rFonts w:ascii="Times New Roman" w:eastAsia="Times New Roman" w:hAnsi="Times New Roman" w:cs="Times New Roman"/>
          <w:sz w:val="24"/>
          <w:szCs w:val="24"/>
          <w:lang w:eastAsia="el-GR"/>
        </w:rPr>
        <w:t>Στόχος παρουσίασης είναι:</w:t>
      </w:r>
    </w:p>
    <w:p w14:paraId="1788C3A5" w14:textId="77777777" w:rsidR="008B4C75" w:rsidRPr="008B4C75" w:rsidRDefault="008B4C75" w:rsidP="008B4C75">
      <w:pPr>
        <w:numPr>
          <w:ilvl w:val="0"/>
          <w:numId w:val="2"/>
        </w:numPr>
        <w:spacing w:before="0" w:beforeAutospacing="0" w:after="160" w:afterAutospacing="0"/>
        <w:rPr>
          <w:rFonts w:ascii="Aptos" w:eastAsia="Times New Roman" w:hAnsi="Aptos" w:cs="Times New Roman"/>
          <w:lang w:eastAsia="el-GR"/>
        </w:rPr>
      </w:pPr>
      <w:r w:rsidRPr="008B4C75">
        <w:rPr>
          <w:rFonts w:ascii="Times New Roman" w:eastAsia="Times New Roman" w:hAnsi="Times New Roman" w:cs="Times New Roman"/>
          <w:sz w:val="24"/>
          <w:szCs w:val="24"/>
          <w:lang w:eastAsia="el-GR"/>
        </w:rPr>
        <w:t>να αναδείξει τα βασικά οφέλη,</w:t>
      </w:r>
    </w:p>
    <w:p w14:paraId="74C64BAF" w14:textId="77777777" w:rsidR="008B4C75" w:rsidRPr="008B4C75" w:rsidRDefault="008B4C75" w:rsidP="008B4C75">
      <w:pPr>
        <w:numPr>
          <w:ilvl w:val="0"/>
          <w:numId w:val="2"/>
        </w:numPr>
        <w:spacing w:before="0" w:beforeAutospacing="0" w:after="160" w:afterAutospacing="0"/>
        <w:rPr>
          <w:rFonts w:ascii="Aptos" w:eastAsia="Times New Roman" w:hAnsi="Aptos" w:cs="Times New Roman"/>
          <w:lang w:eastAsia="el-GR"/>
        </w:rPr>
      </w:pPr>
      <w:r w:rsidRPr="008B4C75">
        <w:rPr>
          <w:rFonts w:ascii="Times New Roman" w:eastAsia="Times New Roman" w:hAnsi="Times New Roman" w:cs="Times New Roman"/>
          <w:sz w:val="24"/>
          <w:szCs w:val="24"/>
          <w:lang w:eastAsia="el-GR"/>
        </w:rPr>
        <w:t>να εξηγήσει τους συχνότερους κινδύνους από τη μη σωστή χρήση,</w:t>
      </w:r>
    </w:p>
    <w:p w14:paraId="765261FF" w14:textId="77777777" w:rsidR="008B4C75" w:rsidRPr="008B4C75" w:rsidRDefault="008B4C75" w:rsidP="008B4C75">
      <w:pPr>
        <w:numPr>
          <w:ilvl w:val="0"/>
          <w:numId w:val="2"/>
        </w:numPr>
        <w:spacing w:before="0" w:beforeAutospacing="0" w:after="160" w:afterAutospacing="0"/>
        <w:rPr>
          <w:rFonts w:ascii="Aptos" w:eastAsia="Times New Roman" w:hAnsi="Aptos" w:cs="Times New Roman"/>
          <w:lang w:eastAsia="el-GR"/>
        </w:rPr>
      </w:pPr>
      <w:r w:rsidRPr="008B4C75">
        <w:rPr>
          <w:rFonts w:ascii="Times New Roman" w:eastAsia="Times New Roman" w:hAnsi="Times New Roman" w:cs="Times New Roman"/>
          <w:sz w:val="24"/>
          <w:szCs w:val="24"/>
          <w:lang w:eastAsia="el-GR"/>
        </w:rPr>
        <w:t>και να δώσει πρακτικές, εφαρμόσιμες οδηγίες για ασφαλή, υγιή και παραγωγική παρουσία online.</w:t>
      </w:r>
    </w:p>
    <w:p w14:paraId="5186635B" w14:textId="77777777" w:rsidR="00FB7690" w:rsidRDefault="00CC2798" w:rsidP="00FD1E7E">
      <w:pPr>
        <w:shd w:val="clear" w:color="auto" w:fill="FFFFFF" w:themeFill="background1"/>
        <w:rPr>
          <w:color w:val="222222"/>
          <w:shd w:val="clear" w:color="auto" w:fill="FFFFFF"/>
        </w:rPr>
      </w:pPr>
      <w:r w:rsidRPr="00CC2798">
        <w:rPr>
          <w:color w:val="222222"/>
          <w:shd w:val="clear" w:color="auto" w:fill="FFFFFF"/>
        </w:rPr>
        <w:t>Το διαδίκτυο και τα social media είναι </w:t>
      </w:r>
      <w:r w:rsidRPr="00CC2798">
        <w:rPr>
          <w:b/>
          <w:bCs/>
          <w:color w:val="222222"/>
          <w:shd w:val="clear" w:color="auto" w:fill="FFFFFF"/>
        </w:rPr>
        <w:t>εργαλεία</w:t>
      </w:r>
      <w:r w:rsidRPr="00CC2798">
        <w:rPr>
          <w:color w:val="222222"/>
          <w:shd w:val="clear" w:color="auto" w:fill="FFFFFF"/>
        </w:rPr>
        <w:t>. Η αξία τους εξαρτάται από τον τρόπο που τα χρησιμοποιούμε. Με λίγες συνειδητές κινήσεις —ασφάλεια, ιδιωτικότητα, έλεγχος χρόνου, κριτική σκέψη— κερδίζουμε τα οφέλη τους και μειώνουμε στο ελάχιστο τους κινδύνους. </w:t>
      </w:r>
      <w:r w:rsidRPr="00CC2798">
        <w:rPr>
          <w:b/>
          <w:bCs/>
          <w:color w:val="222222"/>
          <w:shd w:val="clear" w:color="auto" w:fill="FFFFFF"/>
        </w:rPr>
        <w:t>Ξεκίνα σήμερα</w:t>
      </w:r>
      <w:r w:rsidRPr="00CC2798">
        <w:rPr>
          <w:color w:val="222222"/>
          <w:shd w:val="clear" w:color="auto" w:fill="FFFFFF"/>
        </w:rPr>
        <w:t> με έναν έλεγχο κωδικών και ρυθμίσεων· το αύριο του ψηφιακού σου εαυτού θα σε ευγνωμονεί.</w:t>
      </w:r>
    </w:p>
    <w:p w14:paraId="2B9E6D4E" w14:textId="77777777" w:rsidR="00CC2798" w:rsidRPr="007A54FE" w:rsidRDefault="00CC2798" w:rsidP="00FD1E7E">
      <w:pPr>
        <w:shd w:val="clear" w:color="auto" w:fill="FFFFFF" w:themeFill="background1"/>
        <w:rPr>
          <w:rFonts w:eastAsia="Times New Roman" w:cstheme="minorHAnsi"/>
          <w:b/>
          <w:sz w:val="24"/>
          <w:szCs w:val="24"/>
          <w:lang w:eastAsia="el-GR"/>
        </w:rPr>
      </w:pPr>
      <w:r w:rsidRPr="007A54FE">
        <w:rPr>
          <w:b/>
          <w:color w:val="222222"/>
          <w:sz w:val="24"/>
          <w:szCs w:val="24"/>
          <w:shd w:val="clear" w:color="auto" w:fill="FFFFFF"/>
        </w:rPr>
        <w:t>Τη</w:t>
      </w:r>
      <w:r w:rsidR="007A54FE" w:rsidRPr="007A54FE">
        <w:rPr>
          <w:b/>
          <w:color w:val="222222"/>
          <w:sz w:val="24"/>
          <w:szCs w:val="24"/>
          <w:shd w:val="clear" w:color="auto" w:fill="FFFFFF"/>
        </w:rPr>
        <w:t>ν</w:t>
      </w:r>
      <w:r w:rsidRPr="007A54FE">
        <w:rPr>
          <w:b/>
          <w:color w:val="222222"/>
          <w:sz w:val="24"/>
          <w:szCs w:val="24"/>
          <w:shd w:val="clear" w:color="auto" w:fill="FFFFFF"/>
        </w:rPr>
        <w:t xml:space="preserve"> παρουσίαση θα κάνει η κ. Ευαγγελία Βασιλειάδου  ( Digital &amp; Social Media Specialist)</w:t>
      </w:r>
    </w:p>
    <w:p w14:paraId="77D41B9B" w14:textId="77777777" w:rsidR="00CC2798" w:rsidRDefault="00DE2CF5" w:rsidP="008B4C75">
      <w:pPr>
        <w:shd w:val="clear" w:color="auto" w:fill="FFFFFF" w:themeFill="background1"/>
        <w:spacing w:before="240" w:beforeAutospacing="0"/>
        <w:ind w:right="57"/>
        <w:rPr>
          <w:rFonts w:cstheme="minorHAnsi"/>
          <w:b/>
          <w:bCs/>
          <w:sz w:val="24"/>
          <w:szCs w:val="24"/>
        </w:rPr>
      </w:pPr>
      <w:r w:rsidRPr="000A6636">
        <w:rPr>
          <w:rFonts w:cstheme="minorHAnsi"/>
          <w:b/>
          <w:bCs/>
          <w:sz w:val="24"/>
          <w:szCs w:val="24"/>
        </w:rPr>
        <w:t xml:space="preserve">Είσοδος ελεύθερη.  </w:t>
      </w:r>
      <w:r w:rsidR="00CC2798">
        <w:rPr>
          <w:rFonts w:cstheme="minorHAnsi"/>
          <w:b/>
          <w:bCs/>
          <w:sz w:val="24"/>
          <w:szCs w:val="24"/>
        </w:rPr>
        <w:t>Απαραίτητη η προεγγραφή !</w:t>
      </w:r>
    </w:p>
    <w:p w14:paraId="1F33F415" w14:textId="77777777" w:rsidR="00DE2CF5" w:rsidRPr="000A6636" w:rsidRDefault="007A54FE" w:rsidP="008B4C75">
      <w:pPr>
        <w:shd w:val="clear" w:color="auto" w:fill="FFFFFF" w:themeFill="background1"/>
        <w:spacing w:before="240" w:beforeAutospacing="0"/>
        <w:ind w:right="57"/>
        <w:rPr>
          <w:rFonts w:eastAsia="Times New Roman" w:cstheme="minorHAnsi"/>
          <w:sz w:val="24"/>
          <w:szCs w:val="24"/>
          <w:lang w:eastAsia="el-GR"/>
        </w:rPr>
      </w:pPr>
      <w:r>
        <w:rPr>
          <w:rFonts w:eastAsia="Times New Roman" w:cstheme="minorHAnsi"/>
          <w:sz w:val="24"/>
          <w:szCs w:val="24"/>
          <w:lang w:eastAsia="el-GR"/>
        </w:rPr>
        <w:t>Η</w:t>
      </w:r>
      <w:r w:rsidR="00DE2CF5" w:rsidRPr="000A6636">
        <w:rPr>
          <w:rFonts w:eastAsia="Times New Roman" w:cstheme="minorHAnsi"/>
          <w:sz w:val="24"/>
          <w:szCs w:val="24"/>
          <w:lang w:eastAsia="el-GR"/>
        </w:rPr>
        <w:t xml:space="preserve"> εκδήλωση θα πραγματοποιηθεί στο χώρο του </w:t>
      </w:r>
      <w:r w:rsidR="00DE2CF5" w:rsidRPr="000A6636">
        <w:rPr>
          <w:rFonts w:eastAsia="Times New Roman" w:cstheme="minorHAnsi"/>
          <w:sz w:val="24"/>
          <w:szCs w:val="24"/>
          <w:lang w:val="en-US" w:eastAsia="el-GR"/>
        </w:rPr>
        <w:t>Remezzo</w:t>
      </w:r>
      <w:r w:rsidR="00DE2CF5" w:rsidRPr="000A6636">
        <w:rPr>
          <w:rFonts w:eastAsia="Times New Roman" w:cstheme="minorHAnsi"/>
          <w:sz w:val="24"/>
          <w:szCs w:val="24"/>
          <w:lang w:eastAsia="el-GR"/>
        </w:rPr>
        <w:t xml:space="preserve"> – Κεντρική Βιβλιοθήκη, </w:t>
      </w:r>
      <w:r w:rsidR="00A8190A" w:rsidRPr="000A6636">
        <w:rPr>
          <w:rFonts w:eastAsia="Times New Roman" w:cstheme="minorHAnsi"/>
          <w:sz w:val="24"/>
          <w:szCs w:val="24"/>
          <w:lang w:eastAsia="el-GR"/>
        </w:rPr>
        <w:t xml:space="preserve"> </w:t>
      </w:r>
      <w:r w:rsidR="00DE2CF5" w:rsidRPr="000A6636">
        <w:rPr>
          <w:rFonts w:eastAsia="Times New Roman" w:cstheme="minorHAnsi"/>
          <w:sz w:val="24"/>
          <w:szCs w:val="24"/>
          <w:lang w:eastAsia="el-GR"/>
        </w:rPr>
        <w:t>Νικ. Πλαστήρα 2.</w:t>
      </w:r>
    </w:p>
    <w:p w14:paraId="27279D53" w14:textId="77777777" w:rsidR="007A54FE" w:rsidRPr="003C0699" w:rsidRDefault="007A54FE" w:rsidP="007A54FE">
      <w:pPr>
        <w:shd w:val="clear" w:color="auto" w:fill="FFFFFF" w:themeFill="background1"/>
        <w:rPr>
          <w:rStyle w:val="x193iq5w"/>
          <w:rFonts w:cstheme="minorHAnsi"/>
          <w:b/>
          <w:color w:val="580000"/>
          <w:sz w:val="28"/>
          <w:szCs w:val="28"/>
        </w:rPr>
      </w:pPr>
      <w:r>
        <w:rPr>
          <w:rFonts w:cstheme="minorHAnsi"/>
          <w:b/>
          <w:bCs/>
          <w:sz w:val="24"/>
          <w:szCs w:val="24"/>
        </w:rPr>
        <w:lastRenderedPageBreak/>
        <w:t>Κυριακή  7</w:t>
      </w:r>
      <w:r w:rsidRPr="007E2583">
        <w:rPr>
          <w:rFonts w:cstheme="minorHAnsi"/>
          <w:b/>
          <w:bCs/>
          <w:sz w:val="24"/>
          <w:szCs w:val="24"/>
        </w:rPr>
        <w:t xml:space="preserve"> </w:t>
      </w:r>
      <w:r>
        <w:rPr>
          <w:rFonts w:cstheme="minorHAnsi"/>
          <w:b/>
          <w:bCs/>
          <w:sz w:val="24"/>
          <w:szCs w:val="24"/>
        </w:rPr>
        <w:t xml:space="preserve">Δεκεμβρίου , Κυριακή  </w:t>
      </w:r>
      <w:r w:rsidRPr="007E2583">
        <w:rPr>
          <w:rFonts w:cstheme="minorHAnsi"/>
          <w:b/>
          <w:bCs/>
          <w:sz w:val="24"/>
          <w:szCs w:val="24"/>
        </w:rPr>
        <w:t xml:space="preserve"> </w:t>
      </w:r>
      <w:r>
        <w:rPr>
          <w:rFonts w:cstheme="minorHAnsi"/>
          <w:b/>
          <w:bCs/>
          <w:sz w:val="24"/>
          <w:szCs w:val="24"/>
        </w:rPr>
        <w:t>14 Δεκεμβρίου</w:t>
      </w:r>
      <w:r w:rsidRPr="007E2583">
        <w:rPr>
          <w:rFonts w:cstheme="minorHAnsi"/>
          <w:b/>
          <w:bCs/>
          <w:sz w:val="24"/>
          <w:szCs w:val="24"/>
        </w:rPr>
        <w:t xml:space="preserve">| </w:t>
      </w:r>
      <w:r>
        <w:rPr>
          <w:rFonts w:cstheme="minorHAnsi"/>
          <w:b/>
          <w:bCs/>
          <w:sz w:val="24"/>
          <w:szCs w:val="24"/>
        </w:rPr>
        <w:t>θέατρο</w:t>
      </w:r>
      <w:r w:rsidR="00545267" w:rsidRPr="00545267">
        <w:rPr>
          <w:rFonts w:cstheme="minorHAnsi"/>
          <w:b/>
          <w:bCs/>
          <w:sz w:val="24"/>
          <w:szCs w:val="24"/>
        </w:rPr>
        <w:t xml:space="preserve"> </w:t>
      </w:r>
    </w:p>
    <w:p w14:paraId="35CB4EDF" w14:textId="0C745DEC" w:rsidR="007A54FE" w:rsidRDefault="007A54FE" w:rsidP="007A54FE">
      <w:pPr>
        <w:shd w:val="clear" w:color="auto" w:fill="FFFFFF" w:themeFill="background1"/>
        <w:rPr>
          <w:rStyle w:val="x193iq5w"/>
          <w:sz w:val="24"/>
          <w:szCs w:val="24"/>
        </w:rPr>
      </w:pPr>
      <w:r w:rsidRPr="00027319">
        <w:rPr>
          <w:rStyle w:val="x193iq5w"/>
          <w:rFonts w:cstheme="minorHAnsi"/>
          <w:b/>
          <w:color w:val="580000"/>
          <w:sz w:val="28"/>
          <w:szCs w:val="28"/>
        </w:rPr>
        <w:t>«Αυλαία και πάμε»</w:t>
      </w:r>
      <w:r>
        <w:rPr>
          <w:rStyle w:val="x193iq5w"/>
        </w:rPr>
        <w:t xml:space="preserve">   </w:t>
      </w:r>
      <w:r w:rsidRPr="007E2583">
        <w:rPr>
          <w:rStyle w:val="x193iq5w"/>
          <w:sz w:val="24"/>
          <w:szCs w:val="24"/>
        </w:rPr>
        <w:t xml:space="preserve">Με αφορμή θεατρικές παραστάσεις που ανεβαίνουν στην πόλη, η βιβλιοθήκη διοργανώνει συναντήσεις όπου επιδιώκεται η επαφή με επιλεγμένα έργα.   </w:t>
      </w:r>
    </w:p>
    <w:p w14:paraId="539D930F" w14:textId="6743D75C" w:rsidR="007A54FE" w:rsidRDefault="00545267" w:rsidP="004A7D0C">
      <w:pPr>
        <w:rPr>
          <w:rFonts w:cstheme="minorHAnsi"/>
          <w:bCs/>
          <w:sz w:val="24"/>
          <w:szCs w:val="24"/>
        </w:rPr>
      </w:pPr>
      <w:r>
        <w:rPr>
          <w:rFonts w:cstheme="minorHAnsi"/>
          <w:bCs/>
          <w:sz w:val="24"/>
          <w:szCs w:val="24"/>
          <w:lang w:val="en-US"/>
        </w:rPr>
        <w:t>To</w:t>
      </w:r>
      <w:r w:rsidRPr="00545267">
        <w:rPr>
          <w:rFonts w:cstheme="minorHAnsi"/>
          <w:bCs/>
          <w:sz w:val="24"/>
          <w:szCs w:val="24"/>
        </w:rPr>
        <w:t xml:space="preserve"> </w:t>
      </w:r>
      <w:r>
        <w:rPr>
          <w:rFonts w:cstheme="minorHAnsi"/>
          <w:bCs/>
          <w:sz w:val="24"/>
          <w:szCs w:val="24"/>
        </w:rPr>
        <w:t xml:space="preserve">θέμα  του εργαστηρίου είναι :  </w:t>
      </w:r>
      <w:r w:rsidRPr="00545267">
        <w:rPr>
          <w:rFonts w:cstheme="minorHAnsi"/>
          <w:bCs/>
          <w:sz w:val="24"/>
          <w:szCs w:val="24"/>
        </w:rPr>
        <w:t xml:space="preserve">«Τα είδη της κωμωδίας και το ¨ </w:t>
      </w:r>
      <w:r>
        <w:rPr>
          <w:rFonts w:cstheme="minorHAnsi"/>
          <w:bCs/>
          <w:sz w:val="24"/>
          <w:szCs w:val="24"/>
        </w:rPr>
        <w:t>ε</w:t>
      </w:r>
      <w:r w:rsidRPr="00545267">
        <w:rPr>
          <w:rFonts w:cstheme="minorHAnsi"/>
          <w:bCs/>
          <w:sz w:val="24"/>
          <w:szCs w:val="24"/>
        </w:rPr>
        <w:t xml:space="preserve">δώ και τώρα¨ του αστείου». </w:t>
      </w:r>
      <w:r>
        <w:rPr>
          <w:rFonts w:cstheme="minorHAnsi"/>
          <w:bCs/>
          <w:sz w:val="24"/>
          <w:szCs w:val="24"/>
        </w:rPr>
        <w:t>Μι</w:t>
      </w:r>
      <w:r w:rsidRPr="00545267">
        <w:rPr>
          <w:rFonts w:cstheme="minorHAnsi"/>
          <w:bCs/>
          <w:sz w:val="24"/>
          <w:szCs w:val="24"/>
        </w:rPr>
        <w:t>α παρουσίαση των ποικίλων και διαφορετικών ειδών της κωμωδίας και πως η θεατρική γραφή συνδιαλέγεται με την επικαιρότητα και το ιστορικό πλαίσιο μέσα στο οποίο γεννιέται.</w:t>
      </w:r>
    </w:p>
    <w:p w14:paraId="5F1F7C51" w14:textId="77777777" w:rsidR="003C0699" w:rsidRDefault="00545267" w:rsidP="00545267">
      <w:pPr>
        <w:shd w:val="clear" w:color="auto" w:fill="FFFFFF" w:themeFill="background1"/>
        <w:rPr>
          <w:rStyle w:val="a6"/>
          <w:rFonts w:cstheme="minorHAnsi"/>
          <w:sz w:val="24"/>
          <w:szCs w:val="24"/>
        </w:rPr>
      </w:pPr>
      <w:r>
        <w:rPr>
          <w:rFonts w:cstheme="minorHAnsi"/>
          <w:b/>
          <w:bCs/>
          <w:sz w:val="24"/>
          <w:szCs w:val="24"/>
        </w:rPr>
        <w:t>Κυριακή  7</w:t>
      </w:r>
      <w:r w:rsidRPr="007E2583">
        <w:rPr>
          <w:rFonts w:cstheme="minorHAnsi"/>
          <w:b/>
          <w:bCs/>
          <w:sz w:val="24"/>
          <w:szCs w:val="24"/>
        </w:rPr>
        <w:t xml:space="preserve"> </w:t>
      </w:r>
      <w:r>
        <w:rPr>
          <w:rFonts w:cstheme="minorHAnsi"/>
          <w:b/>
          <w:bCs/>
          <w:sz w:val="24"/>
          <w:szCs w:val="24"/>
        </w:rPr>
        <w:t>Δεκ</w:t>
      </w:r>
      <w:r w:rsidRPr="007E2583">
        <w:rPr>
          <w:rFonts w:cstheme="minorHAnsi"/>
          <w:b/>
          <w:bCs/>
          <w:sz w:val="24"/>
          <w:szCs w:val="24"/>
        </w:rPr>
        <w:t xml:space="preserve">εμβρίου | </w:t>
      </w:r>
      <w:r>
        <w:rPr>
          <w:rFonts w:cstheme="minorHAnsi"/>
          <w:b/>
          <w:bCs/>
          <w:sz w:val="24"/>
          <w:szCs w:val="24"/>
        </w:rPr>
        <w:t xml:space="preserve">18.00-19.30 </w:t>
      </w:r>
      <w:r w:rsidRPr="007E2583">
        <w:rPr>
          <w:rFonts w:cstheme="minorHAnsi"/>
          <w:b/>
          <w:bCs/>
          <w:sz w:val="24"/>
          <w:szCs w:val="24"/>
        </w:rPr>
        <w:t xml:space="preserve"> </w:t>
      </w:r>
      <w:r w:rsidRPr="00FB3689">
        <w:rPr>
          <w:rFonts w:cstheme="minorHAnsi"/>
          <w:b/>
          <w:bCs/>
          <w:sz w:val="24"/>
          <w:szCs w:val="24"/>
        </w:rPr>
        <w:t>|</w:t>
      </w:r>
      <w:r w:rsidRPr="007E2583">
        <w:rPr>
          <w:rFonts w:cstheme="minorHAnsi"/>
          <w:b/>
          <w:bCs/>
          <w:sz w:val="24"/>
          <w:szCs w:val="24"/>
        </w:rPr>
        <w:t xml:space="preserve"> </w:t>
      </w:r>
      <w:r w:rsidRPr="001165B3">
        <w:rPr>
          <w:rStyle w:val="a6"/>
          <w:rFonts w:cstheme="minorHAnsi"/>
          <w:sz w:val="24"/>
          <w:szCs w:val="24"/>
        </w:rPr>
        <w:t>Διαδικτυακή συνάντηση</w:t>
      </w:r>
      <w:r w:rsidR="003C0699">
        <w:rPr>
          <w:rStyle w:val="a6"/>
          <w:rFonts w:cstheme="minorHAnsi"/>
          <w:sz w:val="24"/>
          <w:szCs w:val="24"/>
        </w:rPr>
        <w:t xml:space="preserve">   </w:t>
      </w:r>
    </w:p>
    <w:p w14:paraId="55F10F68" w14:textId="77777777" w:rsidR="00545267" w:rsidRDefault="00545267" w:rsidP="003C0699">
      <w:pPr>
        <w:shd w:val="clear" w:color="auto" w:fill="FFFFFF" w:themeFill="background1"/>
        <w:ind w:left="-57"/>
        <w:rPr>
          <w:rFonts w:cstheme="minorHAnsi"/>
          <w:b/>
          <w:bCs/>
          <w:sz w:val="24"/>
          <w:szCs w:val="24"/>
        </w:rPr>
      </w:pPr>
      <w:r>
        <w:rPr>
          <w:rFonts w:cstheme="minorHAnsi"/>
          <w:b/>
          <w:bCs/>
          <w:sz w:val="24"/>
          <w:szCs w:val="24"/>
        </w:rPr>
        <w:t xml:space="preserve">Κυριακή </w:t>
      </w:r>
      <w:r w:rsidRPr="007E2583">
        <w:rPr>
          <w:rFonts w:cstheme="minorHAnsi"/>
          <w:b/>
          <w:bCs/>
          <w:sz w:val="24"/>
          <w:szCs w:val="24"/>
        </w:rPr>
        <w:t xml:space="preserve"> </w:t>
      </w:r>
      <w:r>
        <w:rPr>
          <w:rFonts w:cstheme="minorHAnsi"/>
          <w:b/>
          <w:bCs/>
          <w:sz w:val="24"/>
          <w:szCs w:val="24"/>
        </w:rPr>
        <w:t>14</w:t>
      </w:r>
      <w:r w:rsidRPr="007E2583">
        <w:rPr>
          <w:rFonts w:cstheme="minorHAnsi"/>
          <w:b/>
          <w:bCs/>
          <w:sz w:val="24"/>
          <w:szCs w:val="24"/>
        </w:rPr>
        <w:t xml:space="preserve"> </w:t>
      </w:r>
      <w:r w:rsidR="007B0A83">
        <w:rPr>
          <w:rFonts w:cstheme="minorHAnsi"/>
          <w:b/>
          <w:bCs/>
          <w:sz w:val="24"/>
          <w:szCs w:val="24"/>
        </w:rPr>
        <w:t>Δεκεμβρίου</w:t>
      </w:r>
      <w:r w:rsidRPr="007E2583">
        <w:rPr>
          <w:rFonts w:cstheme="minorHAnsi"/>
          <w:b/>
          <w:bCs/>
          <w:sz w:val="24"/>
          <w:szCs w:val="24"/>
        </w:rPr>
        <w:t>| 20.00</w:t>
      </w:r>
      <w:r>
        <w:rPr>
          <w:rFonts w:cstheme="minorHAnsi"/>
          <w:b/>
          <w:bCs/>
          <w:sz w:val="24"/>
          <w:szCs w:val="24"/>
        </w:rPr>
        <w:t xml:space="preserve"> </w:t>
      </w:r>
      <w:r w:rsidRPr="00FB3689">
        <w:rPr>
          <w:rFonts w:cstheme="minorHAnsi"/>
          <w:b/>
          <w:bCs/>
          <w:sz w:val="24"/>
          <w:szCs w:val="24"/>
        </w:rPr>
        <w:t>|</w:t>
      </w:r>
      <w:r w:rsidRPr="007E2583">
        <w:rPr>
          <w:rFonts w:cstheme="minorHAnsi"/>
          <w:b/>
          <w:bCs/>
          <w:sz w:val="24"/>
          <w:szCs w:val="24"/>
        </w:rPr>
        <w:t xml:space="preserve"> </w:t>
      </w:r>
      <w:r w:rsidRPr="001165B3">
        <w:rPr>
          <w:rFonts w:cstheme="minorHAnsi"/>
          <w:b/>
          <w:bCs/>
          <w:sz w:val="24"/>
          <w:szCs w:val="24"/>
        </w:rPr>
        <w:t xml:space="preserve">Παρακολούθηση παράστασης στο </w:t>
      </w:r>
      <w:r w:rsidR="003C0699">
        <w:rPr>
          <w:rFonts w:cstheme="minorHAnsi"/>
          <w:b/>
          <w:bCs/>
          <w:sz w:val="24"/>
          <w:szCs w:val="24"/>
        </w:rPr>
        <w:t>θέατρο</w:t>
      </w:r>
      <w:r w:rsidR="003C0699" w:rsidRPr="003C0699">
        <w:rPr>
          <w:rFonts w:cstheme="minorHAnsi"/>
          <w:b/>
          <w:bCs/>
          <w:sz w:val="24"/>
          <w:szCs w:val="24"/>
        </w:rPr>
        <w:t xml:space="preserve"> </w:t>
      </w:r>
      <w:r w:rsidR="003C0699">
        <w:rPr>
          <w:rFonts w:cstheme="minorHAnsi"/>
          <w:b/>
          <w:bCs/>
          <w:sz w:val="24"/>
          <w:szCs w:val="24"/>
        </w:rPr>
        <w:t xml:space="preserve">    </w:t>
      </w:r>
      <w:r w:rsidR="003C0699">
        <w:rPr>
          <w:rFonts w:cstheme="minorHAnsi"/>
          <w:b/>
          <w:bCs/>
          <w:sz w:val="24"/>
          <w:szCs w:val="24"/>
          <w:lang w:val="en-US"/>
        </w:rPr>
        <w:t>Metropolitan</w:t>
      </w:r>
    </w:p>
    <w:p w14:paraId="1BE8FCC6" w14:textId="77777777" w:rsidR="00AA1096" w:rsidRPr="00AA1096" w:rsidRDefault="00AA1096" w:rsidP="003C0699">
      <w:pPr>
        <w:shd w:val="clear" w:color="auto" w:fill="FFFFFF" w:themeFill="background1"/>
        <w:ind w:left="-57"/>
        <w:rPr>
          <w:rFonts w:cstheme="minorHAnsi"/>
          <w:sz w:val="24"/>
          <w:szCs w:val="24"/>
        </w:rPr>
      </w:pPr>
      <w:r>
        <w:rPr>
          <w:noProof/>
          <w:lang w:eastAsia="el-GR"/>
        </w:rPr>
        <w:drawing>
          <wp:inline distT="0" distB="0" distL="0" distR="0" wp14:anchorId="1070C139" wp14:editId="50B163E0">
            <wp:extent cx="3116373" cy="946152"/>
            <wp:effectExtent l="19050" t="0" r="7827" b="0"/>
            <wp:docPr id="11" name="Εικόνα 11" descr="Δείπνο Ηλιθίων | Εισιτήρια online! | Mo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Δείπνο Ηλιθίων | Εισιτήρια online! | More.com"/>
                    <pic:cNvPicPr>
                      <a:picLocks noChangeAspect="1" noChangeArrowheads="1"/>
                    </pic:cNvPicPr>
                  </pic:nvPicPr>
                  <pic:blipFill>
                    <a:blip r:embed="rId16" cstate="print"/>
                    <a:srcRect/>
                    <a:stretch>
                      <a:fillRect/>
                    </a:stretch>
                  </pic:blipFill>
                  <pic:spPr bwMode="auto">
                    <a:xfrm>
                      <a:off x="0" y="0"/>
                      <a:ext cx="3118545" cy="946811"/>
                    </a:xfrm>
                    <a:prstGeom prst="rect">
                      <a:avLst/>
                    </a:prstGeom>
                    <a:noFill/>
                    <a:ln w="9525">
                      <a:noFill/>
                      <a:miter lim="800000"/>
                      <a:headEnd/>
                      <a:tailEnd/>
                    </a:ln>
                  </pic:spPr>
                </pic:pic>
              </a:graphicData>
            </a:graphic>
          </wp:inline>
        </w:drawing>
      </w:r>
    </w:p>
    <w:p w14:paraId="5435F24C" w14:textId="77777777" w:rsidR="00AA1096" w:rsidRPr="00AA1096" w:rsidRDefault="00AA1096" w:rsidP="00AA1096">
      <w:pPr>
        <w:pStyle w:val="Web"/>
        <w:shd w:val="clear" w:color="auto" w:fill="FFFFFF"/>
        <w:spacing w:before="0" w:beforeAutospacing="0" w:after="240" w:afterAutospacing="0"/>
        <w:rPr>
          <w:rFonts w:asciiTheme="minorHAnsi" w:hAnsiTheme="minorHAnsi" w:cstheme="minorHAnsi"/>
          <w:color w:val="333333"/>
        </w:rPr>
      </w:pPr>
      <w:r w:rsidRPr="00AA1096">
        <w:rPr>
          <w:rFonts w:asciiTheme="minorHAnsi" w:hAnsiTheme="minorHAnsi" w:cstheme="minorHAnsi"/>
          <w:bCs/>
        </w:rPr>
        <w:t>Θα παρακολουθήσουμε μ</w:t>
      </w:r>
      <w:r w:rsidRPr="00AA1096">
        <w:rPr>
          <w:rFonts w:asciiTheme="minorHAnsi" w:hAnsiTheme="minorHAnsi" w:cstheme="minorHAnsi"/>
          <w:color w:val="333333"/>
        </w:rPr>
        <w:t xml:space="preserve">ία από τις καλύτερες θεατρικές κωμωδίες με διεθνή επιτυχία, </w:t>
      </w:r>
      <w:r w:rsidRPr="00AA1096">
        <w:rPr>
          <w:rFonts w:asciiTheme="minorHAnsi" w:hAnsiTheme="minorHAnsi" w:cstheme="minorHAnsi"/>
          <w:b/>
          <w:color w:val="333333"/>
        </w:rPr>
        <w:t>το Δείπνο Ηλιθίων</w:t>
      </w:r>
      <w:r w:rsidRPr="00AA1096">
        <w:rPr>
          <w:rFonts w:asciiTheme="minorHAnsi" w:hAnsiTheme="minorHAnsi" w:cstheme="minorHAnsi"/>
          <w:color w:val="333333"/>
        </w:rPr>
        <w:t xml:space="preserve"> του Φρανσίς Βέμπερ και σκηνοθεσία Πασχάλη Αραμπατζή.  </w:t>
      </w:r>
      <w:r w:rsidRPr="00AA1096">
        <w:rPr>
          <w:rFonts w:asciiTheme="minorHAnsi" w:hAnsiTheme="minorHAnsi" w:cstheme="minorHAnsi"/>
          <w:color w:val="333333"/>
          <w:shd w:val="clear" w:color="auto" w:fill="FFFFFF"/>
        </w:rPr>
        <w:t>Μια απολαυστική</w:t>
      </w:r>
      <w:r w:rsidRPr="00AA1096">
        <w:rPr>
          <w:rStyle w:val="a6"/>
          <w:rFonts w:asciiTheme="minorHAnsi" w:eastAsiaTheme="majorEastAsia" w:hAnsiTheme="minorHAnsi" w:cstheme="minorHAnsi"/>
          <w:color w:val="333333"/>
          <w:shd w:val="clear" w:color="auto" w:fill="FFFFFF"/>
        </w:rPr>
        <w:t> κωμωδία παρεξηγήσεων</w:t>
      </w:r>
      <w:r w:rsidRPr="00AA1096">
        <w:rPr>
          <w:rFonts w:asciiTheme="minorHAnsi" w:hAnsiTheme="minorHAnsi" w:cstheme="minorHAnsi"/>
          <w:color w:val="333333"/>
          <w:shd w:val="clear" w:color="auto" w:fill="FFFFFF"/>
        </w:rPr>
        <w:t>, με </w:t>
      </w:r>
      <w:r w:rsidRPr="00AA1096">
        <w:rPr>
          <w:rStyle w:val="a6"/>
          <w:rFonts w:asciiTheme="minorHAnsi" w:eastAsiaTheme="majorEastAsia" w:hAnsiTheme="minorHAnsi" w:cstheme="minorHAnsi"/>
          <w:color w:val="333333"/>
          <w:shd w:val="clear" w:color="auto" w:fill="FFFFFF"/>
        </w:rPr>
        <w:t>έξυπνους διαλόγους</w:t>
      </w:r>
      <w:r w:rsidRPr="00AA1096">
        <w:rPr>
          <w:rFonts w:asciiTheme="minorHAnsi" w:hAnsiTheme="minorHAnsi" w:cstheme="minorHAnsi"/>
          <w:color w:val="333333"/>
          <w:shd w:val="clear" w:color="auto" w:fill="FFFFFF"/>
        </w:rPr>
        <w:t>, </w:t>
      </w:r>
      <w:r w:rsidRPr="00AA1096">
        <w:rPr>
          <w:rStyle w:val="a6"/>
          <w:rFonts w:asciiTheme="minorHAnsi" w:eastAsiaTheme="majorEastAsia" w:hAnsiTheme="minorHAnsi" w:cstheme="minorHAnsi"/>
          <w:color w:val="333333"/>
          <w:shd w:val="clear" w:color="auto" w:fill="FFFFFF"/>
        </w:rPr>
        <w:t>καταιγιστικό ρυθμό</w:t>
      </w:r>
      <w:r w:rsidRPr="00AA1096">
        <w:rPr>
          <w:rFonts w:asciiTheme="minorHAnsi" w:hAnsiTheme="minorHAnsi" w:cstheme="minorHAnsi"/>
          <w:color w:val="333333"/>
          <w:shd w:val="clear" w:color="auto" w:fill="FFFFFF"/>
        </w:rPr>
        <w:t> και </w:t>
      </w:r>
      <w:r w:rsidRPr="00AA1096">
        <w:rPr>
          <w:rStyle w:val="a6"/>
          <w:rFonts w:asciiTheme="minorHAnsi" w:eastAsiaTheme="majorEastAsia" w:hAnsiTheme="minorHAnsi" w:cstheme="minorHAnsi"/>
          <w:color w:val="333333"/>
          <w:shd w:val="clear" w:color="auto" w:fill="FFFFFF"/>
        </w:rPr>
        <w:t>γέλιο μέχρι δακρύων</w:t>
      </w:r>
      <w:r w:rsidRPr="00AA1096">
        <w:rPr>
          <w:rFonts w:asciiTheme="minorHAnsi" w:hAnsiTheme="minorHAnsi" w:cstheme="minorHAnsi"/>
          <w:color w:val="333333"/>
          <w:shd w:val="clear" w:color="auto" w:fill="FFFFFF"/>
        </w:rPr>
        <w:t>, που απέδειξε γιατί θεωρείται μια από τις μεγαλύτερες θεατρικές επιτυχίες διεθνώς.</w:t>
      </w:r>
    </w:p>
    <w:p w14:paraId="349D3A8E" w14:textId="77777777" w:rsidR="00545267" w:rsidRPr="00545267" w:rsidRDefault="00AA1096" w:rsidP="00AA1096">
      <w:pPr>
        <w:shd w:val="clear" w:color="auto" w:fill="FFFFFF" w:themeFill="background1"/>
        <w:rPr>
          <w:rFonts w:cstheme="minorHAnsi"/>
          <w:bCs/>
          <w:sz w:val="24"/>
          <w:szCs w:val="24"/>
        </w:rPr>
      </w:pPr>
      <w:r w:rsidRPr="007E2583">
        <w:rPr>
          <w:rStyle w:val="a6"/>
          <w:sz w:val="24"/>
          <w:szCs w:val="24"/>
        </w:rPr>
        <w:t xml:space="preserve">Εμψυχώτρια </w:t>
      </w:r>
      <w:r>
        <w:rPr>
          <w:rStyle w:val="a6"/>
          <w:sz w:val="24"/>
          <w:szCs w:val="24"/>
        </w:rPr>
        <w:t xml:space="preserve"> για τις διαδικτυακές συναντήσεις</w:t>
      </w:r>
      <w:r w:rsidRPr="007E2583">
        <w:rPr>
          <w:rStyle w:val="a6"/>
          <w:sz w:val="24"/>
          <w:szCs w:val="24"/>
        </w:rPr>
        <w:t>: Βαλεντίνα Παρασκευα</w:t>
      </w:r>
      <w:r>
        <w:rPr>
          <w:rStyle w:val="a6"/>
          <w:sz w:val="24"/>
          <w:szCs w:val="24"/>
        </w:rPr>
        <w:t>ϊ</w:t>
      </w:r>
      <w:r w:rsidRPr="007E2583">
        <w:rPr>
          <w:rStyle w:val="a6"/>
          <w:sz w:val="24"/>
          <w:szCs w:val="24"/>
        </w:rPr>
        <w:t>δου (ηθοποιός-σκηνοθέτης)</w:t>
      </w:r>
      <w:r w:rsidRPr="00CA536E">
        <w:rPr>
          <w:rStyle w:val="a6"/>
          <w:sz w:val="24"/>
          <w:szCs w:val="24"/>
        </w:rPr>
        <w:t xml:space="preserve">, </w:t>
      </w:r>
      <w:r>
        <w:rPr>
          <w:rStyle w:val="a6"/>
          <w:sz w:val="24"/>
          <w:szCs w:val="24"/>
        </w:rPr>
        <w:t>Σωτήρης Γάκης  (φιλόλογος))</w:t>
      </w:r>
    </w:p>
    <w:p w14:paraId="0EDC3779" w14:textId="77777777" w:rsidR="007A54FE" w:rsidRDefault="00AA1096" w:rsidP="004A7D0C">
      <w:pPr>
        <w:rPr>
          <w:rFonts w:cstheme="minorHAnsi"/>
          <w:b/>
          <w:bCs/>
          <w:sz w:val="24"/>
          <w:szCs w:val="24"/>
        </w:rPr>
      </w:pPr>
      <w:r>
        <w:rPr>
          <w:rFonts w:cstheme="minorHAnsi"/>
          <w:b/>
          <w:bCs/>
          <w:sz w:val="24"/>
          <w:szCs w:val="24"/>
        </w:rPr>
        <w:t>Στο τέλος της παράστασης θα συνομιλήσουμε με τον σκηνοθέτη.</w:t>
      </w:r>
    </w:p>
    <w:p w14:paraId="3148E74A" w14:textId="77777777" w:rsidR="007A54FE" w:rsidRPr="007201A3" w:rsidRDefault="007B0A83" w:rsidP="004A7D0C">
      <w:pPr>
        <w:rPr>
          <w:rFonts w:cstheme="minorHAnsi"/>
          <w:b/>
          <w:bCs/>
        </w:rPr>
      </w:pPr>
      <w:r w:rsidRPr="00AA1096">
        <w:rPr>
          <w:rFonts w:cstheme="minorHAnsi"/>
          <w:b/>
          <w:bCs/>
          <w:color w:val="333333"/>
          <w:shd w:val="clear" w:color="auto" w:fill="F8F9FA"/>
          <w:lang w:val="en-US"/>
        </w:rPr>
        <w:t xml:space="preserve">Metropolitan The Urban Theater  </w:t>
      </w:r>
      <w:r w:rsidRPr="00AA1096">
        <w:rPr>
          <w:rFonts w:cstheme="minorHAnsi"/>
          <w:color w:val="333333"/>
          <w:shd w:val="clear" w:color="auto" w:fill="F8F9FA"/>
        </w:rPr>
        <w:t>Αλ</w:t>
      </w:r>
      <w:r w:rsidRPr="00AA1096">
        <w:rPr>
          <w:rFonts w:cstheme="minorHAnsi"/>
          <w:color w:val="333333"/>
          <w:shd w:val="clear" w:color="auto" w:fill="F8F9FA"/>
          <w:lang w:val="en-US"/>
        </w:rPr>
        <w:t xml:space="preserve">. </w:t>
      </w:r>
      <w:r w:rsidRPr="00AA1096">
        <w:rPr>
          <w:rFonts w:cstheme="minorHAnsi"/>
          <w:color w:val="333333"/>
          <w:shd w:val="clear" w:color="auto" w:fill="F8F9FA"/>
        </w:rPr>
        <w:t>Φλέμινγκ</w:t>
      </w:r>
      <w:r w:rsidRPr="007201A3">
        <w:rPr>
          <w:rFonts w:cstheme="minorHAnsi"/>
          <w:color w:val="333333"/>
          <w:shd w:val="clear" w:color="auto" w:fill="F8F9FA"/>
        </w:rPr>
        <w:t xml:space="preserve"> 2 &amp; </w:t>
      </w:r>
      <w:r w:rsidRPr="00AA1096">
        <w:rPr>
          <w:rFonts w:cstheme="minorHAnsi"/>
          <w:color w:val="333333"/>
          <w:shd w:val="clear" w:color="auto" w:fill="F8F9FA"/>
        </w:rPr>
        <w:t>Βασ</w:t>
      </w:r>
      <w:r w:rsidRPr="007201A3">
        <w:rPr>
          <w:rFonts w:cstheme="minorHAnsi"/>
          <w:color w:val="333333"/>
          <w:shd w:val="clear" w:color="auto" w:fill="F8F9FA"/>
        </w:rPr>
        <w:t xml:space="preserve">. </w:t>
      </w:r>
      <w:r w:rsidRPr="00AA1096">
        <w:rPr>
          <w:rFonts w:cstheme="minorHAnsi"/>
          <w:color w:val="333333"/>
          <w:shd w:val="clear" w:color="auto" w:fill="F8F9FA"/>
        </w:rPr>
        <w:t>Όλγας</w:t>
      </w:r>
      <w:r w:rsidRPr="007201A3">
        <w:rPr>
          <w:rFonts w:cstheme="minorHAnsi"/>
          <w:color w:val="333333"/>
          <w:shd w:val="clear" w:color="auto" w:fill="F8F9FA"/>
        </w:rPr>
        <w:t xml:space="preserve"> 65</w:t>
      </w:r>
    </w:p>
    <w:p w14:paraId="54DDBC8D" w14:textId="77777777" w:rsidR="007A54FE" w:rsidRPr="007201A3" w:rsidRDefault="007A54FE" w:rsidP="004A7D0C">
      <w:pPr>
        <w:rPr>
          <w:rFonts w:cstheme="minorHAnsi"/>
          <w:b/>
          <w:bCs/>
          <w:sz w:val="24"/>
          <w:szCs w:val="24"/>
        </w:rPr>
      </w:pPr>
    </w:p>
    <w:p w14:paraId="59974FAD" w14:textId="77777777" w:rsidR="004A7D0C" w:rsidRDefault="00E95284" w:rsidP="004A7D0C">
      <w:pPr>
        <w:rPr>
          <w:rFonts w:cstheme="minorHAnsi"/>
          <w:b/>
          <w:bCs/>
          <w:sz w:val="24"/>
          <w:szCs w:val="24"/>
        </w:rPr>
      </w:pPr>
      <w:r>
        <w:rPr>
          <w:rFonts w:cstheme="minorHAnsi"/>
          <w:b/>
          <w:bCs/>
          <w:sz w:val="24"/>
          <w:szCs w:val="24"/>
        </w:rPr>
        <w:t>Τ</w:t>
      </w:r>
      <w:r w:rsidR="00AA1096">
        <w:rPr>
          <w:rFonts w:cstheme="minorHAnsi"/>
          <w:b/>
          <w:bCs/>
          <w:sz w:val="24"/>
          <w:szCs w:val="24"/>
        </w:rPr>
        <w:t xml:space="preserve">ετάρτη </w:t>
      </w:r>
      <w:r>
        <w:rPr>
          <w:rFonts w:cstheme="minorHAnsi"/>
          <w:b/>
          <w:bCs/>
          <w:sz w:val="24"/>
          <w:szCs w:val="24"/>
        </w:rPr>
        <w:t xml:space="preserve"> 1</w:t>
      </w:r>
      <w:r w:rsidR="00AA1096">
        <w:rPr>
          <w:rFonts w:cstheme="minorHAnsi"/>
          <w:b/>
          <w:bCs/>
          <w:sz w:val="24"/>
          <w:szCs w:val="24"/>
        </w:rPr>
        <w:t>0</w:t>
      </w:r>
      <w:r>
        <w:rPr>
          <w:rFonts w:cstheme="minorHAnsi"/>
          <w:b/>
          <w:bCs/>
          <w:sz w:val="24"/>
          <w:szCs w:val="24"/>
        </w:rPr>
        <w:t xml:space="preserve"> Δεκεμβρίου </w:t>
      </w:r>
      <w:r w:rsidR="00B460FC" w:rsidRPr="00FB3689">
        <w:rPr>
          <w:rFonts w:cstheme="minorHAnsi"/>
          <w:b/>
          <w:bCs/>
          <w:sz w:val="24"/>
          <w:szCs w:val="24"/>
        </w:rPr>
        <w:t xml:space="preserve">|  </w:t>
      </w:r>
      <w:r w:rsidR="00AA1096">
        <w:rPr>
          <w:rFonts w:cstheme="minorHAnsi"/>
          <w:b/>
          <w:bCs/>
          <w:sz w:val="24"/>
          <w:szCs w:val="24"/>
        </w:rPr>
        <w:t>19.00</w:t>
      </w:r>
      <w:r w:rsidR="00180F0F" w:rsidRPr="00FB3689">
        <w:rPr>
          <w:rFonts w:cstheme="minorHAnsi"/>
          <w:b/>
          <w:bCs/>
          <w:sz w:val="24"/>
          <w:szCs w:val="24"/>
        </w:rPr>
        <w:t xml:space="preserve">| </w:t>
      </w:r>
      <w:r w:rsidR="00AA1096">
        <w:rPr>
          <w:rFonts w:cstheme="minorHAnsi"/>
          <w:b/>
          <w:bCs/>
          <w:sz w:val="24"/>
          <w:szCs w:val="24"/>
        </w:rPr>
        <w:t>Μουσικό αφιέρωμα</w:t>
      </w:r>
    </w:p>
    <w:p w14:paraId="1CD8939D" w14:textId="77777777" w:rsidR="00AA1096" w:rsidRPr="00AA1096" w:rsidRDefault="00AA1096" w:rsidP="00AA1096">
      <w:pPr>
        <w:spacing w:before="0" w:beforeAutospacing="0" w:after="0" w:afterAutospacing="0"/>
        <w:rPr>
          <w:rFonts w:eastAsia="Times New Roman" w:cstheme="minorHAnsi"/>
          <w:b/>
          <w:bCs/>
          <w:sz w:val="24"/>
          <w:szCs w:val="24"/>
          <w:lang w:eastAsia="el-GR"/>
        </w:rPr>
      </w:pPr>
      <w:r w:rsidRPr="00AA1096">
        <w:rPr>
          <w:rFonts w:eastAsia="Times New Roman" w:cstheme="minorHAnsi"/>
          <w:b/>
          <w:bCs/>
          <w:sz w:val="24"/>
          <w:szCs w:val="24"/>
          <w:lang w:eastAsia="el-GR"/>
        </w:rPr>
        <w:t>Χριστούγεννα τότε και τώρα!</w:t>
      </w:r>
    </w:p>
    <w:p w14:paraId="3BA3B9DD" w14:textId="77777777" w:rsidR="00AA1096" w:rsidRDefault="00AA1096" w:rsidP="00AA1096">
      <w:pPr>
        <w:spacing w:before="0" w:beforeAutospacing="0" w:after="0" w:afterAutospacing="0"/>
        <w:rPr>
          <w:rFonts w:eastAsia="Times New Roman" w:cstheme="minorHAnsi"/>
          <w:b/>
          <w:bCs/>
          <w:sz w:val="24"/>
          <w:szCs w:val="24"/>
          <w:lang w:eastAsia="el-GR"/>
        </w:rPr>
      </w:pPr>
    </w:p>
    <w:p w14:paraId="131E263C" w14:textId="77777777" w:rsidR="00AA1096" w:rsidRPr="00AA1096" w:rsidRDefault="00AA1096" w:rsidP="00AA1096">
      <w:pPr>
        <w:spacing w:before="0" w:beforeAutospacing="0" w:after="0" w:afterAutospacing="0"/>
        <w:rPr>
          <w:rFonts w:eastAsia="Times New Roman" w:cstheme="minorHAnsi"/>
          <w:b/>
          <w:bCs/>
          <w:sz w:val="24"/>
          <w:szCs w:val="24"/>
          <w:lang w:eastAsia="el-GR"/>
        </w:rPr>
      </w:pPr>
      <w:r w:rsidRPr="00AA1096">
        <w:rPr>
          <w:rFonts w:eastAsia="Times New Roman" w:cstheme="minorHAnsi"/>
          <w:b/>
          <w:bCs/>
          <w:sz w:val="24"/>
          <w:szCs w:val="24"/>
          <w:lang w:eastAsia="el-GR"/>
        </w:rPr>
        <w:t>Σας προσκαλούμε σε ένα ξεχωριστό μουσικό αφιέρωμα, όπου θα</w:t>
      </w:r>
    </w:p>
    <w:p w14:paraId="06AD8233" w14:textId="77777777" w:rsidR="00AA1096" w:rsidRPr="00AA1096" w:rsidRDefault="00AA1096" w:rsidP="00AA1096">
      <w:pPr>
        <w:spacing w:before="0" w:beforeAutospacing="0" w:after="0" w:afterAutospacing="0"/>
        <w:rPr>
          <w:rFonts w:eastAsia="Times New Roman" w:cstheme="minorHAnsi"/>
          <w:b/>
          <w:bCs/>
          <w:sz w:val="24"/>
          <w:szCs w:val="24"/>
          <w:lang w:eastAsia="el-GR"/>
        </w:rPr>
      </w:pPr>
      <w:r w:rsidRPr="00AA1096">
        <w:rPr>
          <w:rFonts w:eastAsia="Times New Roman" w:cstheme="minorHAnsi"/>
          <w:b/>
          <w:bCs/>
          <w:sz w:val="24"/>
          <w:szCs w:val="24"/>
          <w:lang w:eastAsia="el-GR"/>
        </w:rPr>
        <w:t>ζωντανέψει η μαγεία και η ζεστασιά των Χριστουγέννων, μέσα από τα λαμπρά</w:t>
      </w:r>
    </w:p>
    <w:p w14:paraId="49688D0F" w14:textId="77777777" w:rsidR="00AA1096" w:rsidRDefault="00AA1096" w:rsidP="00AA1096">
      <w:pPr>
        <w:spacing w:before="0" w:beforeAutospacing="0" w:after="0" w:afterAutospacing="0"/>
        <w:rPr>
          <w:rFonts w:eastAsia="Times New Roman" w:cstheme="minorHAnsi"/>
          <w:b/>
          <w:bCs/>
          <w:sz w:val="24"/>
          <w:szCs w:val="24"/>
          <w:lang w:eastAsia="el-GR"/>
        </w:rPr>
      </w:pPr>
      <w:r w:rsidRPr="00AA1096">
        <w:rPr>
          <w:rFonts w:eastAsia="Times New Roman" w:cstheme="minorHAnsi"/>
          <w:b/>
          <w:bCs/>
          <w:sz w:val="24"/>
          <w:szCs w:val="24"/>
          <w:lang w:eastAsia="el-GR"/>
        </w:rPr>
        <w:t>μνημεία της έντεχνης μουσικής παράδοσης του Δυτικού Πολιτισμού.</w:t>
      </w:r>
      <w:r>
        <w:rPr>
          <w:rFonts w:eastAsia="Times New Roman" w:cstheme="minorHAnsi"/>
          <w:b/>
          <w:bCs/>
          <w:sz w:val="24"/>
          <w:szCs w:val="24"/>
          <w:lang w:eastAsia="el-GR"/>
        </w:rPr>
        <w:t xml:space="preserve"> </w:t>
      </w:r>
    </w:p>
    <w:p w14:paraId="4AF84A92" w14:textId="77777777" w:rsidR="00AA1096" w:rsidRDefault="00AA1096" w:rsidP="00AA1096">
      <w:pPr>
        <w:spacing w:before="0" w:beforeAutospacing="0" w:after="0" w:afterAutospacing="0"/>
        <w:rPr>
          <w:rFonts w:eastAsia="Times New Roman" w:cstheme="minorHAnsi"/>
          <w:b/>
          <w:bCs/>
          <w:sz w:val="24"/>
          <w:szCs w:val="24"/>
          <w:lang w:eastAsia="el-GR"/>
        </w:rPr>
      </w:pPr>
      <w:r w:rsidRPr="00AA1096">
        <w:rPr>
          <w:rFonts w:eastAsia="Times New Roman" w:cstheme="minorHAnsi"/>
          <w:b/>
          <w:bCs/>
          <w:noProof/>
          <w:sz w:val="24"/>
          <w:szCs w:val="24"/>
          <w:lang w:eastAsia="el-GR"/>
        </w:rPr>
        <w:lastRenderedPageBreak/>
        <w:drawing>
          <wp:inline distT="0" distB="0" distL="0" distR="0" wp14:anchorId="40515CBF" wp14:editId="0C5FD319">
            <wp:extent cx="2506980" cy="1887866"/>
            <wp:effectExtent l="19050" t="0" r="7620" b="0"/>
            <wp:docPr id="1193842851" name="Εικόνα 1" descr="Εικόνα που περιέχει χριστουγεννιάτικο δέντρο, ζωγραφική, εσωτερικός χώρος, άτομ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42851" name="Εικόνα 1" descr="Εικόνα που περιέχει χριστουγεννιάτικο δέντρο, ζωγραφική, εσωτερικός χώρος, άτομο&#10;&#10;Το περιεχόμενο που δημιουργείται από AI ενδέχεται να είναι εσφαλμένο."/>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98" cy="1893678"/>
                    </a:xfrm>
                    <a:prstGeom prst="rect">
                      <a:avLst/>
                    </a:prstGeom>
                  </pic:spPr>
                </pic:pic>
              </a:graphicData>
            </a:graphic>
          </wp:inline>
        </w:drawing>
      </w:r>
      <w:r w:rsidR="002D1186">
        <w:rPr>
          <w:rFonts w:eastAsia="Times New Roman" w:cstheme="minorHAnsi"/>
          <w:b/>
          <w:bCs/>
          <w:sz w:val="24"/>
          <w:szCs w:val="24"/>
          <w:lang w:eastAsia="el-GR"/>
        </w:rPr>
        <w:t xml:space="preserve">      </w:t>
      </w:r>
    </w:p>
    <w:p w14:paraId="32519FE0" w14:textId="77777777" w:rsidR="002D1186" w:rsidRDefault="002D1186" w:rsidP="00531FB9">
      <w:pPr>
        <w:spacing w:before="0" w:beforeAutospacing="0" w:after="0" w:afterAutospacing="0"/>
        <w:rPr>
          <w:rFonts w:eastAsia="Times New Roman" w:cstheme="minorHAnsi"/>
          <w:sz w:val="24"/>
          <w:szCs w:val="24"/>
          <w:lang w:eastAsia="el-GR"/>
        </w:rPr>
      </w:pPr>
    </w:p>
    <w:p w14:paraId="006F303E" w14:textId="77777777" w:rsidR="002D1186" w:rsidRDefault="002D1186" w:rsidP="00531FB9">
      <w:pPr>
        <w:spacing w:before="0" w:beforeAutospacing="0" w:after="0" w:afterAutospacing="0"/>
        <w:rPr>
          <w:rFonts w:eastAsia="Times New Roman" w:cstheme="minorHAnsi"/>
          <w:sz w:val="24"/>
          <w:szCs w:val="24"/>
          <w:lang w:eastAsia="el-GR"/>
        </w:rPr>
      </w:pPr>
    </w:p>
    <w:p w14:paraId="449A6229" w14:textId="77777777" w:rsidR="002D1186" w:rsidRDefault="002D1186" w:rsidP="00531FB9">
      <w:pPr>
        <w:spacing w:before="0" w:beforeAutospacing="0" w:after="0" w:afterAutospacing="0"/>
        <w:rPr>
          <w:rFonts w:eastAsia="Times New Roman" w:cstheme="minorHAnsi"/>
          <w:sz w:val="24"/>
          <w:szCs w:val="24"/>
          <w:lang w:eastAsia="el-GR"/>
        </w:rPr>
      </w:pPr>
      <w:r w:rsidRPr="002D1186">
        <w:rPr>
          <w:rFonts w:eastAsia="Times New Roman" w:cstheme="minorHAnsi"/>
          <w:sz w:val="24"/>
          <w:szCs w:val="24"/>
          <w:lang w:eastAsia="el-GR"/>
        </w:rPr>
        <w:t xml:space="preserve">Έρευνα και παρουσίαση: </w:t>
      </w:r>
      <w:r>
        <w:rPr>
          <w:rFonts w:eastAsia="Times New Roman" w:cstheme="minorHAnsi"/>
          <w:sz w:val="24"/>
          <w:szCs w:val="24"/>
          <w:lang w:eastAsia="el-GR"/>
        </w:rPr>
        <w:t xml:space="preserve">  </w:t>
      </w:r>
      <w:r w:rsidRPr="002D1186">
        <w:rPr>
          <w:rFonts w:eastAsia="Times New Roman" w:cstheme="minorHAnsi"/>
          <w:sz w:val="24"/>
          <w:szCs w:val="24"/>
          <w:lang w:eastAsia="el-GR"/>
        </w:rPr>
        <w:t>Κορωνάκης Γιώργος</w:t>
      </w:r>
    </w:p>
    <w:p w14:paraId="71B49C1B" w14:textId="77777777" w:rsidR="002D1186" w:rsidRDefault="002D1186" w:rsidP="00531FB9">
      <w:pPr>
        <w:spacing w:before="0" w:beforeAutospacing="0" w:after="0" w:afterAutospacing="0"/>
        <w:rPr>
          <w:rFonts w:eastAsia="Times New Roman" w:cstheme="minorHAnsi"/>
          <w:sz w:val="24"/>
          <w:szCs w:val="24"/>
          <w:lang w:eastAsia="el-GR"/>
        </w:rPr>
      </w:pPr>
    </w:p>
    <w:p w14:paraId="38D59B9D" w14:textId="77777777" w:rsidR="002D1186" w:rsidRDefault="002D1186" w:rsidP="002D1186">
      <w:pPr>
        <w:rPr>
          <w:rFonts w:cstheme="minorHAnsi"/>
          <w:sz w:val="24"/>
          <w:szCs w:val="24"/>
        </w:rPr>
      </w:pPr>
      <w:r w:rsidRPr="007E2583">
        <w:rPr>
          <w:rFonts w:cstheme="minorHAnsi"/>
          <w:b/>
          <w:bCs/>
          <w:sz w:val="24"/>
          <w:szCs w:val="24"/>
        </w:rPr>
        <w:t>Είσοδος δωρεάν</w:t>
      </w:r>
      <w:r w:rsidRPr="00D52B36">
        <w:rPr>
          <w:rFonts w:cstheme="minorHAnsi"/>
          <w:b/>
          <w:sz w:val="24"/>
          <w:szCs w:val="24"/>
        </w:rPr>
        <w:t>. Απαραίτητη η προεγγραφή</w:t>
      </w:r>
      <w:r>
        <w:rPr>
          <w:rFonts w:cstheme="minorHAnsi"/>
          <w:sz w:val="24"/>
          <w:szCs w:val="24"/>
        </w:rPr>
        <w:t>!</w:t>
      </w:r>
    </w:p>
    <w:p w14:paraId="75BFADC6" w14:textId="77777777" w:rsidR="002D1186" w:rsidRPr="00904C8B" w:rsidRDefault="002D1186" w:rsidP="002D1186">
      <w:pPr>
        <w:shd w:val="clear" w:color="auto" w:fill="FFFFFF" w:themeFill="background1"/>
        <w:rPr>
          <w:rFonts w:eastAsia="Times New Roman" w:cstheme="minorHAnsi"/>
          <w:sz w:val="24"/>
          <w:szCs w:val="24"/>
          <w:lang w:eastAsia="el-GR"/>
        </w:rPr>
      </w:pPr>
      <w:r w:rsidRPr="00904C8B">
        <w:rPr>
          <w:rFonts w:eastAsia="Times New Roman" w:cstheme="minorHAnsi"/>
          <w:sz w:val="24"/>
          <w:szCs w:val="24"/>
          <w:lang w:eastAsia="el-GR"/>
        </w:rPr>
        <w:t xml:space="preserve">Η εκδήλωση θα πραγματοποιηθεί στο χώρο του </w:t>
      </w:r>
      <w:r w:rsidRPr="00904C8B">
        <w:rPr>
          <w:rFonts w:eastAsia="Times New Roman" w:cstheme="minorHAnsi"/>
          <w:sz w:val="24"/>
          <w:szCs w:val="24"/>
          <w:lang w:val="en-US" w:eastAsia="el-GR"/>
        </w:rPr>
        <w:t>Remezzo</w:t>
      </w:r>
      <w:r w:rsidRPr="00904C8B">
        <w:rPr>
          <w:rFonts w:eastAsia="Times New Roman" w:cstheme="minorHAnsi"/>
          <w:sz w:val="24"/>
          <w:szCs w:val="24"/>
          <w:lang w:eastAsia="el-GR"/>
        </w:rPr>
        <w:t xml:space="preserve"> – Κεντρική Βιβλιοθήκη, Νικ. Πλαστήρα 2.</w:t>
      </w:r>
    </w:p>
    <w:p w14:paraId="557A79AB" w14:textId="77777777" w:rsidR="002D1186" w:rsidRDefault="002D1186" w:rsidP="00531FB9">
      <w:pPr>
        <w:spacing w:before="0" w:beforeAutospacing="0" w:after="0" w:afterAutospacing="0"/>
        <w:rPr>
          <w:rFonts w:eastAsia="Times New Roman" w:cstheme="minorHAnsi"/>
          <w:sz w:val="24"/>
          <w:szCs w:val="24"/>
          <w:lang w:eastAsia="el-GR"/>
        </w:rPr>
      </w:pPr>
    </w:p>
    <w:p w14:paraId="569A6EF6" w14:textId="77777777" w:rsidR="002D1186" w:rsidRPr="00AA559E" w:rsidRDefault="002D1186" w:rsidP="002D1186">
      <w:pPr>
        <w:rPr>
          <w:rFonts w:eastAsia="Times New Roman" w:cstheme="minorHAnsi"/>
          <w:b/>
          <w:bCs/>
          <w:sz w:val="24"/>
          <w:szCs w:val="24"/>
          <w:lang w:eastAsia="el-GR"/>
        </w:rPr>
      </w:pPr>
      <w:r w:rsidRPr="00FB3689">
        <w:rPr>
          <w:rFonts w:cstheme="minorHAnsi"/>
          <w:b/>
          <w:bCs/>
          <w:sz w:val="24"/>
          <w:szCs w:val="24"/>
        </w:rPr>
        <w:t xml:space="preserve">Τρίτη </w:t>
      </w:r>
      <w:r>
        <w:rPr>
          <w:rFonts w:cstheme="minorHAnsi"/>
          <w:b/>
          <w:bCs/>
          <w:sz w:val="24"/>
          <w:szCs w:val="24"/>
        </w:rPr>
        <w:t xml:space="preserve"> 16 Δεκεμβρίου</w:t>
      </w:r>
      <w:r w:rsidRPr="00FB3689">
        <w:rPr>
          <w:rFonts w:cstheme="minorHAnsi"/>
          <w:b/>
          <w:bCs/>
          <w:sz w:val="24"/>
          <w:szCs w:val="24"/>
        </w:rPr>
        <w:t xml:space="preserve">|  </w:t>
      </w:r>
      <w:r>
        <w:rPr>
          <w:rFonts w:cstheme="minorHAnsi"/>
          <w:b/>
          <w:bCs/>
          <w:sz w:val="24"/>
          <w:szCs w:val="24"/>
        </w:rPr>
        <w:t>6</w:t>
      </w:r>
      <w:r w:rsidRPr="00FB3689">
        <w:rPr>
          <w:rFonts w:eastAsia="Times New Roman" w:cstheme="minorHAnsi"/>
          <w:b/>
          <w:bCs/>
          <w:sz w:val="24"/>
          <w:szCs w:val="24"/>
          <w:lang w:eastAsia="el-GR"/>
        </w:rPr>
        <w:t>:</w:t>
      </w:r>
      <w:r>
        <w:rPr>
          <w:rFonts w:eastAsia="Times New Roman" w:cstheme="minorHAnsi"/>
          <w:b/>
          <w:bCs/>
          <w:sz w:val="24"/>
          <w:szCs w:val="24"/>
          <w:lang w:eastAsia="el-GR"/>
        </w:rPr>
        <w:t>0</w:t>
      </w:r>
      <w:r w:rsidRPr="00FB3689">
        <w:rPr>
          <w:rFonts w:eastAsia="Times New Roman" w:cstheme="minorHAnsi"/>
          <w:b/>
          <w:bCs/>
          <w:sz w:val="24"/>
          <w:szCs w:val="24"/>
          <w:lang w:eastAsia="el-GR"/>
        </w:rPr>
        <w:t>0</w:t>
      </w:r>
      <w:r>
        <w:rPr>
          <w:rFonts w:eastAsia="Times New Roman" w:cstheme="minorHAnsi"/>
          <w:b/>
          <w:bCs/>
          <w:sz w:val="24"/>
          <w:szCs w:val="24"/>
          <w:lang w:eastAsia="el-GR"/>
        </w:rPr>
        <w:t xml:space="preserve"> </w:t>
      </w:r>
      <w:r w:rsidRPr="00FB3689">
        <w:rPr>
          <w:rFonts w:eastAsia="Times New Roman" w:cstheme="minorHAnsi"/>
          <w:b/>
          <w:bCs/>
          <w:sz w:val="24"/>
          <w:szCs w:val="24"/>
          <w:lang w:eastAsia="el-GR"/>
        </w:rPr>
        <w:t xml:space="preserve">μ.μ. </w:t>
      </w:r>
      <w:r w:rsidRPr="00FB3689">
        <w:rPr>
          <w:rFonts w:cstheme="minorHAnsi"/>
          <w:b/>
          <w:bCs/>
          <w:sz w:val="24"/>
          <w:szCs w:val="24"/>
        </w:rPr>
        <w:t>|</w:t>
      </w:r>
      <w:r>
        <w:rPr>
          <w:rFonts w:cstheme="minorHAnsi"/>
          <w:b/>
          <w:bCs/>
          <w:sz w:val="24"/>
          <w:szCs w:val="24"/>
        </w:rPr>
        <w:t>Λέσχη Ανάγνωσης</w:t>
      </w:r>
    </w:p>
    <w:p w14:paraId="7D9FA509" w14:textId="77777777" w:rsidR="002D1186" w:rsidRDefault="002D1186" w:rsidP="00531FB9">
      <w:pPr>
        <w:spacing w:before="0" w:beforeAutospacing="0" w:after="0" w:afterAutospacing="0"/>
        <w:rPr>
          <w:rFonts w:eastAsia="Times New Roman" w:cstheme="minorHAnsi"/>
          <w:sz w:val="24"/>
          <w:szCs w:val="24"/>
          <w:lang w:eastAsia="el-GR"/>
        </w:rPr>
      </w:pPr>
    </w:p>
    <w:p w14:paraId="708B4A05" w14:textId="77777777" w:rsidR="00024980" w:rsidRPr="003C0699" w:rsidRDefault="00024980" w:rsidP="00531FB9">
      <w:pPr>
        <w:spacing w:before="0" w:beforeAutospacing="0" w:after="0" w:afterAutospacing="0"/>
        <w:rPr>
          <w:rFonts w:eastAsia="Times New Roman" w:cstheme="minorHAnsi"/>
          <w:sz w:val="24"/>
          <w:szCs w:val="24"/>
          <w:lang w:eastAsia="el-GR"/>
        </w:rPr>
      </w:pPr>
      <w:r>
        <w:rPr>
          <w:noProof/>
          <w:lang w:eastAsia="el-GR"/>
        </w:rPr>
        <w:drawing>
          <wp:inline distT="0" distB="0" distL="0" distR="0" wp14:anchorId="5332130A" wp14:editId="43113FDF">
            <wp:extent cx="1685925" cy="1619250"/>
            <wp:effectExtent l="0" t="0" r="9525" b="0"/>
            <wp:docPr id="1104439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5925" cy="1619250"/>
                    </a:xfrm>
                    <a:prstGeom prst="rect">
                      <a:avLst/>
                    </a:prstGeom>
                    <a:noFill/>
                    <a:ln>
                      <a:noFill/>
                    </a:ln>
                  </pic:spPr>
                </pic:pic>
              </a:graphicData>
            </a:graphic>
          </wp:inline>
        </w:drawing>
      </w:r>
      <w:r w:rsidR="003C0699">
        <w:rPr>
          <w:rFonts w:eastAsia="Times New Roman" w:cstheme="minorHAnsi"/>
          <w:sz w:val="24"/>
          <w:szCs w:val="24"/>
          <w:lang w:eastAsia="el-GR"/>
        </w:rPr>
        <w:t xml:space="preserve">        </w:t>
      </w:r>
      <w:r w:rsidR="002D1186">
        <w:rPr>
          <w:rFonts w:eastAsia="Times New Roman" w:cstheme="minorHAnsi"/>
          <w:sz w:val="24"/>
          <w:szCs w:val="24"/>
          <w:lang w:eastAsia="el-GR"/>
        </w:rPr>
        <w:t xml:space="preserve"> </w:t>
      </w:r>
      <w:r w:rsidR="002D1186">
        <w:rPr>
          <w:noProof/>
          <w:lang w:eastAsia="el-GR"/>
        </w:rPr>
        <w:drawing>
          <wp:inline distT="0" distB="0" distL="0" distR="0" wp14:anchorId="07CC34AB" wp14:editId="400D31C1">
            <wp:extent cx="1147038" cy="1623060"/>
            <wp:effectExtent l="19050" t="0" r="0" b="0"/>
            <wp:docPr id="17" name="Εικόνα 17" descr="FRIDA ΜΥΘΙΣΤΟΡΗΜΑΤΙΚΗ ΒΙΟΓΡΑΦ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IDA ΜΥΘΙΣΤΟΡΗΜΑΤΙΚΗ ΒΙΟΓΡΑΦΙΑ"/>
                    <pic:cNvPicPr>
                      <a:picLocks noChangeAspect="1" noChangeArrowheads="1"/>
                    </pic:cNvPicPr>
                  </pic:nvPicPr>
                  <pic:blipFill>
                    <a:blip r:embed="rId19" cstate="print"/>
                    <a:srcRect/>
                    <a:stretch>
                      <a:fillRect/>
                    </a:stretch>
                  </pic:blipFill>
                  <pic:spPr bwMode="auto">
                    <a:xfrm>
                      <a:off x="0" y="0"/>
                      <a:ext cx="1147038" cy="1623060"/>
                    </a:xfrm>
                    <a:prstGeom prst="rect">
                      <a:avLst/>
                    </a:prstGeom>
                    <a:noFill/>
                    <a:ln w="9525">
                      <a:noFill/>
                      <a:miter lim="800000"/>
                      <a:headEnd/>
                      <a:tailEnd/>
                    </a:ln>
                  </pic:spPr>
                </pic:pic>
              </a:graphicData>
            </a:graphic>
          </wp:inline>
        </w:drawing>
      </w:r>
      <w:r w:rsidR="002D1186" w:rsidRPr="002D1186">
        <w:t xml:space="preserve"> </w:t>
      </w:r>
      <w:r w:rsidR="00000000">
        <w:pict w14:anchorId="553A8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14:paraId="2AA3967B" w14:textId="77777777" w:rsidR="00531FB9" w:rsidRPr="00024980" w:rsidRDefault="00531FB9" w:rsidP="00CD0A6F">
      <w:pPr>
        <w:spacing w:before="0" w:beforeAutospacing="0" w:after="0" w:afterAutospacing="0"/>
        <w:rPr>
          <w:rFonts w:eastAsia="Times New Roman" w:cstheme="minorHAnsi"/>
          <w:sz w:val="24"/>
          <w:szCs w:val="24"/>
          <w:lang w:eastAsia="el-GR"/>
        </w:rPr>
      </w:pPr>
    </w:p>
    <w:p w14:paraId="60D0BF7A" w14:textId="77777777" w:rsidR="00CD0A6F" w:rsidRDefault="00106CD2" w:rsidP="002D795E">
      <w:pPr>
        <w:spacing w:before="0" w:beforeAutospacing="0" w:after="0" w:afterAutospacing="0"/>
        <w:rPr>
          <w:rFonts w:eastAsia="Times New Roman" w:cstheme="minorHAnsi"/>
          <w:sz w:val="24"/>
          <w:szCs w:val="24"/>
          <w:lang w:eastAsia="el-GR"/>
        </w:rPr>
      </w:pPr>
      <w:bookmarkStart w:id="6" w:name="_Hlk158914171"/>
      <w:r w:rsidRPr="00024980">
        <w:rPr>
          <w:rFonts w:eastAsia="Times New Roman" w:cstheme="minorHAnsi"/>
          <w:b/>
          <w:bCs/>
          <w:sz w:val="24"/>
          <w:szCs w:val="24"/>
          <w:lang w:eastAsia="el-GR"/>
        </w:rPr>
        <w:t xml:space="preserve">Η </w:t>
      </w:r>
      <w:r w:rsidR="00CD0A6F" w:rsidRPr="00024980">
        <w:rPr>
          <w:rFonts w:eastAsia="Times New Roman" w:cstheme="minorHAnsi"/>
          <w:b/>
          <w:bCs/>
          <w:sz w:val="24"/>
          <w:szCs w:val="24"/>
          <w:lang w:eastAsia="el-GR"/>
        </w:rPr>
        <w:t>Λέσχη Ανάγνωσης</w:t>
      </w:r>
      <w:r w:rsidR="00CD0A6F" w:rsidRPr="00024980">
        <w:rPr>
          <w:rFonts w:eastAsia="Times New Roman" w:cstheme="minorHAnsi"/>
          <w:sz w:val="24"/>
          <w:szCs w:val="24"/>
          <w:lang w:eastAsia="el-GR"/>
        </w:rPr>
        <w:t xml:space="preserve"> της Κεντρικής Βιβλιοθήκης του Δήμου Καλαμαριάς</w:t>
      </w:r>
      <w:r w:rsidR="00F508CA" w:rsidRPr="00024980">
        <w:rPr>
          <w:rFonts w:eastAsia="Times New Roman" w:cstheme="minorHAnsi"/>
          <w:sz w:val="24"/>
          <w:szCs w:val="24"/>
          <w:lang w:eastAsia="el-GR"/>
        </w:rPr>
        <w:t>,</w:t>
      </w:r>
      <w:r w:rsidR="00CD0A6F" w:rsidRPr="00024980">
        <w:rPr>
          <w:rFonts w:eastAsia="Times New Roman" w:cstheme="minorHAnsi"/>
          <w:sz w:val="24"/>
          <w:szCs w:val="24"/>
          <w:lang w:eastAsia="el-GR"/>
        </w:rPr>
        <w:t xml:space="preserve"> η «Παρέα του βιβλίου»</w:t>
      </w:r>
      <w:r w:rsidR="00F508CA" w:rsidRPr="00024980">
        <w:rPr>
          <w:rFonts w:eastAsia="Times New Roman" w:cstheme="minorHAnsi"/>
          <w:sz w:val="24"/>
          <w:szCs w:val="24"/>
          <w:lang w:eastAsia="el-GR"/>
        </w:rPr>
        <w:t>,</w:t>
      </w:r>
      <w:r w:rsidR="00CD0A6F" w:rsidRPr="00024980">
        <w:rPr>
          <w:rFonts w:eastAsia="Times New Roman" w:cstheme="minorHAnsi"/>
          <w:sz w:val="24"/>
          <w:szCs w:val="24"/>
          <w:lang w:eastAsia="el-GR"/>
        </w:rPr>
        <w:t xml:space="preserve"> </w:t>
      </w:r>
      <w:r w:rsidR="00557098" w:rsidRPr="00024980">
        <w:rPr>
          <w:rFonts w:eastAsia="Times New Roman" w:cstheme="minorHAnsi"/>
          <w:sz w:val="24"/>
          <w:szCs w:val="24"/>
          <w:lang w:eastAsia="el-GR"/>
        </w:rPr>
        <w:t>προτείν</w:t>
      </w:r>
      <w:r w:rsidR="00024980">
        <w:rPr>
          <w:rFonts w:eastAsia="Times New Roman" w:cstheme="minorHAnsi"/>
          <w:sz w:val="24"/>
          <w:szCs w:val="24"/>
          <w:lang w:eastAsia="el-GR"/>
        </w:rPr>
        <w:t>ει</w:t>
      </w:r>
      <w:r w:rsidR="00CD0A6F" w:rsidRPr="00024980">
        <w:rPr>
          <w:rFonts w:eastAsia="Times New Roman" w:cstheme="minorHAnsi"/>
          <w:sz w:val="24"/>
          <w:szCs w:val="24"/>
          <w:lang w:eastAsia="el-GR"/>
        </w:rPr>
        <w:t xml:space="preserve"> λογοτεχνικές ανα</w:t>
      </w:r>
      <w:r w:rsidR="00557098" w:rsidRPr="00024980">
        <w:rPr>
          <w:rFonts w:eastAsia="Times New Roman" w:cstheme="minorHAnsi"/>
          <w:sz w:val="24"/>
          <w:szCs w:val="24"/>
          <w:lang w:eastAsia="el-GR"/>
        </w:rPr>
        <w:t xml:space="preserve">γνώσεις </w:t>
      </w:r>
      <w:r w:rsidR="002D795E" w:rsidRPr="00024980">
        <w:rPr>
          <w:rFonts w:eastAsia="Times New Roman" w:cstheme="minorHAnsi"/>
          <w:sz w:val="24"/>
          <w:szCs w:val="24"/>
          <w:lang w:eastAsia="el-GR"/>
        </w:rPr>
        <w:t xml:space="preserve">της ξένης και ελληνικής </w:t>
      </w:r>
      <w:r w:rsidR="005B1EA5">
        <w:rPr>
          <w:rFonts w:eastAsia="Times New Roman" w:cstheme="minorHAnsi"/>
          <w:sz w:val="24"/>
          <w:szCs w:val="24"/>
          <w:lang w:eastAsia="el-GR"/>
        </w:rPr>
        <w:t>λ</w:t>
      </w:r>
      <w:r w:rsidR="002D795E" w:rsidRPr="00024980">
        <w:rPr>
          <w:rFonts w:eastAsia="Times New Roman" w:cstheme="minorHAnsi"/>
          <w:sz w:val="24"/>
          <w:szCs w:val="24"/>
          <w:lang w:eastAsia="el-GR"/>
        </w:rPr>
        <w:t>ογοτεχνίας και δημιου</w:t>
      </w:r>
      <w:r w:rsidR="00180F0F">
        <w:rPr>
          <w:rFonts w:eastAsia="Times New Roman" w:cstheme="minorHAnsi"/>
          <w:sz w:val="24"/>
          <w:szCs w:val="24"/>
          <w:lang w:eastAsia="el-GR"/>
        </w:rPr>
        <w:t>ργεί</w:t>
      </w:r>
      <w:r w:rsidR="002D795E" w:rsidRPr="00024980">
        <w:rPr>
          <w:rFonts w:eastAsia="Times New Roman" w:cstheme="minorHAnsi"/>
          <w:sz w:val="24"/>
          <w:szCs w:val="24"/>
          <w:lang w:eastAsia="el-GR"/>
        </w:rPr>
        <w:t xml:space="preserve"> την αφορμή για επικοινωνία, ανταλλαγή ιδεών και μοίρασμα συναισθημάτων.</w:t>
      </w:r>
      <w:r w:rsidR="00180F0F">
        <w:rPr>
          <w:rFonts w:eastAsia="Times New Roman" w:cstheme="minorHAnsi"/>
          <w:sz w:val="24"/>
          <w:szCs w:val="24"/>
          <w:lang w:eastAsia="el-GR"/>
        </w:rPr>
        <w:t xml:space="preserve"> Οι συναντήσεις πραγματοποιούνται μια φορά το μήνα.</w:t>
      </w:r>
    </w:p>
    <w:p w14:paraId="434EA082" w14:textId="77777777" w:rsidR="007E50F8" w:rsidRDefault="007E50F8" w:rsidP="002D795E">
      <w:pPr>
        <w:spacing w:before="0" w:beforeAutospacing="0" w:after="0" w:afterAutospacing="0"/>
        <w:rPr>
          <w:rFonts w:eastAsia="Times New Roman" w:cstheme="minorHAnsi"/>
          <w:sz w:val="24"/>
          <w:szCs w:val="24"/>
          <w:lang w:eastAsia="el-GR"/>
        </w:rPr>
      </w:pPr>
    </w:p>
    <w:p w14:paraId="3A70785D" w14:textId="77777777" w:rsidR="007E50F8" w:rsidRDefault="007E50F8" w:rsidP="002D795E">
      <w:pPr>
        <w:spacing w:before="0" w:beforeAutospacing="0" w:after="0" w:afterAutospacing="0"/>
        <w:rPr>
          <w:rFonts w:eastAsia="Times New Roman" w:cstheme="minorHAnsi"/>
          <w:sz w:val="24"/>
          <w:szCs w:val="24"/>
          <w:lang w:eastAsia="el-GR"/>
        </w:rPr>
      </w:pPr>
      <w:r>
        <w:rPr>
          <w:rFonts w:eastAsia="Times New Roman" w:cstheme="minorHAnsi"/>
          <w:sz w:val="24"/>
          <w:szCs w:val="24"/>
          <w:lang w:eastAsia="el-GR"/>
        </w:rPr>
        <w:t xml:space="preserve">Θα διαβάσουμε τη </w:t>
      </w:r>
      <w:r w:rsidRPr="007E50F8">
        <w:rPr>
          <w:rFonts w:eastAsia="Times New Roman" w:cstheme="minorHAnsi"/>
          <w:sz w:val="24"/>
          <w:szCs w:val="24"/>
          <w:lang w:eastAsia="el-GR"/>
        </w:rPr>
        <w:t xml:space="preserve"> “ </w:t>
      </w:r>
      <w:r>
        <w:rPr>
          <w:rFonts w:eastAsia="Times New Roman" w:cstheme="minorHAnsi"/>
          <w:sz w:val="24"/>
          <w:szCs w:val="24"/>
          <w:lang w:val="en-US" w:eastAsia="el-GR"/>
        </w:rPr>
        <w:t>Frida</w:t>
      </w:r>
      <w:r w:rsidRPr="007E50F8">
        <w:rPr>
          <w:rFonts w:eastAsia="Times New Roman" w:cstheme="minorHAnsi"/>
          <w:sz w:val="24"/>
          <w:szCs w:val="24"/>
          <w:lang w:eastAsia="el-GR"/>
        </w:rPr>
        <w:t xml:space="preserve">” </w:t>
      </w:r>
      <w:r>
        <w:rPr>
          <w:rFonts w:eastAsia="Times New Roman" w:cstheme="minorHAnsi"/>
          <w:sz w:val="24"/>
          <w:szCs w:val="24"/>
          <w:lang w:eastAsia="el-GR"/>
        </w:rPr>
        <w:t xml:space="preserve">της </w:t>
      </w:r>
      <w:r>
        <w:rPr>
          <w:rFonts w:eastAsia="Times New Roman" w:cstheme="minorHAnsi"/>
          <w:sz w:val="24"/>
          <w:szCs w:val="24"/>
          <w:lang w:val="en-US" w:eastAsia="el-GR"/>
        </w:rPr>
        <w:t>Mujica</w:t>
      </w:r>
      <w:r w:rsidRPr="007E50F8">
        <w:rPr>
          <w:rFonts w:eastAsia="Times New Roman" w:cstheme="minorHAnsi"/>
          <w:sz w:val="24"/>
          <w:szCs w:val="24"/>
          <w:lang w:eastAsia="el-GR"/>
        </w:rPr>
        <w:t xml:space="preserve"> </w:t>
      </w:r>
      <w:r>
        <w:rPr>
          <w:rFonts w:eastAsia="Times New Roman" w:cstheme="minorHAnsi"/>
          <w:sz w:val="24"/>
          <w:szCs w:val="24"/>
          <w:lang w:val="en-US" w:eastAsia="el-GR"/>
        </w:rPr>
        <w:t>Barbara</w:t>
      </w:r>
      <w:r w:rsidRPr="007E50F8">
        <w:rPr>
          <w:rFonts w:eastAsia="Times New Roman" w:cstheme="minorHAnsi"/>
          <w:sz w:val="24"/>
          <w:szCs w:val="24"/>
          <w:lang w:eastAsia="el-GR"/>
        </w:rPr>
        <w:t xml:space="preserve"> </w:t>
      </w:r>
      <w:r>
        <w:rPr>
          <w:rFonts w:eastAsia="Times New Roman" w:cstheme="minorHAnsi"/>
          <w:sz w:val="24"/>
          <w:szCs w:val="24"/>
          <w:lang w:eastAsia="el-GR"/>
        </w:rPr>
        <w:t xml:space="preserve"> από της εκδ. Ελληνικά Γράμματα.</w:t>
      </w:r>
    </w:p>
    <w:p w14:paraId="07C65929" w14:textId="77777777" w:rsidR="007E50F8" w:rsidRDefault="007E50F8" w:rsidP="002D795E">
      <w:pPr>
        <w:spacing w:before="0" w:beforeAutospacing="0" w:after="0" w:afterAutospacing="0"/>
        <w:rPr>
          <w:rFonts w:eastAsia="Times New Roman" w:cstheme="minorHAnsi"/>
          <w:sz w:val="24"/>
          <w:szCs w:val="24"/>
          <w:lang w:eastAsia="el-GR"/>
        </w:rPr>
      </w:pPr>
      <w:r>
        <w:rPr>
          <w:rFonts w:eastAsia="Times New Roman" w:cstheme="minorHAnsi"/>
          <w:sz w:val="24"/>
          <w:szCs w:val="24"/>
          <w:lang w:eastAsia="el-GR"/>
        </w:rPr>
        <w:t xml:space="preserve">Ένα βιβλίο που ξεδιπλώνει τη ζωή, τα πάθη και την τέχνη της </w:t>
      </w:r>
      <w:r>
        <w:rPr>
          <w:rFonts w:eastAsia="Times New Roman" w:cstheme="minorHAnsi"/>
          <w:sz w:val="24"/>
          <w:szCs w:val="24"/>
          <w:lang w:val="en-US" w:eastAsia="el-GR"/>
        </w:rPr>
        <w:t>Frida</w:t>
      </w:r>
      <w:r w:rsidRPr="007E50F8">
        <w:rPr>
          <w:rFonts w:eastAsia="Times New Roman" w:cstheme="minorHAnsi"/>
          <w:sz w:val="24"/>
          <w:szCs w:val="24"/>
          <w:lang w:eastAsia="el-GR"/>
        </w:rPr>
        <w:t xml:space="preserve"> </w:t>
      </w:r>
      <w:r>
        <w:rPr>
          <w:rFonts w:eastAsia="Times New Roman" w:cstheme="minorHAnsi"/>
          <w:sz w:val="24"/>
          <w:szCs w:val="24"/>
          <w:lang w:val="en-US" w:eastAsia="el-GR"/>
        </w:rPr>
        <w:t>Kahlo</w:t>
      </w:r>
      <w:r>
        <w:rPr>
          <w:rFonts w:eastAsia="Times New Roman" w:cstheme="minorHAnsi"/>
          <w:sz w:val="24"/>
          <w:szCs w:val="24"/>
          <w:lang w:eastAsia="el-GR"/>
        </w:rPr>
        <w:t xml:space="preserve"> μέσα από τα μάτια της αδελφής της.  Ένα μικρό διαμάντι για την γυναίκα που σημάδεψε με την παρουσία της το πρώτο μισό του εικοστού αιώνα στην ιστορία του Μεξικού.</w:t>
      </w:r>
    </w:p>
    <w:p w14:paraId="5F573769" w14:textId="77777777" w:rsidR="007E50F8" w:rsidRDefault="007E50F8" w:rsidP="002D795E">
      <w:pPr>
        <w:spacing w:before="0" w:beforeAutospacing="0" w:after="0" w:afterAutospacing="0"/>
        <w:rPr>
          <w:rFonts w:eastAsia="Times New Roman" w:cstheme="minorHAnsi"/>
          <w:sz w:val="24"/>
          <w:szCs w:val="24"/>
          <w:lang w:eastAsia="el-GR"/>
        </w:rPr>
      </w:pPr>
    </w:p>
    <w:p w14:paraId="2FF595DB" w14:textId="77777777" w:rsidR="007E50F8" w:rsidRPr="00B043B1" w:rsidRDefault="007E50F8" w:rsidP="002D795E">
      <w:pPr>
        <w:spacing w:before="0" w:beforeAutospacing="0" w:after="0" w:afterAutospacing="0"/>
        <w:rPr>
          <w:rFonts w:eastAsia="Times New Roman" w:cstheme="minorHAnsi"/>
          <w:sz w:val="24"/>
          <w:szCs w:val="24"/>
          <w:lang w:eastAsia="el-GR"/>
        </w:rPr>
      </w:pPr>
      <w:r>
        <w:rPr>
          <w:rFonts w:eastAsia="Times New Roman" w:cstheme="minorHAnsi"/>
          <w:sz w:val="24"/>
          <w:szCs w:val="24"/>
          <w:lang w:eastAsia="el-GR"/>
        </w:rPr>
        <w:t xml:space="preserve">Θα προγραμματιστεί επίσκεψη  στην ψηφιακή  έκθεση  </w:t>
      </w:r>
      <w:r>
        <w:rPr>
          <w:rFonts w:eastAsia="Times New Roman" w:cstheme="minorHAnsi"/>
          <w:sz w:val="24"/>
          <w:szCs w:val="24"/>
          <w:lang w:val="en-US" w:eastAsia="el-GR"/>
        </w:rPr>
        <w:t>Frida</w:t>
      </w:r>
      <w:r w:rsidRPr="007E50F8">
        <w:rPr>
          <w:rFonts w:eastAsia="Times New Roman" w:cstheme="minorHAnsi"/>
          <w:sz w:val="24"/>
          <w:szCs w:val="24"/>
          <w:lang w:eastAsia="el-GR"/>
        </w:rPr>
        <w:t xml:space="preserve"> </w:t>
      </w:r>
      <w:r>
        <w:rPr>
          <w:rFonts w:eastAsia="Times New Roman" w:cstheme="minorHAnsi"/>
          <w:sz w:val="24"/>
          <w:szCs w:val="24"/>
          <w:lang w:val="en-US" w:eastAsia="el-GR"/>
        </w:rPr>
        <w:t>Kahlo</w:t>
      </w:r>
      <w:r w:rsidR="00B043B1" w:rsidRPr="00B043B1">
        <w:rPr>
          <w:rFonts w:eastAsia="Times New Roman" w:cstheme="minorHAnsi"/>
          <w:sz w:val="24"/>
          <w:szCs w:val="24"/>
          <w:lang w:eastAsia="el-GR"/>
        </w:rPr>
        <w:t xml:space="preserve"> </w:t>
      </w:r>
      <w:r w:rsidR="00B043B1">
        <w:rPr>
          <w:rFonts w:eastAsia="Times New Roman" w:cstheme="minorHAnsi"/>
          <w:sz w:val="24"/>
          <w:szCs w:val="24"/>
          <w:lang w:eastAsia="el-GR"/>
        </w:rPr>
        <w:t xml:space="preserve">: </w:t>
      </w:r>
      <w:r w:rsidR="00B043B1">
        <w:rPr>
          <w:rFonts w:eastAsia="Times New Roman" w:cstheme="minorHAnsi"/>
          <w:sz w:val="24"/>
          <w:szCs w:val="24"/>
          <w:lang w:val="en-US" w:eastAsia="el-GR"/>
        </w:rPr>
        <w:t>Beyond</w:t>
      </w:r>
      <w:r w:rsidR="00B043B1" w:rsidRPr="00B043B1">
        <w:rPr>
          <w:rFonts w:eastAsia="Times New Roman" w:cstheme="minorHAnsi"/>
          <w:sz w:val="24"/>
          <w:szCs w:val="24"/>
          <w:lang w:eastAsia="el-GR"/>
        </w:rPr>
        <w:t xml:space="preserve"> </w:t>
      </w:r>
      <w:r w:rsidR="00B043B1">
        <w:rPr>
          <w:rFonts w:eastAsia="Times New Roman" w:cstheme="minorHAnsi"/>
          <w:sz w:val="24"/>
          <w:szCs w:val="24"/>
          <w:lang w:val="en-US" w:eastAsia="el-GR"/>
        </w:rPr>
        <w:t>the</w:t>
      </w:r>
      <w:r w:rsidR="00B043B1" w:rsidRPr="00B043B1">
        <w:rPr>
          <w:rFonts w:eastAsia="Times New Roman" w:cstheme="minorHAnsi"/>
          <w:sz w:val="24"/>
          <w:szCs w:val="24"/>
          <w:lang w:eastAsia="el-GR"/>
        </w:rPr>
        <w:t xml:space="preserve"> </w:t>
      </w:r>
      <w:r w:rsidR="00B043B1">
        <w:rPr>
          <w:rFonts w:eastAsia="Times New Roman" w:cstheme="minorHAnsi"/>
          <w:sz w:val="24"/>
          <w:szCs w:val="24"/>
          <w:lang w:val="en-US" w:eastAsia="el-GR"/>
        </w:rPr>
        <w:t>Icon</w:t>
      </w:r>
      <w:r w:rsidR="00B043B1" w:rsidRPr="00B043B1">
        <w:rPr>
          <w:rFonts w:eastAsia="Times New Roman" w:cstheme="minorHAnsi"/>
          <w:sz w:val="24"/>
          <w:szCs w:val="24"/>
          <w:lang w:eastAsia="el-GR"/>
        </w:rPr>
        <w:t xml:space="preserve">   </w:t>
      </w:r>
      <w:r w:rsidR="00B043B1">
        <w:rPr>
          <w:rFonts w:eastAsia="Times New Roman" w:cstheme="minorHAnsi"/>
          <w:sz w:val="24"/>
          <w:szCs w:val="24"/>
          <w:lang w:eastAsia="el-GR"/>
        </w:rPr>
        <w:t xml:space="preserve">στο Πανόραμα </w:t>
      </w:r>
      <w:r w:rsidR="00B043B1">
        <w:rPr>
          <w:rFonts w:eastAsia="Times New Roman" w:cstheme="minorHAnsi"/>
          <w:sz w:val="24"/>
          <w:szCs w:val="24"/>
          <w:lang w:val="en-US" w:eastAsia="el-GR"/>
        </w:rPr>
        <w:t>Digital</w:t>
      </w:r>
      <w:r w:rsidR="00B043B1" w:rsidRPr="00B043B1">
        <w:rPr>
          <w:rFonts w:eastAsia="Times New Roman" w:cstheme="minorHAnsi"/>
          <w:sz w:val="24"/>
          <w:szCs w:val="24"/>
          <w:lang w:eastAsia="el-GR"/>
        </w:rPr>
        <w:t xml:space="preserve"> </w:t>
      </w:r>
      <w:r w:rsidR="00B043B1">
        <w:rPr>
          <w:rFonts w:eastAsia="Times New Roman" w:cstheme="minorHAnsi"/>
          <w:sz w:val="24"/>
          <w:szCs w:val="24"/>
          <w:lang w:val="en-US" w:eastAsia="el-GR"/>
        </w:rPr>
        <w:t>Theatre</w:t>
      </w:r>
      <w:r w:rsidR="00B043B1" w:rsidRPr="00B043B1">
        <w:rPr>
          <w:rFonts w:eastAsia="Times New Roman" w:cstheme="minorHAnsi"/>
          <w:sz w:val="24"/>
          <w:szCs w:val="24"/>
          <w:lang w:eastAsia="el-GR"/>
        </w:rPr>
        <w:t xml:space="preserve">. </w:t>
      </w:r>
    </w:p>
    <w:p w14:paraId="7B82BCCF" w14:textId="77777777" w:rsidR="002D1186" w:rsidRDefault="002D1186" w:rsidP="007F2090">
      <w:pPr>
        <w:pStyle w:val="1"/>
        <w:rPr>
          <w:rFonts w:ascii="Arial" w:hAnsi="Arial" w:cs="Arial"/>
          <w:color w:val="000000"/>
          <w:sz w:val="18"/>
          <w:szCs w:val="18"/>
          <w:shd w:val="clear" w:color="auto" w:fill="FFFFFF"/>
        </w:rPr>
      </w:pPr>
    </w:p>
    <w:p w14:paraId="619251A0" w14:textId="77777777" w:rsidR="00BF0C80" w:rsidRDefault="00557098" w:rsidP="007F2090">
      <w:pPr>
        <w:pStyle w:val="1"/>
        <w:rPr>
          <w:rFonts w:asciiTheme="minorHAnsi" w:eastAsia="Times New Roman" w:hAnsiTheme="minorHAnsi" w:cstheme="minorHAnsi"/>
          <w:color w:val="auto"/>
          <w:sz w:val="24"/>
          <w:szCs w:val="24"/>
          <w:lang w:eastAsia="el-GR"/>
        </w:rPr>
      </w:pPr>
      <w:r w:rsidRPr="00024980">
        <w:rPr>
          <w:rFonts w:asciiTheme="minorHAnsi" w:eastAsia="Times New Roman" w:hAnsiTheme="minorHAnsi" w:cstheme="minorHAnsi"/>
          <w:color w:val="auto"/>
          <w:sz w:val="24"/>
          <w:szCs w:val="24"/>
          <w:lang w:eastAsia="el-GR"/>
        </w:rPr>
        <w:t xml:space="preserve">Συντονισμός ομάδας: </w:t>
      </w:r>
      <w:r w:rsidR="00BF0C80" w:rsidRPr="00024980">
        <w:rPr>
          <w:rFonts w:asciiTheme="minorHAnsi" w:eastAsia="Times New Roman" w:hAnsiTheme="minorHAnsi" w:cstheme="minorHAnsi"/>
          <w:color w:val="auto"/>
          <w:sz w:val="24"/>
          <w:szCs w:val="24"/>
          <w:lang w:eastAsia="el-GR"/>
        </w:rPr>
        <w:t>Αγγελική Παπαδοπούλου</w:t>
      </w:r>
      <w:r w:rsidR="005016D8">
        <w:rPr>
          <w:rFonts w:asciiTheme="minorHAnsi" w:eastAsia="Times New Roman" w:hAnsiTheme="minorHAnsi" w:cstheme="minorHAnsi"/>
          <w:color w:val="auto"/>
          <w:sz w:val="24"/>
          <w:szCs w:val="24"/>
          <w:lang w:eastAsia="el-GR"/>
        </w:rPr>
        <w:t xml:space="preserve">, </w:t>
      </w:r>
      <w:r w:rsidR="00BF0C80" w:rsidRPr="00024980">
        <w:rPr>
          <w:rFonts w:asciiTheme="minorHAnsi" w:eastAsia="Times New Roman" w:hAnsiTheme="minorHAnsi" w:cstheme="minorHAnsi"/>
          <w:color w:val="auto"/>
          <w:sz w:val="24"/>
          <w:szCs w:val="24"/>
          <w:lang w:eastAsia="el-GR"/>
        </w:rPr>
        <w:t>συγγραφέας</w:t>
      </w:r>
      <w:r w:rsidR="005016D8">
        <w:rPr>
          <w:rFonts w:asciiTheme="minorHAnsi" w:eastAsia="Times New Roman" w:hAnsiTheme="minorHAnsi" w:cstheme="minorHAnsi"/>
          <w:color w:val="auto"/>
          <w:sz w:val="24"/>
          <w:szCs w:val="24"/>
          <w:lang w:eastAsia="el-GR"/>
        </w:rPr>
        <w:t>.</w:t>
      </w:r>
    </w:p>
    <w:p w14:paraId="45524DDA" w14:textId="77777777" w:rsidR="005B1EA5" w:rsidRPr="008460F6" w:rsidRDefault="005B1EA5" w:rsidP="005B1EA5">
      <w:pPr>
        <w:shd w:val="clear" w:color="auto" w:fill="FFFFFF" w:themeFill="background1"/>
        <w:rPr>
          <w:rFonts w:eastAsia="Times New Roman" w:cstheme="minorHAnsi"/>
          <w:sz w:val="24"/>
          <w:szCs w:val="24"/>
          <w:lang w:eastAsia="el-GR"/>
        </w:rPr>
      </w:pPr>
      <w:bookmarkStart w:id="7" w:name="_Hlk163066907"/>
      <w:r>
        <w:rPr>
          <w:rFonts w:eastAsia="Times New Roman" w:cstheme="minorHAnsi"/>
          <w:sz w:val="24"/>
          <w:szCs w:val="24"/>
          <w:lang w:eastAsia="el-GR"/>
        </w:rPr>
        <w:t xml:space="preserve">Η εκδήλωση θα πραγματοποιηθεί στο χώρο του </w:t>
      </w:r>
      <w:r>
        <w:rPr>
          <w:rFonts w:eastAsia="Times New Roman" w:cstheme="minorHAnsi"/>
          <w:sz w:val="24"/>
          <w:szCs w:val="24"/>
          <w:lang w:val="en-US" w:eastAsia="el-GR"/>
        </w:rPr>
        <w:t>Remezzo</w:t>
      </w:r>
      <w:r w:rsidRPr="008460F6">
        <w:rPr>
          <w:rFonts w:eastAsia="Times New Roman" w:cstheme="minorHAnsi"/>
          <w:sz w:val="24"/>
          <w:szCs w:val="24"/>
          <w:lang w:eastAsia="el-GR"/>
        </w:rPr>
        <w:t xml:space="preserve"> </w:t>
      </w:r>
      <w:r>
        <w:rPr>
          <w:rFonts w:eastAsia="Times New Roman" w:cstheme="minorHAnsi"/>
          <w:sz w:val="24"/>
          <w:szCs w:val="24"/>
          <w:lang w:eastAsia="el-GR"/>
        </w:rPr>
        <w:t>–</w:t>
      </w:r>
      <w:r w:rsidRPr="008460F6">
        <w:rPr>
          <w:rFonts w:eastAsia="Times New Roman" w:cstheme="minorHAnsi"/>
          <w:sz w:val="24"/>
          <w:szCs w:val="24"/>
          <w:lang w:eastAsia="el-GR"/>
        </w:rPr>
        <w:t xml:space="preserve"> </w:t>
      </w:r>
      <w:r>
        <w:rPr>
          <w:rFonts w:eastAsia="Times New Roman" w:cstheme="minorHAnsi"/>
          <w:sz w:val="24"/>
          <w:szCs w:val="24"/>
          <w:lang w:eastAsia="el-GR"/>
        </w:rPr>
        <w:t>Κεντρική Βιβλιοθήκη, Νικ. Πλαστήρα 2.</w:t>
      </w:r>
    </w:p>
    <w:bookmarkEnd w:id="7"/>
    <w:p w14:paraId="01817F2A" w14:textId="77777777" w:rsidR="00F10658" w:rsidRDefault="00F10658" w:rsidP="00F10658">
      <w:pPr>
        <w:rPr>
          <w:lang w:eastAsia="el-GR"/>
        </w:rPr>
      </w:pPr>
    </w:p>
    <w:p w14:paraId="5FF80F00" w14:textId="77777777" w:rsidR="008A1822" w:rsidRPr="00111422" w:rsidRDefault="008A1822" w:rsidP="008A1822">
      <w:pPr>
        <w:pBdr>
          <w:bottom w:val="single" w:sz="4" w:space="1" w:color="auto"/>
        </w:pBdr>
        <w:spacing w:before="0" w:beforeAutospacing="0" w:after="0" w:afterAutospacing="0"/>
        <w:rPr>
          <w:rFonts w:eastAsia="Times New Roman" w:cstheme="minorHAnsi"/>
          <w:sz w:val="24"/>
          <w:szCs w:val="24"/>
          <w:lang w:eastAsia="el-GR"/>
        </w:rPr>
      </w:pPr>
    </w:p>
    <w:bookmarkEnd w:id="6"/>
    <w:p w14:paraId="4A645B4D" w14:textId="77777777" w:rsidR="0000431F" w:rsidRDefault="00CB1675" w:rsidP="007B781B">
      <w:pPr>
        <w:rPr>
          <w:rFonts w:cstheme="minorHAnsi"/>
          <w:b/>
          <w:bCs/>
          <w:sz w:val="24"/>
          <w:szCs w:val="24"/>
        </w:rPr>
      </w:pPr>
      <w:r w:rsidRPr="00C418A2">
        <w:rPr>
          <w:rFonts w:cstheme="minorHAnsi"/>
          <w:b/>
          <w:bCs/>
          <w:sz w:val="24"/>
          <w:szCs w:val="24"/>
        </w:rPr>
        <w:t xml:space="preserve">Οι </w:t>
      </w:r>
      <w:r w:rsidR="00D52B36" w:rsidRPr="00C418A2">
        <w:rPr>
          <w:rFonts w:cstheme="minorHAnsi"/>
          <w:b/>
          <w:bCs/>
          <w:sz w:val="24"/>
          <w:szCs w:val="24"/>
        </w:rPr>
        <w:t xml:space="preserve"> εγγραφές γίνονται στο παρακάτω </w:t>
      </w:r>
      <w:r w:rsidR="004F2CE0" w:rsidRPr="00C418A2">
        <w:rPr>
          <w:rFonts w:cstheme="minorHAnsi"/>
          <w:b/>
          <w:bCs/>
          <w:sz w:val="24"/>
          <w:szCs w:val="24"/>
        </w:rPr>
        <w:t xml:space="preserve">  </w:t>
      </w:r>
      <w:r w:rsidR="00D52B36" w:rsidRPr="00C418A2">
        <w:rPr>
          <w:rFonts w:cstheme="minorHAnsi"/>
          <w:b/>
          <w:bCs/>
          <w:sz w:val="24"/>
          <w:szCs w:val="24"/>
          <w:lang w:val="en-US"/>
        </w:rPr>
        <w:t>link</w:t>
      </w:r>
      <w:r w:rsidR="00D52B36" w:rsidRPr="00C418A2">
        <w:rPr>
          <w:rFonts w:cstheme="minorHAnsi"/>
          <w:b/>
          <w:bCs/>
          <w:sz w:val="24"/>
          <w:szCs w:val="24"/>
        </w:rPr>
        <w:t xml:space="preserve"> : </w:t>
      </w:r>
      <w:hyperlink r:id="rId20" w:history="1">
        <w:r w:rsidR="00D35058" w:rsidRPr="00332ABB">
          <w:rPr>
            <w:rStyle w:val="-"/>
            <w:rFonts w:cstheme="minorHAnsi"/>
            <w:b/>
            <w:bCs/>
            <w:sz w:val="24"/>
            <w:szCs w:val="24"/>
          </w:rPr>
          <w:t>https://docs.google.com/forms/d/e/1FAIpQLSeJWS039PX_sWv27VkOb0NDM6sHlUOTcxv6qO4acYpMoVNZ1w/viewform</w:t>
        </w:r>
      </w:hyperlink>
    </w:p>
    <w:p w14:paraId="070F7849" w14:textId="77777777" w:rsidR="00D52B36" w:rsidRPr="006F1907" w:rsidRDefault="00D60A9B" w:rsidP="00D52B36">
      <w:pPr>
        <w:rPr>
          <w:rFonts w:eastAsia="Times New Roman" w:cstheme="minorHAnsi"/>
          <w:lang w:eastAsia="el-GR"/>
        </w:rPr>
      </w:pPr>
      <w:r w:rsidRPr="00D60A9B">
        <w:rPr>
          <w:rFonts w:eastAsia="Times New Roman" w:cstheme="minorHAnsi"/>
          <w:sz w:val="24"/>
          <w:szCs w:val="24"/>
          <w:lang w:eastAsia="el-GR"/>
        </w:rPr>
        <w:t>Πληροφορίες</w:t>
      </w:r>
      <w:r w:rsidR="00D52B36">
        <w:rPr>
          <w:rFonts w:eastAsia="Times New Roman" w:cstheme="minorHAnsi"/>
          <w:sz w:val="24"/>
          <w:szCs w:val="24"/>
          <w:lang w:eastAsia="el-GR"/>
        </w:rPr>
        <w:t xml:space="preserve">  στο τηλ. </w:t>
      </w:r>
      <w:r w:rsidR="00D52B36" w:rsidRPr="006F1907">
        <w:rPr>
          <w:rFonts w:eastAsia="Times New Roman" w:cstheme="minorHAnsi"/>
          <w:lang w:eastAsia="el-GR"/>
        </w:rPr>
        <w:t xml:space="preserve">: 2310 423 233 </w:t>
      </w:r>
    </w:p>
    <w:p w14:paraId="77863DCA" w14:textId="77777777" w:rsidR="004F2CE0" w:rsidRPr="00D60A9B" w:rsidRDefault="00D20A0F" w:rsidP="007B781B">
      <w:pPr>
        <w:rPr>
          <w:rFonts w:eastAsia="Times New Roman" w:cstheme="minorHAnsi"/>
          <w:lang w:eastAsia="el-GR"/>
        </w:rPr>
      </w:pPr>
      <w:r w:rsidRPr="00D60A9B">
        <w:rPr>
          <w:rFonts w:eastAsia="Times New Roman" w:cstheme="minorHAnsi"/>
          <w:lang w:eastAsia="el-GR"/>
        </w:rPr>
        <w:t>Κεντρική Βιβλιοθήκη Δήμου Καλαμαριάς</w:t>
      </w:r>
    </w:p>
    <w:p w14:paraId="73FD7434" w14:textId="77777777" w:rsidR="00D20A0F" w:rsidRPr="006F1907" w:rsidRDefault="00D20A0F" w:rsidP="007B781B">
      <w:pPr>
        <w:rPr>
          <w:rFonts w:eastAsia="Times New Roman" w:cstheme="minorHAnsi"/>
          <w:lang w:eastAsia="el-GR"/>
        </w:rPr>
      </w:pPr>
      <w:r w:rsidRPr="00D60A9B">
        <w:rPr>
          <w:rFonts w:eastAsia="Times New Roman" w:cstheme="minorHAnsi"/>
          <w:lang w:val="en-US" w:eastAsia="el-GR"/>
        </w:rPr>
        <w:t>E</w:t>
      </w:r>
      <w:r w:rsidRPr="006F1907">
        <w:rPr>
          <w:rFonts w:eastAsia="Times New Roman" w:cstheme="minorHAnsi"/>
          <w:lang w:eastAsia="el-GR"/>
        </w:rPr>
        <w:t>-</w:t>
      </w:r>
      <w:r w:rsidRPr="00D60A9B">
        <w:rPr>
          <w:rFonts w:eastAsia="Times New Roman" w:cstheme="minorHAnsi"/>
          <w:lang w:val="en-US" w:eastAsia="el-GR"/>
        </w:rPr>
        <w:t>mail</w:t>
      </w:r>
      <w:r w:rsidRPr="006F1907">
        <w:rPr>
          <w:rFonts w:eastAsia="Times New Roman" w:cstheme="minorHAnsi"/>
          <w:lang w:eastAsia="el-GR"/>
        </w:rPr>
        <w:t xml:space="preserve">: </w:t>
      </w:r>
      <w:hyperlink r:id="rId21" w:history="1">
        <w:r w:rsidRPr="00D60A9B">
          <w:rPr>
            <w:rStyle w:val="-"/>
            <w:rFonts w:eastAsia="Times New Roman" w:cstheme="minorHAnsi"/>
            <w:lang w:val="en-US" w:eastAsia="el-GR"/>
          </w:rPr>
          <w:t>librarykalamaria</w:t>
        </w:r>
        <w:r w:rsidRPr="006F1907">
          <w:rPr>
            <w:rStyle w:val="-"/>
            <w:rFonts w:eastAsia="Times New Roman" w:cstheme="minorHAnsi"/>
            <w:lang w:eastAsia="el-GR"/>
          </w:rPr>
          <w:t>@</w:t>
        </w:r>
        <w:r w:rsidRPr="00D60A9B">
          <w:rPr>
            <w:rStyle w:val="-"/>
            <w:rFonts w:eastAsia="Times New Roman" w:cstheme="minorHAnsi"/>
            <w:lang w:val="en-US" w:eastAsia="el-GR"/>
          </w:rPr>
          <w:t>gmail</w:t>
        </w:r>
        <w:r w:rsidRPr="006F1907">
          <w:rPr>
            <w:rStyle w:val="-"/>
            <w:rFonts w:eastAsia="Times New Roman" w:cstheme="minorHAnsi"/>
            <w:lang w:eastAsia="el-GR"/>
          </w:rPr>
          <w:t>.</w:t>
        </w:r>
        <w:r w:rsidRPr="00D60A9B">
          <w:rPr>
            <w:rStyle w:val="-"/>
            <w:rFonts w:eastAsia="Times New Roman" w:cstheme="minorHAnsi"/>
            <w:lang w:val="en-US" w:eastAsia="el-GR"/>
          </w:rPr>
          <w:t>com</w:t>
        </w:r>
      </w:hyperlink>
    </w:p>
    <w:p w14:paraId="5D5FD89D" w14:textId="77777777" w:rsidR="00D20A0F" w:rsidRPr="00D60A9B" w:rsidRDefault="00D60A9B" w:rsidP="007B781B">
      <w:pPr>
        <w:rPr>
          <w:rFonts w:eastAsia="Times New Roman" w:cstheme="minorHAnsi"/>
          <w:lang w:eastAsia="el-GR"/>
        </w:rPr>
      </w:pPr>
      <w:r w:rsidRPr="00D60A9B">
        <w:rPr>
          <w:lang w:val="en-US"/>
        </w:rPr>
        <w:t>Site</w:t>
      </w:r>
      <w:r w:rsidRPr="00D60A9B">
        <w:t xml:space="preserve">: </w:t>
      </w:r>
      <w:hyperlink r:id="rId22" w:history="1">
        <w:r w:rsidRPr="00D60A9B">
          <w:rPr>
            <w:color w:val="0000FF"/>
            <w:u w:val="single"/>
          </w:rPr>
          <w:t>Δημοτικές Βιβλιοθήκες Καλαμαριάς (kalamaria.gr)</w:t>
        </w:r>
      </w:hyperlink>
    </w:p>
    <w:p w14:paraId="4105E443" w14:textId="77777777" w:rsidR="004F2CE0" w:rsidRPr="00D60A9B" w:rsidRDefault="004F2CE0" w:rsidP="004F2CE0">
      <w:pPr>
        <w:pStyle w:val="1"/>
        <w:rPr>
          <w:rFonts w:asciiTheme="minorHAnsi" w:eastAsia="Times New Roman" w:hAnsiTheme="minorHAnsi" w:cstheme="minorHAnsi"/>
          <w:b/>
          <w:bCs/>
          <w:color w:val="auto"/>
          <w:kern w:val="36"/>
          <w:sz w:val="24"/>
          <w:szCs w:val="24"/>
          <w:lang w:eastAsia="el-GR"/>
        </w:rPr>
      </w:pPr>
    </w:p>
    <w:p w14:paraId="1A12C764" w14:textId="77777777" w:rsidR="004F2CE0" w:rsidRPr="00D60A9B" w:rsidRDefault="004F2CE0" w:rsidP="004F2CE0">
      <w:pPr>
        <w:rPr>
          <w:rFonts w:cstheme="minorHAnsi"/>
          <w:b/>
          <w:bCs/>
          <w:sz w:val="24"/>
          <w:szCs w:val="24"/>
        </w:rPr>
      </w:pPr>
    </w:p>
    <w:p w14:paraId="5D781421" w14:textId="77777777" w:rsidR="004F2CE0" w:rsidRPr="00D60A9B" w:rsidRDefault="004F2CE0" w:rsidP="004F2CE0">
      <w:pPr>
        <w:rPr>
          <w:rFonts w:eastAsia="Times New Roman" w:cstheme="minorHAnsi"/>
          <w:sz w:val="24"/>
          <w:szCs w:val="24"/>
          <w:lang w:eastAsia="el-GR"/>
        </w:rPr>
      </w:pPr>
    </w:p>
    <w:p w14:paraId="62A916CB" w14:textId="77777777" w:rsidR="004F2CE0" w:rsidRPr="00D60A9B" w:rsidRDefault="004F2CE0" w:rsidP="004F2CE0">
      <w:pPr>
        <w:spacing w:before="0" w:beforeAutospacing="0" w:after="0" w:afterAutospacing="0"/>
        <w:rPr>
          <w:rFonts w:eastAsia="Times New Roman" w:cstheme="minorHAnsi"/>
          <w:sz w:val="24"/>
          <w:szCs w:val="24"/>
          <w:lang w:eastAsia="el-GR"/>
        </w:rPr>
      </w:pPr>
    </w:p>
    <w:p w14:paraId="0BDC5DAA" w14:textId="77777777" w:rsidR="004F2CE0" w:rsidRPr="00D60A9B" w:rsidRDefault="004F2CE0" w:rsidP="004F2CE0">
      <w:pPr>
        <w:pStyle w:val="1"/>
        <w:rPr>
          <w:rFonts w:asciiTheme="minorHAnsi" w:eastAsia="Times New Roman" w:hAnsiTheme="minorHAnsi" w:cstheme="minorHAnsi"/>
          <w:color w:val="auto"/>
          <w:sz w:val="24"/>
          <w:szCs w:val="24"/>
          <w:lang w:eastAsia="el-GR"/>
        </w:rPr>
      </w:pPr>
    </w:p>
    <w:p w14:paraId="2001F629" w14:textId="77777777" w:rsidR="004F2CE0" w:rsidRPr="00D60A9B" w:rsidRDefault="004F2CE0" w:rsidP="004F2CE0">
      <w:pPr>
        <w:rPr>
          <w:lang w:eastAsia="el-GR"/>
        </w:rPr>
      </w:pPr>
    </w:p>
    <w:p w14:paraId="064D4D9A" w14:textId="77777777" w:rsidR="004F2CE0" w:rsidRPr="00D60A9B" w:rsidRDefault="004F2CE0" w:rsidP="004F2CE0">
      <w:pPr>
        <w:outlineLvl w:val="0"/>
        <w:rPr>
          <w:rFonts w:ascii="Times New Roman" w:eastAsia="Times New Roman" w:hAnsi="Times New Roman" w:cs="Times New Roman"/>
          <w:b/>
          <w:bCs/>
          <w:color w:val="C00000"/>
          <w:kern w:val="36"/>
          <w:sz w:val="48"/>
          <w:szCs w:val="48"/>
          <w:lang w:eastAsia="el-GR"/>
        </w:rPr>
      </w:pPr>
    </w:p>
    <w:sectPr w:rsidR="004F2CE0" w:rsidRPr="00D60A9B" w:rsidSect="002F78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F">
    <w:altName w:val="Times New Roman"/>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8454A"/>
    <w:multiLevelType w:val="hybridMultilevel"/>
    <w:tmpl w:val="C48A57B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FF630B8"/>
    <w:multiLevelType w:val="multilevel"/>
    <w:tmpl w:val="A246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032776">
    <w:abstractNumId w:val="0"/>
  </w:num>
  <w:num w:numId="2" w16cid:durableId="212264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3A29"/>
    <w:rsid w:val="0000431F"/>
    <w:rsid w:val="00024980"/>
    <w:rsid w:val="00027319"/>
    <w:rsid w:val="00030EEA"/>
    <w:rsid w:val="00035EBF"/>
    <w:rsid w:val="00044F88"/>
    <w:rsid w:val="000A6636"/>
    <w:rsid w:val="000C3469"/>
    <w:rsid w:val="000D33C5"/>
    <w:rsid w:val="00102961"/>
    <w:rsid w:val="0010344C"/>
    <w:rsid w:val="00106CD2"/>
    <w:rsid w:val="00111422"/>
    <w:rsid w:val="00115F80"/>
    <w:rsid w:val="001165B3"/>
    <w:rsid w:val="00131EF2"/>
    <w:rsid w:val="00140012"/>
    <w:rsid w:val="0014288E"/>
    <w:rsid w:val="00146F9F"/>
    <w:rsid w:val="00147E10"/>
    <w:rsid w:val="00165F25"/>
    <w:rsid w:val="00171F26"/>
    <w:rsid w:val="00180F0F"/>
    <w:rsid w:val="00181A1D"/>
    <w:rsid w:val="001823FF"/>
    <w:rsid w:val="00182D37"/>
    <w:rsid w:val="001B3DD0"/>
    <w:rsid w:val="001C2DBB"/>
    <w:rsid w:val="001C62FD"/>
    <w:rsid w:val="001D75D9"/>
    <w:rsid w:val="001F1A10"/>
    <w:rsid w:val="00206687"/>
    <w:rsid w:val="00211009"/>
    <w:rsid w:val="00236FEC"/>
    <w:rsid w:val="00265072"/>
    <w:rsid w:val="00267AF0"/>
    <w:rsid w:val="00283C9A"/>
    <w:rsid w:val="00286690"/>
    <w:rsid w:val="00295726"/>
    <w:rsid w:val="002B112F"/>
    <w:rsid w:val="002D1186"/>
    <w:rsid w:val="002D31B2"/>
    <w:rsid w:val="002D795E"/>
    <w:rsid w:val="002F78EF"/>
    <w:rsid w:val="0030278A"/>
    <w:rsid w:val="003305B2"/>
    <w:rsid w:val="00341C35"/>
    <w:rsid w:val="003558EB"/>
    <w:rsid w:val="003656BA"/>
    <w:rsid w:val="003853EE"/>
    <w:rsid w:val="00397172"/>
    <w:rsid w:val="003976E8"/>
    <w:rsid w:val="003B3B4A"/>
    <w:rsid w:val="003B53E1"/>
    <w:rsid w:val="003C0699"/>
    <w:rsid w:val="003E2330"/>
    <w:rsid w:val="003E3962"/>
    <w:rsid w:val="003F0421"/>
    <w:rsid w:val="003F7B6F"/>
    <w:rsid w:val="00411EEE"/>
    <w:rsid w:val="004336A9"/>
    <w:rsid w:val="004425A7"/>
    <w:rsid w:val="004649C9"/>
    <w:rsid w:val="00483813"/>
    <w:rsid w:val="00484506"/>
    <w:rsid w:val="00490960"/>
    <w:rsid w:val="00495289"/>
    <w:rsid w:val="004A26E8"/>
    <w:rsid w:val="004A4265"/>
    <w:rsid w:val="004A7695"/>
    <w:rsid w:val="004A7D0C"/>
    <w:rsid w:val="004C6E71"/>
    <w:rsid w:val="004D587B"/>
    <w:rsid w:val="004E03D4"/>
    <w:rsid w:val="004F2CA3"/>
    <w:rsid w:val="004F2CE0"/>
    <w:rsid w:val="005016D8"/>
    <w:rsid w:val="0050414E"/>
    <w:rsid w:val="00516B5B"/>
    <w:rsid w:val="00522AF8"/>
    <w:rsid w:val="00531FB9"/>
    <w:rsid w:val="00545267"/>
    <w:rsid w:val="00557098"/>
    <w:rsid w:val="00563DAE"/>
    <w:rsid w:val="00595B8D"/>
    <w:rsid w:val="005B1EA5"/>
    <w:rsid w:val="005B7BCC"/>
    <w:rsid w:val="005C27F8"/>
    <w:rsid w:val="005D03BA"/>
    <w:rsid w:val="005D522A"/>
    <w:rsid w:val="005E20FA"/>
    <w:rsid w:val="005F0307"/>
    <w:rsid w:val="0060392A"/>
    <w:rsid w:val="00621D06"/>
    <w:rsid w:val="0063234A"/>
    <w:rsid w:val="0063554D"/>
    <w:rsid w:val="00661202"/>
    <w:rsid w:val="00691143"/>
    <w:rsid w:val="0069796B"/>
    <w:rsid w:val="006A4C37"/>
    <w:rsid w:val="006A7537"/>
    <w:rsid w:val="006C0C9D"/>
    <w:rsid w:val="006C2121"/>
    <w:rsid w:val="006D0F2B"/>
    <w:rsid w:val="006D4CFE"/>
    <w:rsid w:val="006E661A"/>
    <w:rsid w:val="006E6C71"/>
    <w:rsid w:val="006F1907"/>
    <w:rsid w:val="007160B2"/>
    <w:rsid w:val="007201A3"/>
    <w:rsid w:val="00727B7A"/>
    <w:rsid w:val="00731315"/>
    <w:rsid w:val="0073771B"/>
    <w:rsid w:val="00741148"/>
    <w:rsid w:val="00747F55"/>
    <w:rsid w:val="0075173D"/>
    <w:rsid w:val="00764F31"/>
    <w:rsid w:val="00777077"/>
    <w:rsid w:val="00786115"/>
    <w:rsid w:val="007A54FE"/>
    <w:rsid w:val="007B0A83"/>
    <w:rsid w:val="007B781B"/>
    <w:rsid w:val="007E2583"/>
    <w:rsid w:val="007E50F8"/>
    <w:rsid w:val="007F2090"/>
    <w:rsid w:val="007F4988"/>
    <w:rsid w:val="00811E0D"/>
    <w:rsid w:val="0082032D"/>
    <w:rsid w:val="00824255"/>
    <w:rsid w:val="008309EE"/>
    <w:rsid w:val="00835D80"/>
    <w:rsid w:val="0084020C"/>
    <w:rsid w:val="008452F3"/>
    <w:rsid w:val="008460F6"/>
    <w:rsid w:val="00880A3D"/>
    <w:rsid w:val="008A1822"/>
    <w:rsid w:val="008A2A73"/>
    <w:rsid w:val="008B3466"/>
    <w:rsid w:val="008B4C75"/>
    <w:rsid w:val="008D2BBA"/>
    <w:rsid w:val="0090033E"/>
    <w:rsid w:val="00904C8B"/>
    <w:rsid w:val="009326ED"/>
    <w:rsid w:val="00943259"/>
    <w:rsid w:val="0096120E"/>
    <w:rsid w:val="00963D4A"/>
    <w:rsid w:val="00973593"/>
    <w:rsid w:val="00991827"/>
    <w:rsid w:val="009C2ADC"/>
    <w:rsid w:val="009D4D9D"/>
    <w:rsid w:val="009D62C6"/>
    <w:rsid w:val="009E49CB"/>
    <w:rsid w:val="009E6E34"/>
    <w:rsid w:val="00A17510"/>
    <w:rsid w:val="00A3187F"/>
    <w:rsid w:val="00A34191"/>
    <w:rsid w:val="00A35389"/>
    <w:rsid w:val="00A5370D"/>
    <w:rsid w:val="00A62B92"/>
    <w:rsid w:val="00A7673F"/>
    <w:rsid w:val="00A8190A"/>
    <w:rsid w:val="00A90646"/>
    <w:rsid w:val="00AA1096"/>
    <w:rsid w:val="00AA559E"/>
    <w:rsid w:val="00AB6243"/>
    <w:rsid w:val="00AD159D"/>
    <w:rsid w:val="00AF2DA7"/>
    <w:rsid w:val="00AF4428"/>
    <w:rsid w:val="00B037E8"/>
    <w:rsid w:val="00B043B1"/>
    <w:rsid w:val="00B16596"/>
    <w:rsid w:val="00B2164C"/>
    <w:rsid w:val="00B407EA"/>
    <w:rsid w:val="00B460FC"/>
    <w:rsid w:val="00B52801"/>
    <w:rsid w:val="00B56ED5"/>
    <w:rsid w:val="00B7524E"/>
    <w:rsid w:val="00B82675"/>
    <w:rsid w:val="00B908CD"/>
    <w:rsid w:val="00B941C0"/>
    <w:rsid w:val="00B941FB"/>
    <w:rsid w:val="00BB315A"/>
    <w:rsid w:val="00BB3DE2"/>
    <w:rsid w:val="00BB7645"/>
    <w:rsid w:val="00BF0C80"/>
    <w:rsid w:val="00BF38CB"/>
    <w:rsid w:val="00C07789"/>
    <w:rsid w:val="00C10169"/>
    <w:rsid w:val="00C3107E"/>
    <w:rsid w:val="00C418A2"/>
    <w:rsid w:val="00C43628"/>
    <w:rsid w:val="00C51790"/>
    <w:rsid w:val="00C84D32"/>
    <w:rsid w:val="00C9163E"/>
    <w:rsid w:val="00C977D4"/>
    <w:rsid w:val="00CA37C2"/>
    <w:rsid w:val="00CA4CAC"/>
    <w:rsid w:val="00CA536E"/>
    <w:rsid w:val="00CB1675"/>
    <w:rsid w:val="00CC2798"/>
    <w:rsid w:val="00CD0A6F"/>
    <w:rsid w:val="00CD76C9"/>
    <w:rsid w:val="00CD78FC"/>
    <w:rsid w:val="00CE2130"/>
    <w:rsid w:val="00D20A0F"/>
    <w:rsid w:val="00D26DD9"/>
    <w:rsid w:val="00D35058"/>
    <w:rsid w:val="00D4542B"/>
    <w:rsid w:val="00D52B36"/>
    <w:rsid w:val="00D54D7E"/>
    <w:rsid w:val="00D60A9B"/>
    <w:rsid w:val="00D964D4"/>
    <w:rsid w:val="00D976F0"/>
    <w:rsid w:val="00DD26B0"/>
    <w:rsid w:val="00DE174A"/>
    <w:rsid w:val="00DE2CF5"/>
    <w:rsid w:val="00DF17DE"/>
    <w:rsid w:val="00DF3A29"/>
    <w:rsid w:val="00DF3C4C"/>
    <w:rsid w:val="00DF4FFB"/>
    <w:rsid w:val="00E174DD"/>
    <w:rsid w:val="00E23911"/>
    <w:rsid w:val="00E355C4"/>
    <w:rsid w:val="00E43348"/>
    <w:rsid w:val="00E53D00"/>
    <w:rsid w:val="00E9259E"/>
    <w:rsid w:val="00E95284"/>
    <w:rsid w:val="00E97FE5"/>
    <w:rsid w:val="00F10658"/>
    <w:rsid w:val="00F10BA3"/>
    <w:rsid w:val="00F37089"/>
    <w:rsid w:val="00F508CA"/>
    <w:rsid w:val="00F565D8"/>
    <w:rsid w:val="00F6190A"/>
    <w:rsid w:val="00F627B6"/>
    <w:rsid w:val="00F63C96"/>
    <w:rsid w:val="00F74C9F"/>
    <w:rsid w:val="00F82475"/>
    <w:rsid w:val="00F924F2"/>
    <w:rsid w:val="00F976BC"/>
    <w:rsid w:val="00FA10B6"/>
    <w:rsid w:val="00FB3689"/>
    <w:rsid w:val="00FB3938"/>
    <w:rsid w:val="00FB5966"/>
    <w:rsid w:val="00FB7690"/>
    <w:rsid w:val="00FC0A65"/>
    <w:rsid w:val="00FD1E7E"/>
    <w:rsid w:val="00FE6AA8"/>
    <w:rsid w:val="00FF68C9"/>
    <w:rsid w:val="00FF7F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9AEF35"/>
  <w15:docId w15:val="{E372C909-08EA-4B0B-80AE-4067E2FB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009"/>
    <w:pPr>
      <w:spacing w:before="100" w:beforeAutospacing="1" w:after="100" w:afterAutospacing="1" w:line="240" w:lineRule="auto"/>
    </w:pPr>
    <w:rPr>
      <w:kern w:val="0"/>
    </w:rPr>
  </w:style>
  <w:style w:type="paragraph" w:styleId="1">
    <w:name w:val="heading 1"/>
    <w:basedOn w:val="a"/>
    <w:next w:val="a"/>
    <w:link w:val="1Char"/>
    <w:uiPriority w:val="9"/>
    <w:qFormat/>
    <w:rsid w:val="00E239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FB769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23911"/>
    <w:rPr>
      <w:rFonts w:asciiTheme="majorHAnsi" w:eastAsiaTheme="majorEastAsia" w:hAnsiTheme="majorHAnsi" w:cstheme="majorBidi"/>
      <w:color w:val="2F5496" w:themeColor="accent1" w:themeShade="BF"/>
      <w:kern w:val="0"/>
      <w:sz w:val="32"/>
      <w:szCs w:val="32"/>
    </w:rPr>
  </w:style>
  <w:style w:type="character" w:styleId="-">
    <w:name w:val="Hyperlink"/>
    <w:basedOn w:val="a0"/>
    <w:uiPriority w:val="99"/>
    <w:unhideWhenUsed/>
    <w:rsid w:val="00E23911"/>
    <w:rPr>
      <w:color w:val="0000FF"/>
      <w:u w:val="single"/>
    </w:rPr>
  </w:style>
  <w:style w:type="paragraph" w:styleId="Web">
    <w:name w:val="Normal (Web)"/>
    <w:basedOn w:val="a"/>
    <w:uiPriority w:val="99"/>
    <w:semiHidden/>
    <w:unhideWhenUsed/>
    <w:rsid w:val="00236FEC"/>
    <w:rPr>
      <w:rFonts w:ascii="Times New Roman" w:eastAsia="Times New Roman" w:hAnsi="Times New Roman" w:cs="Times New Roman"/>
      <w:sz w:val="24"/>
      <w:szCs w:val="24"/>
      <w:lang w:eastAsia="el-GR"/>
    </w:rPr>
  </w:style>
  <w:style w:type="paragraph" w:styleId="a3">
    <w:name w:val="List Paragraph"/>
    <w:basedOn w:val="a"/>
    <w:uiPriority w:val="34"/>
    <w:qFormat/>
    <w:rsid w:val="00661202"/>
    <w:pPr>
      <w:ind w:left="720"/>
      <w:contextualSpacing/>
    </w:pPr>
  </w:style>
  <w:style w:type="paragraph" w:styleId="a4">
    <w:name w:val="Balloon Text"/>
    <w:basedOn w:val="a"/>
    <w:link w:val="Char"/>
    <w:uiPriority w:val="99"/>
    <w:semiHidden/>
    <w:unhideWhenUsed/>
    <w:rsid w:val="00B2164C"/>
    <w:pPr>
      <w:spacing w:before="0" w:after="0"/>
    </w:pPr>
    <w:rPr>
      <w:rFonts w:ascii="Tahoma" w:hAnsi="Tahoma" w:cs="Tahoma"/>
      <w:sz w:val="16"/>
      <w:szCs w:val="16"/>
    </w:rPr>
  </w:style>
  <w:style w:type="character" w:customStyle="1" w:styleId="Char">
    <w:name w:val="Κείμενο πλαισίου Char"/>
    <w:basedOn w:val="a0"/>
    <w:link w:val="a4"/>
    <w:uiPriority w:val="99"/>
    <w:semiHidden/>
    <w:rsid w:val="00B2164C"/>
    <w:rPr>
      <w:rFonts w:ascii="Tahoma" w:hAnsi="Tahoma" w:cs="Tahoma"/>
      <w:kern w:val="0"/>
      <w:sz w:val="16"/>
      <w:szCs w:val="16"/>
    </w:rPr>
  </w:style>
  <w:style w:type="character" w:customStyle="1" w:styleId="10">
    <w:name w:val="Ανεπίλυτη αναφορά1"/>
    <w:basedOn w:val="a0"/>
    <w:uiPriority w:val="99"/>
    <w:semiHidden/>
    <w:unhideWhenUsed/>
    <w:rsid w:val="00D20A0F"/>
    <w:rPr>
      <w:color w:val="605E5C"/>
      <w:shd w:val="clear" w:color="auto" w:fill="E1DFDD"/>
    </w:rPr>
  </w:style>
  <w:style w:type="character" w:styleId="a5">
    <w:name w:val="Emphasis"/>
    <w:basedOn w:val="a0"/>
    <w:uiPriority w:val="20"/>
    <w:qFormat/>
    <w:rsid w:val="00FB7690"/>
    <w:rPr>
      <w:i/>
      <w:iCs/>
    </w:rPr>
  </w:style>
  <w:style w:type="character" w:styleId="a6">
    <w:name w:val="Strong"/>
    <w:basedOn w:val="a0"/>
    <w:uiPriority w:val="22"/>
    <w:qFormat/>
    <w:rsid w:val="00FB7690"/>
    <w:rPr>
      <w:b/>
      <w:bCs/>
    </w:rPr>
  </w:style>
  <w:style w:type="character" w:customStyle="1" w:styleId="x193iq5w">
    <w:name w:val="x193iq5w"/>
    <w:basedOn w:val="a0"/>
    <w:rsid w:val="00FB7690"/>
  </w:style>
  <w:style w:type="character" w:customStyle="1" w:styleId="2Char">
    <w:name w:val="Επικεφαλίδα 2 Char"/>
    <w:basedOn w:val="a0"/>
    <w:link w:val="2"/>
    <w:uiPriority w:val="9"/>
    <w:semiHidden/>
    <w:rsid w:val="00FB7690"/>
    <w:rPr>
      <w:rFonts w:asciiTheme="majorHAnsi" w:eastAsiaTheme="majorEastAsia" w:hAnsiTheme="majorHAnsi" w:cstheme="majorBidi"/>
      <w:b/>
      <w:bCs/>
      <w:color w:val="4472C4" w:themeColor="accent1"/>
      <w:kern w:val="0"/>
      <w:sz w:val="26"/>
      <w:szCs w:val="26"/>
    </w:rPr>
  </w:style>
  <w:style w:type="paragraph" w:customStyle="1" w:styleId="Standard">
    <w:name w:val="Standard"/>
    <w:rsid w:val="004A26E8"/>
    <w:pPr>
      <w:suppressAutoHyphens/>
      <w:autoSpaceDN w:val="0"/>
      <w:spacing w:line="240" w:lineRule="auto"/>
      <w:textAlignment w:val="baseline"/>
    </w:pPr>
    <w:rPr>
      <w:rFonts w:ascii="Calibri" w:eastAsia="DengXian" w:hAnsi="Calibri" w:cs="F"/>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1991">
      <w:bodyDiv w:val="1"/>
      <w:marLeft w:val="0"/>
      <w:marRight w:val="0"/>
      <w:marTop w:val="0"/>
      <w:marBottom w:val="0"/>
      <w:divBdr>
        <w:top w:val="none" w:sz="0" w:space="0" w:color="auto"/>
        <w:left w:val="none" w:sz="0" w:space="0" w:color="auto"/>
        <w:bottom w:val="none" w:sz="0" w:space="0" w:color="auto"/>
        <w:right w:val="none" w:sz="0" w:space="0" w:color="auto"/>
      </w:divBdr>
      <w:divsChild>
        <w:div w:id="1422681876">
          <w:marLeft w:val="0"/>
          <w:marRight w:val="0"/>
          <w:marTop w:val="0"/>
          <w:marBottom w:val="0"/>
          <w:divBdr>
            <w:top w:val="none" w:sz="0" w:space="0" w:color="auto"/>
            <w:left w:val="none" w:sz="0" w:space="0" w:color="auto"/>
            <w:bottom w:val="none" w:sz="0" w:space="0" w:color="auto"/>
            <w:right w:val="none" w:sz="0" w:space="0" w:color="auto"/>
          </w:divBdr>
          <w:divsChild>
            <w:div w:id="1486580065">
              <w:marLeft w:val="0"/>
              <w:marRight w:val="0"/>
              <w:marTop w:val="0"/>
              <w:marBottom w:val="0"/>
              <w:divBdr>
                <w:top w:val="none" w:sz="0" w:space="0" w:color="auto"/>
                <w:left w:val="none" w:sz="0" w:space="0" w:color="auto"/>
                <w:bottom w:val="none" w:sz="0" w:space="0" w:color="auto"/>
                <w:right w:val="none" w:sz="0" w:space="0" w:color="auto"/>
              </w:divBdr>
            </w:div>
          </w:divsChild>
        </w:div>
        <w:div w:id="1936594654">
          <w:marLeft w:val="0"/>
          <w:marRight w:val="0"/>
          <w:marTop w:val="0"/>
          <w:marBottom w:val="0"/>
          <w:divBdr>
            <w:top w:val="none" w:sz="0" w:space="0" w:color="auto"/>
            <w:left w:val="none" w:sz="0" w:space="0" w:color="auto"/>
            <w:bottom w:val="none" w:sz="0" w:space="0" w:color="auto"/>
            <w:right w:val="none" w:sz="0" w:space="0" w:color="auto"/>
          </w:divBdr>
          <w:divsChild>
            <w:div w:id="365788447">
              <w:marLeft w:val="0"/>
              <w:marRight w:val="0"/>
              <w:marTop w:val="0"/>
              <w:marBottom w:val="0"/>
              <w:divBdr>
                <w:top w:val="none" w:sz="0" w:space="0" w:color="auto"/>
                <w:left w:val="none" w:sz="0" w:space="0" w:color="auto"/>
                <w:bottom w:val="none" w:sz="0" w:space="0" w:color="auto"/>
                <w:right w:val="none" w:sz="0" w:space="0" w:color="auto"/>
              </w:divBdr>
            </w:div>
            <w:div w:id="1285576002">
              <w:marLeft w:val="0"/>
              <w:marRight w:val="0"/>
              <w:marTop w:val="0"/>
              <w:marBottom w:val="0"/>
              <w:divBdr>
                <w:top w:val="none" w:sz="0" w:space="0" w:color="auto"/>
                <w:left w:val="none" w:sz="0" w:space="0" w:color="auto"/>
                <w:bottom w:val="none" w:sz="0" w:space="0" w:color="auto"/>
                <w:right w:val="none" w:sz="0" w:space="0" w:color="auto"/>
              </w:divBdr>
            </w:div>
            <w:div w:id="1315719091">
              <w:marLeft w:val="0"/>
              <w:marRight w:val="0"/>
              <w:marTop w:val="0"/>
              <w:marBottom w:val="0"/>
              <w:divBdr>
                <w:top w:val="none" w:sz="0" w:space="0" w:color="auto"/>
                <w:left w:val="none" w:sz="0" w:space="0" w:color="auto"/>
                <w:bottom w:val="none" w:sz="0" w:space="0" w:color="auto"/>
                <w:right w:val="none" w:sz="0" w:space="0" w:color="auto"/>
              </w:divBdr>
            </w:div>
            <w:div w:id="17615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2041">
      <w:bodyDiv w:val="1"/>
      <w:marLeft w:val="0"/>
      <w:marRight w:val="0"/>
      <w:marTop w:val="0"/>
      <w:marBottom w:val="0"/>
      <w:divBdr>
        <w:top w:val="none" w:sz="0" w:space="0" w:color="auto"/>
        <w:left w:val="none" w:sz="0" w:space="0" w:color="auto"/>
        <w:bottom w:val="none" w:sz="0" w:space="0" w:color="auto"/>
        <w:right w:val="none" w:sz="0" w:space="0" w:color="auto"/>
      </w:divBdr>
    </w:div>
    <w:div w:id="527453908">
      <w:bodyDiv w:val="1"/>
      <w:marLeft w:val="0"/>
      <w:marRight w:val="0"/>
      <w:marTop w:val="0"/>
      <w:marBottom w:val="0"/>
      <w:divBdr>
        <w:top w:val="none" w:sz="0" w:space="0" w:color="auto"/>
        <w:left w:val="none" w:sz="0" w:space="0" w:color="auto"/>
        <w:bottom w:val="none" w:sz="0" w:space="0" w:color="auto"/>
        <w:right w:val="none" w:sz="0" w:space="0" w:color="auto"/>
      </w:divBdr>
    </w:div>
    <w:div w:id="624502037">
      <w:bodyDiv w:val="1"/>
      <w:marLeft w:val="0"/>
      <w:marRight w:val="0"/>
      <w:marTop w:val="0"/>
      <w:marBottom w:val="0"/>
      <w:divBdr>
        <w:top w:val="none" w:sz="0" w:space="0" w:color="auto"/>
        <w:left w:val="none" w:sz="0" w:space="0" w:color="auto"/>
        <w:bottom w:val="none" w:sz="0" w:space="0" w:color="auto"/>
        <w:right w:val="none" w:sz="0" w:space="0" w:color="auto"/>
      </w:divBdr>
    </w:div>
    <w:div w:id="690111799">
      <w:bodyDiv w:val="1"/>
      <w:marLeft w:val="0"/>
      <w:marRight w:val="0"/>
      <w:marTop w:val="0"/>
      <w:marBottom w:val="0"/>
      <w:divBdr>
        <w:top w:val="none" w:sz="0" w:space="0" w:color="auto"/>
        <w:left w:val="none" w:sz="0" w:space="0" w:color="auto"/>
        <w:bottom w:val="none" w:sz="0" w:space="0" w:color="auto"/>
        <w:right w:val="none" w:sz="0" w:space="0" w:color="auto"/>
      </w:divBdr>
    </w:div>
    <w:div w:id="700208771">
      <w:bodyDiv w:val="1"/>
      <w:marLeft w:val="0"/>
      <w:marRight w:val="0"/>
      <w:marTop w:val="0"/>
      <w:marBottom w:val="0"/>
      <w:divBdr>
        <w:top w:val="none" w:sz="0" w:space="0" w:color="auto"/>
        <w:left w:val="none" w:sz="0" w:space="0" w:color="auto"/>
        <w:bottom w:val="none" w:sz="0" w:space="0" w:color="auto"/>
        <w:right w:val="none" w:sz="0" w:space="0" w:color="auto"/>
      </w:divBdr>
    </w:div>
    <w:div w:id="704981660">
      <w:bodyDiv w:val="1"/>
      <w:marLeft w:val="0"/>
      <w:marRight w:val="0"/>
      <w:marTop w:val="0"/>
      <w:marBottom w:val="0"/>
      <w:divBdr>
        <w:top w:val="none" w:sz="0" w:space="0" w:color="auto"/>
        <w:left w:val="none" w:sz="0" w:space="0" w:color="auto"/>
        <w:bottom w:val="none" w:sz="0" w:space="0" w:color="auto"/>
        <w:right w:val="none" w:sz="0" w:space="0" w:color="auto"/>
      </w:divBdr>
      <w:divsChild>
        <w:div w:id="11535709">
          <w:marLeft w:val="0"/>
          <w:marRight w:val="0"/>
          <w:marTop w:val="0"/>
          <w:marBottom w:val="0"/>
          <w:divBdr>
            <w:top w:val="none" w:sz="0" w:space="0" w:color="auto"/>
            <w:left w:val="none" w:sz="0" w:space="0" w:color="auto"/>
            <w:bottom w:val="none" w:sz="0" w:space="0" w:color="auto"/>
            <w:right w:val="none" w:sz="0" w:space="0" w:color="auto"/>
          </w:divBdr>
          <w:divsChild>
            <w:div w:id="1256095035">
              <w:marLeft w:val="0"/>
              <w:marRight w:val="0"/>
              <w:marTop w:val="0"/>
              <w:marBottom w:val="0"/>
              <w:divBdr>
                <w:top w:val="none" w:sz="0" w:space="0" w:color="auto"/>
                <w:left w:val="none" w:sz="0" w:space="0" w:color="auto"/>
                <w:bottom w:val="none" w:sz="0" w:space="0" w:color="auto"/>
                <w:right w:val="none" w:sz="0" w:space="0" w:color="auto"/>
              </w:divBdr>
            </w:div>
          </w:divsChild>
        </w:div>
        <w:div w:id="1645159614">
          <w:marLeft w:val="0"/>
          <w:marRight w:val="0"/>
          <w:marTop w:val="0"/>
          <w:marBottom w:val="0"/>
          <w:divBdr>
            <w:top w:val="none" w:sz="0" w:space="0" w:color="auto"/>
            <w:left w:val="none" w:sz="0" w:space="0" w:color="auto"/>
            <w:bottom w:val="none" w:sz="0" w:space="0" w:color="auto"/>
            <w:right w:val="none" w:sz="0" w:space="0" w:color="auto"/>
          </w:divBdr>
          <w:divsChild>
            <w:div w:id="191961035">
              <w:marLeft w:val="0"/>
              <w:marRight w:val="0"/>
              <w:marTop w:val="0"/>
              <w:marBottom w:val="0"/>
              <w:divBdr>
                <w:top w:val="none" w:sz="0" w:space="0" w:color="auto"/>
                <w:left w:val="none" w:sz="0" w:space="0" w:color="auto"/>
                <w:bottom w:val="none" w:sz="0" w:space="0" w:color="auto"/>
                <w:right w:val="none" w:sz="0" w:space="0" w:color="auto"/>
              </w:divBdr>
              <w:divsChild>
                <w:div w:id="7793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00443">
          <w:marLeft w:val="0"/>
          <w:marRight w:val="0"/>
          <w:marTop w:val="0"/>
          <w:marBottom w:val="0"/>
          <w:divBdr>
            <w:top w:val="none" w:sz="0" w:space="0" w:color="auto"/>
            <w:left w:val="none" w:sz="0" w:space="0" w:color="auto"/>
            <w:bottom w:val="none" w:sz="0" w:space="0" w:color="auto"/>
            <w:right w:val="none" w:sz="0" w:space="0" w:color="auto"/>
          </w:divBdr>
          <w:divsChild>
            <w:div w:id="790975774">
              <w:marLeft w:val="0"/>
              <w:marRight w:val="0"/>
              <w:marTop w:val="0"/>
              <w:marBottom w:val="0"/>
              <w:divBdr>
                <w:top w:val="none" w:sz="0" w:space="0" w:color="auto"/>
                <w:left w:val="none" w:sz="0" w:space="0" w:color="auto"/>
                <w:bottom w:val="none" w:sz="0" w:space="0" w:color="auto"/>
                <w:right w:val="none" w:sz="0" w:space="0" w:color="auto"/>
              </w:divBdr>
              <w:divsChild>
                <w:div w:id="840775118">
                  <w:marLeft w:val="0"/>
                  <w:marRight w:val="0"/>
                  <w:marTop w:val="0"/>
                  <w:marBottom w:val="0"/>
                  <w:divBdr>
                    <w:top w:val="none" w:sz="0" w:space="0" w:color="auto"/>
                    <w:left w:val="none" w:sz="0" w:space="0" w:color="auto"/>
                    <w:bottom w:val="none" w:sz="0" w:space="0" w:color="auto"/>
                    <w:right w:val="none" w:sz="0" w:space="0" w:color="auto"/>
                  </w:divBdr>
                  <w:divsChild>
                    <w:div w:id="14713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77895">
      <w:bodyDiv w:val="1"/>
      <w:marLeft w:val="0"/>
      <w:marRight w:val="0"/>
      <w:marTop w:val="0"/>
      <w:marBottom w:val="0"/>
      <w:divBdr>
        <w:top w:val="none" w:sz="0" w:space="0" w:color="auto"/>
        <w:left w:val="none" w:sz="0" w:space="0" w:color="auto"/>
        <w:bottom w:val="none" w:sz="0" w:space="0" w:color="auto"/>
        <w:right w:val="none" w:sz="0" w:space="0" w:color="auto"/>
      </w:divBdr>
    </w:div>
    <w:div w:id="824319941">
      <w:bodyDiv w:val="1"/>
      <w:marLeft w:val="0"/>
      <w:marRight w:val="0"/>
      <w:marTop w:val="0"/>
      <w:marBottom w:val="0"/>
      <w:divBdr>
        <w:top w:val="none" w:sz="0" w:space="0" w:color="auto"/>
        <w:left w:val="none" w:sz="0" w:space="0" w:color="auto"/>
        <w:bottom w:val="none" w:sz="0" w:space="0" w:color="auto"/>
        <w:right w:val="none" w:sz="0" w:space="0" w:color="auto"/>
      </w:divBdr>
    </w:div>
    <w:div w:id="1162041779">
      <w:bodyDiv w:val="1"/>
      <w:marLeft w:val="0"/>
      <w:marRight w:val="0"/>
      <w:marTop w:val="0"/>
      <w:marBottom w:val="0"/>
      <w:divBdr>
        <w:top w:val="none" w:sz="0" w:space="0" w:color="auto"/>
        <w:left w:val="none" w:sz="0" w:space="0" w:color="auto"/>
        <w:bottom w:val="none" w:sz="0" w:space="0" w:color="auto"/>
        <w:right w:val="none" w:sz="0" w:space="0" w:color="auto"/>
      </w:divBdr>
      <w:divsChild>
        <w:div w:id="93599029">
          <w:marLeft w:val="0"/>
          <w:marRight w:val="0"/>
          <w:marTop w:val="0"/>
          <w:marBottom w:val="0"/>
          <w:divBdr>
            <w:top w:val="none" w:sz="0" w:space="0" w:color="auto"/>
            <w:left w:val="none" w:sz="0" w:space="0" w:color="auto"/>
            <w:bottom w:val="none" w:sz="0" w:space="0" w:color="auto"/>
            <w:right w:val="none" w:sz="0" w:space="0" w:color="auto"/>
          </w:divBdr>
          <w:divsChild>
            <w:div w:id="408624907">
              <w:marLeft w:val="0"/>
              <w:marRight w:val="0"/>
              <w:marTop w:val="0"/>
              <w:marBottom w:val="0"/>
              <w:divBdr>
                <w:top w:val="none" w:sz="0" w:space="0" w:color="auto"/>
                <w:left w:val="none" w:sz="0" w:space="0" w:color="auto"/>
                <w:bottom w:val="none" w:sz="0" w:space="0" w:color="auto"/>
                <w:right w:val="none" w:sz="0" w:space="0" w:color="auto"/>
              </w:divBdr>
            </w:div>
            <w:div w:id="1021056836">
              <w:marLeft w:val="0"/>
              <w:marRight w:val="0"/>
              <w:marTop w:val="0"/>
              <w:marBottom w:val="0"/>
              <w:divBdr>
                <w:top w:val="none" w:sz="0" w:space="0" w:color="auto"/>
                <w:left w:val="none" w:sz="0" w:space="0" w:color="auto"/>
                <w:bottom w:val="none" w:sz="0" w:space="0" w:color="auto"/>
                <w:right w:val="none" w:sz="0" w:space="0" w:color="auto"/>
              </w:divBdr>
            </w:div>
            <w:div w:id="2092240999">
              <w:marLeft w:val="0"/>
              <w:marRight w:val="0"/>
              <w:marTop w:val="0"/>
              <w:marBottom w:val="0"/>
              <w:divBdr>
                <w:top w:val="none" w:sz="0" w:space="0" w:color="auto"/>
                <w:left w:val="none" w:sz="0" w:space="0" w:color="auto"/>
                <w:bottom w:val="none" w:sz="0" w:space="0" w:color="auto"/>
                <w:right w:val="none" w:sz="0" w:space="0" w:color="auto"/>
              </w:divBdr>
            </w:div>
          </w:divsChild>
        </w:div>
        <w:div w:id="921988264">
          <w:marLeft w:val="0"/>
          <w:marRight w:val="0"/>
          <w:marTop w:val="0"/>
          <w:marBottom w:val="0"/>
          <w:divBdr>
            <w:top w:val="none" w:sz="0" w:space="0" w:color="auto"/>
            <w:left w:val="none" w:sz="0" w:space="0" w:color="auto"/>
            <w:bottom w:val="none" w:sz="0" w:space="0" w:color="auto"/>
            <w:right w:val="none" w:sz="0" w:space="0" w:color="auto"/>
          </w:divBdr>
          <w:divsChild>
            <w:div w:id="612441032">
              <w:marLeft w:val="0"/>
              <w:marRight w:val="0"/>
              <w:marTop w:val="0"/>
              <w:marBottom w:val="0"/>
              <w:divBdr>
                <w:top w:val="none" w:sz="0" w:space="0" w:color="auto"/>
                <w:left w:val="none" w:sz="0" w:space="0" w:color="auto"/>
                <w:bottom w:val="none" w:sz="0" w:space="0" w:color="auto"/>
                <w:right w:val="none" w:sz="0" w:space="0" w:color="auto"/>
              </w:divBdr>
            </w:div>
            <w:div w:id="1084180913">
              <w:marLeft w:val="0"/>
              <w:marRight w:val="0"/>
              <w:marTop w:val="0"/>
              <w:marBottom w:val="0"/>
              <w:divBdr>
                <w:top w:val="none" w:sz="0" w:space="0" w:color="auto"/>
                <w:left w:val="none" w:sz="0" w:space="0" w:color="auto"/>
                <w:bottom w:val="none" w:sz="0" w:space="0" w:color="auto"/>
                <w:right w:val="none" w:sz="0" w:space="0" w:color="auto"/>
              </w:divBdr>
            </w:div>
            <w:div w:id="1694527400">
              <w:marLeft w:val="0"/>
              <w:marRight w:val="0"/>
              <w:marTop w:val="0"/>
              <w:marBottom w:val="0"/>
              <w:divBdr>
                <w:top w:val="none" w:sz="0" w:space="0" w:color="auto"/>
                <w:left w:val="none" w:sz="0" w:space="0" w:color="auto"/>
                <w:bottom w:val="none" w:sz="0" w:space="0" w:color="auto"/>
                <w:right w:val="none" w:sz="0" w:space="0" w:color="auto"/>
              </w:divBdr>
            </w:div>
          </w:divsChild>
        </w:div>
        <w:div w:id="1312640002">
          <w:marLeft w:val="0"/>
          <w:marRight w:val="0"/>
          <w:marTop w:val="0"/>
          <w:marBottom w:val="0"/>
          <w:divBdr>
            <w:top w:val="none" w:sz="0" w:space="0" w:color="auto"/>
            <w:left w:val="none" w:sz="0" w:space="0" w:color="auto"/>
            <w:bottom w:val="none" w:sz="0" w:space="0" w:color="auto"/>
            <w:right w:val="none" w:sz="0" w:space="0" w:color="auto"/>
          </w:divBdr>
          <w:divsChild>
            <w:div w:id="511722566">
              <w:marLeft w:val="0"/>
              <w:marRight w:val="0"/>
              <w:marTop w:val="0"/>
              <w:marBottom w:val="0"/>
              <w:divBdr>
                <w:top w:val="none" w:sz="0" w:space="0" w:color="auto"/>
                <w:left w:val="none" w:sz="0" w:space="0" w:color="auto"/>
                <w:bottom w:val="none" w:sz="0" w:space="0" w:color="auto"/>
                <w:right w:val="none" w:sz="0" w:space="0" w:color="auto"/>
              </w:divBdr>
            </w:div>
            <w:div w:id="1218592478">
              <w:marLeft w:val="0"/>
              <w:marRight w:val="0"/>
              <w:marTop w:val="0"/>
              <w:marBottom w:val="0"/>
              <w:divBdr>
                <w:top w:val="none" w:sz="0" w:space="0" w:color="auto"/>
                <w:left w:val="none" w:sz="0" w:space="0" w:color="auto"/>
                <w:bottom w:val="none" w:sz="0" w:space="0" w:color="auto"/>
                <w:right w:val="none" w:sz="0" w:space="0" w:color="auto"/>
              </w:divBdr>
            </w:div>
            <w:div w:id="16806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5757">
      <w:bodyDiv w:val="1"/>
      <w:marLeft w:val="0"/>
      <w:marRight w:val="0"/>
      <w:marTop w:val="0"/>
      <w:marBottom w:val="0"/>
      <w:divBdr>
        <w:top w:val="none" w:sz="0" w:space="0" w:color="auto"/>
        <w:left w:val="none" w:sz="0" w:space="0" w:color="auto"/>
        <w:bottom w:val="none" w:sz="0" w:space="0" w:color="auto"/>
        <w:right w:val="none" w:sz="0" w:space="0" w:color="auto"/>
      </w:divBdr>
      <w:divsChild>
        <w:div w:id="271519524">
          <w:marLeft w:val="0"/>
          <w:marRight w:val="0"/>
          <w:marTop w:val="0"/>
          <w:marBottom w:val="0"/>
          <w:divBdr>
            <w:top w:val="none" w:sz="0" w:space="0" w:color="auto"/>
            <w:left w:val="none" w:sz="0" w:space="0" w:color="auto"/>
            <w:bottom w:val="none" w:sz="0" w:space="0" w:color="auto"/>
            <w:right w:val="none" w:sz="0" w:space="0" w:color="auto"/>
          </w:divBdr>
        </w:div>
        <w:div w:id="1001470788">
          <w:marLeft w:val="0"/>
          <w:marRight w:val="0"/>
          <w:marTop w:val="0"/>
          <w:marBottom w:val="0"/>
          <w:divBdr>
            <w:top w:val="none" w:sz="0" w:space="0" w:color="auto"/>
            <w:left w:val="none" w:sz="0" w:space="0" w:color="auto"/>
            <w:bottom w:val="none" w:sz="0" w:space="0" w:color="auto"/>
            <w:right w:val="none" w:sz="0" w:space="0" w:color="auto"/>
          </w:divBdr>
        </w:div>
        <w:div w:id="1563177912">
          <w:marLeft w:val="0"/>
          <w:marRight w:val="0"/>
          <w:marTop w:val="0"/>
          <w:marBottom w:val="0"/>
          <w:divBdr>
            <w:top w:val="none" w:sz="0" w:space="0" w:color="auto"/>
            <w:left w:val="none" w:sz="0" w:space="0" w:color="auto"/>
            <w:bottom w:val="none" w:sz="0" w:space="0" w:color="auto"/>
            <w:right w:val="none" w:sz="0" w:space="0" w:color="auto"/>
          </w:divBdr>
        </w:div>
      </w:divsChild>
    </w:div>
    <w:div w:id="1742870913">
      <w:bodyDiv w:val="1"/>
      <w:marLeft w:val="0"/>
      <w:marRight w:val="0"/>
      <w:marTop w:val="0"/>
      <w:marBottom w:val="0"/>
      <w:divBdr>
        <w:top w:val="none" w:sz="0" w:space="0" w:color="auto"/>
        <w:left w:val="none" w:sz="0" w:space="0" w:color="auto"/>
        <w:bottom w:val="none" w:sz="0" w:space="0" w:color="auto"/>
        <w:right w:val="none" w:sz="0" w:space="0" w:color="auto"/>
      </w:divBdr>
    </w:div>
    <w:div w:id="2116097646">
      <w:bodyDiv w:val="1"/>
      <w:marLeft w:val="0"/>
      <w:marRight w:val="0"/>
      <w:marTop w:val="0"/>
      <w:marBottom w:val="0"/>
      <w:divBdr>
        <w:top w:val="none" w:sz="0" w:space="0" w:color="auto"/>
        <w:left w:val="none" w:sz="0" w:space="0" w:color="auto"/>
        <w:bottom w:val="none" w:sz="0" w:space="0" w:color="auto"/>
        <w:right w:val="none" w:sz="0" w:space="0" w:color="auto"/>
      </w:divBdr>
      <w:divsChild>
        <w:div w:id="279149676">
          <w:marLeft w:val="0"/>
          <w:marRight w:val="0"/>
          <w:marTop w:val="0"/>
          <w:marBottom w:val="0"/>
          <w:divBdr>
            <w:top w:val="none" w:sz="0" w:space="0" w:color="auto"/>
            <w:left w:val="none" w:sz="0" w:space="0" w:color="auto"/>
            <w:bottom w:val="none" w:sz="0" w:space="0" w:color="auto"/>
            <w:right w:val="none" w:sz="0" w:space="0" w:color="auto"/>
          </w:divBdr>
        </w:div>
        <w:div w:id="1482623126">
          <w:marLeft w:val="0"/>
          <w:marRight w:val="0"/>
          <w:marTop w:val="0"/>
          <w:marBottom w:val="0"/>
          <w:divBdr>
            <w:top w:val="none" w:sz="0" w:space="0" w:color="auto"/>
            <w:left w:val="none" w:sz="0" w:space="0" w:color="auto"/>
            <w:bottom w:val="none" w:sz="0" w:space="0" w:color="auto"/>
            <w:right w:val="none" w:sz="0" w:space="0" w:color="auto"/>
          </w:divBdr>
        </w:div>
        <w:div w:id="15300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yperlink" Target="mailto:librarykalamaria@gmail.com"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docs.google.com/forms/d/e/1FAIpQLSeJWS039PX_sWv27VkOb0NDM6sHlUOTcxv6qO4acYpMoVNZ1w/viewfor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lib.kalamar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3309D-5EC1-4C21-BFEB-5579F222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2350</TotalTime>
  <Pages>7</Pages>
  <Words>1312</Words>
  <Characters>7087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 Kalamarias</dc:creator>
  <cp:keywords/>
  <dc:description/>
  <cp:lastModifiedBy>Γραμματεία Βιβλιοθήκης Καραμπουρνάκι</cp:lastModifiedBy>
  <cp:revision>37</cp:revision>
  <cp:lastPrinted>2024-04-09T06:53:00Z</cp:lastPrinted>
  <dcterms:created xsi:type="dcterms:W3CDTF">2024-01-31T15:25:00Z</dcterms:created>
  <dcterms:modified xsi:type="dcterms:W3CDTF">2025-10-24T16:32:00Z</dcterms:modified>
</cp:coreProperties>
</file>