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B3F6" w14:textId="2728C0F8" w:rsidR="00DB5DBB" w:rsidRDefault="00000000" w:rsidP="00402758">
      <w:pPr>
        <w:rPr>
          <w:noProof/>
        </w:rPr>
      </w:pPr>
      <w:r>
        <w:rPr>
          <w:noProof/>
        </w:rPr>
        <w:pict w14:anchorId="617FA5BC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2.5pt;margin-top:2pt;width:108.5pt;height:81.5pt;z-index:251662336" stroked="f">
            <v:textbox>
              <w:txbxContent>
                <w:p w14:paraId="78452496" w14:textId="2B5A1E6A" w:rsidR="006B0D7E" w:rsidRDefault="006B0D7E">
                  <w:r>
                    <w:rPr>
                      <w:noProof/>
                    </w:rPr>
                    <w:drawing>
                      <wp:inline distT="0" distB="0" distL="0" distR="0" wp14:anchorId="3B4DA0EC" wp14:editId="379E2BE8">
                        <wp:extent cx="1206500" cy="907783"/>
                        <wp:effectExtent l="0" t="0" r="0" b="0"/>
                        <wp:docPr id="889228785" name="Εικόνα 1" descr="Εικόνα που περιέχει κείμενο, γραμματοσειρά, λογότυπο, σύμβολο&#10;&#10;Το περιεχόμενο που δημιουργείται από τεχνολογία AI ενδέχεται να είναι εσφαλμένο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9228785" name="Εικόνα 1" descr="Εικόνα που περιέχει κείμενο, γραμματοσειρά, λογότυπο, σύμβολο&#10;&#10;Το περιεχόμενο που δημιουργείται από τεχνολογία AI ενδέχεται να είναι εσφαλμένο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5439" cy="937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6521E07F">
          <v:shape id="_x0000_s1028" type="#_x0000_t202" style="position:absolute;margin-left:137.25pt;margin-top:1.5pt;width:90.25pt;height:71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0390DFE" w14:textId="1EFBC013" w:rsidR="00402758" w:rsidRDefault="00402758"/>
              </w:txbxContent>
            </v:textbox>
            <w10:wrap type="square"/>
          </v:shape>
        </w:pict>
      </w:r>
      <w:r>
        <w:rPr>
          <w:noProof/>
        </w:rPr>
        <w:pict w14:anchorId="508B5C4E">
          <v:shape id="Πλαίσιο κειμένου 2" o:spid="_x0000_s1027" type="#_x0000_t202" style="position:absolute;margin-left:195.45pt;margin-top:.75pt;width:124.75pt;height:64.9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Πλαίσιο κειμένου 2">
              <w:txbxContent>
                <w:p w14:paraId="51543303" w14:textId="05560F56" w:rsidR="00424A77" w:rsidRDefault="00424A77"/>
              </w:txbxContent>
            </v:textbox>
            <w10:wrap type="square"/>
          </v:shape>
        </w:pict>
      </w:r>
      <w:r w:rsidR="00215949">
        <w:rPr>
          <w:noProof/>
        </w:rPr>
        <w:t xml:space="preserve">                           </w:t>
      </w:r>
      <w:r w:rsidR="00DB5DBB">
        <w:rPr>
          <w:noProof/>
        </w:rPr>
        <w:drawing>
          <wp:inline distT="0" distB="0" distL="0" distR="0" wp14:anchorId="5CF42BE3" wp14:editId="1E448F5D">
            <wp:extent cx="1296035" cy="676209"/>
            <wp:effectExtent l="0" t="0" r="0" b="0"/>
            <wp:docPr id="1881117306" name="Εικόνα 2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117306" name="Εικόνα 2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693" cy="6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65B24" w14:textId="77777777" w:rsidR="00DB5DBB" w:rsidRDefault="00DB5DBB" w:rsidP="00402758">
      <w:pPr>
        <w:rPr>
          <w:noProof/>
        </w:rPr>
      </w:pPr>
    </w:p>
    <w:p w14:paraId="67E7427D" w14:textId="77777777" w:rsidR="00DB5DBB" w:rsidRDefault="00DB5DBB" w:rsidP="00402758">
      <w:pPr>
        <w:rPr>
          <w:noProof/>
        </w:rPr>
      </w:pPr>
    </w:p>
    <w:p w14:paraId="77CA32B9" w14:textId="77777777" w:rsidR="006B0D7E" w:rsidRPr="001C4510" w:rsidRDefault="006B0D7E" w:rsidP="006B0D7E">
      <w:pPr>
        <w:jc w:val="center"/>
        <w:rPr>
          <w:rFonts w:eastAsiaTheme="minorHAnsi" w:cstheme="minorHAnsi"/>
          <w:bCs/>
          <w:noProof/>
          <w:kern w:val="2"/>
          <w:sz w:val="24"/>
          <w:szCs w:val="24"/>
          <w:lang w:eastAsia="en-US"/>
        </w:rPr>
      </w:pPr>
      <w:r w:rsidRPr="001C4510">
        <w:rPr>
          <w:rFonts w:eastAsiaTheme="minorHAnsi" w:cstheme="minorHAnsi"/>
          <w:bCs/>
          <w:noProof/>
          <w:kern w:val="2"/>
          <w:sz w:val="24"/>
          <w:szCs w:val="24"/>
          <w:lang w:eastAsia="en-US"/>
        </w:rPr>
        <w:t>ΒΙΒΛΙΟΘΗΚΕΣ ΔΗΜΟΥ ΚΑΛΑΜΑΡΙΑΣ</w:t>
      </w:r>
    </w:p>
    <w:p w14:paraId="2308E0F0" w14:textId="04966341" w:rsidR="006B0D7E" w:rsidRPr="001C4510" w:rsidRDefault="006B0D7E" w:rsidP="006B0D7E">
      <w:pPr>
        <w:jc w:val="center"/>
        <w:rPr>
          <w:rFonts w:eastAsiaTheme="minorHAnsi" w:cstheme="minorHAnsi"/>
          <w:b/>
          <w:i/>
          <w:iCs/>
          <w:noProof/>
          <w:kern w:val="2"/>
          <w:sz w:val="28"/>
          <w:szCs w:val="28"/>
          <w:lang w:eastAsia="en-US"/>
        </w:rPr>
      </w:pPr>
      <w:r w:rsidRPr="001C4510">
        <w:rPr>
          <w:rFonts w:eastAsiaTheme="minorHAnsi" w:cstheme="minorHAnsi"/>
          <w:b/>
          <w:i/>
          <w:iCs/>
          <w:noProof/>
          <w:kern w:val="2"/>
          <w:sz w:val="28"/>
          <w:szCs w:val="28"/>
          <w:lang w:eastAsia="en-US"/>
        </w:rPr>
        <w:t>Βιβλιοσκώληκες 2026</w:t>
      </w:r>
    </w:p>
    <w:p w14:paraId="26AA293C" w14:textId="37F20212" w:rsidR="006B0D7E" w:rsidRPr="001C4510" w:rsidRDefault="00E1085F" w:rsidP="006B0D7E">
      <w:pPr>
        <w:jc w:val="center"/>
        <w:rPr>
          <w:rFonts w:eastAsiaTheme="minorHAnsi" w:cstheme="minorHAnsi"/>
          <w:bCs/>
          <w:noProof/>
          <w:kern w:val="2"/>
          <w:sz w:val="24"/>
          <w:szCs w:val="24"/>
          <w:lang w:eastAsia="en-US"/>
        </w:rPr>
      </w:pPr>
      <w:r>
        <w:rPr>
          <w:rFonts w:eastAsiaTheme="minorHAnsi" w:cstheme="minorHAnsi"/>
          <w:bCs/>
          <w:noProof/>
          <w:kern w:val="2"/>
          <w:sz w:val="24"/>
          <w:szCs w:val="24"/>
          <w:lang w:eastAsia="en-US"/>
        </w:rPr>
        <w:t>5</w:t>
      </w:r>
      <w:r w:rsidR="006B0D7E" w:rsidRPr="001C4510">
        <w:rPr>
          <w:rFonts w:eastAsiaTheme="minorHAnsi" w:cstheme="minorHAnsi"/>
          <w:bCs/>
          <w:noProof/>
          <w:kern w:val="2"/>
          <w:sz w:val="24"/>
          <w:szCs w:val="24"/>
          <w:vertAlign w:val="superscript"/>
          <w:lang w:eastAsia="en-US"/>
        </w:rPr>
        <w:t>ο</w:t>
      </w:r>
      <w:r w:rsidR="006B0D7E" w:rsidRPr="001C4510">
        <w:rPr>
          <w:rFonts w:eastAsiaTheme="minorHAnsi" w:cstheme="minorHAnsi"/>
          <w:bCs/>
          <w:noProof/>
          <w:kern w:val="2"/>
          <w:sz w:val="24"/>
          <w:szCs w:val="24"/>
          <w:lang w:eastAsia="en-US"/>
        </w:rPr>
        <w:t xml:space="preserve"> Πρόγραμμα Φιλαναγνωσίας για τα </w:t>
      </w:r>
      <w:r>
        <w:rPr>
          <w:rFonts w:eastAsiaTheme="minorHAnsi" w:cstheme="minorHAnsi"/>
          <w:bCs/>
          <w:noProof/>
          <w:kern w:val="2"/>
          <w:sz w:val="24"/>
          <w:szCs w:val="24"/>
          <w:lang w:eastAsia="en-US"/>
        </w:rPr>
        <w:t>Γυμνάσια</w:t>
      </w:r>
    </w:p>
    <w:p w14:paraId="2917D232" w14:textId="06EEC7A1" w:rsidR="006B0D7E" w:rsidRPr="001C4510" w:rsidRDefault="006B0D7E" w:rsidP="006B0D7E">
      <w:pPr>
        <w:jc w:val="center"/>
        <w:rPr>
          <w:rFonts w:cstheme="minorHAnsi"/>
          <w:sz w:val="24"/>
          <w:szCs w:val="24"/>
        </w:rPr>
      </w:pPr>
      <w:r w:rsidRPr="006B0D7E">
        <w:rPr>
          <w:rFonts w:cstheme="minorHAnsi"/>
          <w:sz w:val="24"/>
          <w:szCs w:val="24"/>
        </w:rPr>
        <w:t xml:space="preserve">Διάρκεια: </w:t>
      </w:r>
      <w:r w:rsidRPr="001C4510">
        <w:rPr>
          <w:rFonts w:cstheme="minorHAnsi"/>
          <w:sz w:val="24"/>
          <w:szCs w:val="24"/>
        </w:rPr>
        <w:t>2</w:t>
      </w:r>
      <w:r w:rsidRPr="006B0D7E"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sz w:val="24"/>
          <w:szCs w:val="24"/>
        </w:rPr>
        <w:t>Φεβρουαρίου</w:t>
      </w:r>
      <w:r w:rsidRPr="006B0D7E">
        <w:rPr>
          <w:rFonts w:cstheme="minorHAnsi"/>
          <w:sz w:val="24"/>
          <w:szCs w:val="24"/>
        </w:rPr>
        <w:t xml:space="preserve"> -  </w:t>
      </w:r>
      <w:r w:rsidRPr="001C4510">
        <w:rPr>
          <w:rFonts w:cstheme="minorHAnsi"/>
          <w:sz w:val="24"/>
          <w:szCs w:val="24"/>
        </w:rPr>
        <w:t>20</w:t>
      </w:r>
      <w:r w:rsidRPr="006B0D7E">
        <w:rPr>
          <w:rFonts w:cstheme="minorHAnsi"/>
          <w:sz w:val="24"/>
          <w:szCs w:val="24"/>
        </w:rPr>
        <w:t xml:space="preserve"> </w:t>
      </w:r>
      <w:r w:rsidR="00E1085F">
        <w:rPr>
          <w:rFonts w:cstheme="minorHAnsi"/>
          <w:sz w:val="24"/>
          <w:szCs w:val="24"/>
        </w:rPr>
        <w:t>Απριλίου</w:t>
      </w:r>
      <w:r w:rsidRPr="001C4510">
        <w:rPr>
          <w:rFonts w:cstheme="minorHAnsi"/>
          <w:sz w:val="24"/>
          <w:szCs w:val="24"/>
        </w:rPr>
        <w:t xml:space="preserve"> </w:t>
      </w:r>
      <w:r w:rsidRPr="006B0D7E">
        <w:rPr>
          <w:rFonts w:cstheme="minorHAnsi"/>
          <w:sz w:val="24"/>
          <w:szCs w:val="24"/>
        </w:rPr>
        <w:t>202</w:t>
      </w:r>
      <w:r w:rsidRPr="001C4510">
        <w:rPr>
          <w:rFonts w:cstheme="minorHAnsi"/>
          <w:sz w:val="24"/>
          <w:szCs w:val="24"/>
        </w:rPr>
        <w:t>6</w:t>
      </w:r>
      <w:r w:rsidRPr="006B0D7E">
        <w:rPr>
          <w:rFonts w:cstheme="minorHAnsi"/>
          <w:sz w:val="24"/>
          <w:szCs w:val="24"/>
        </w:rPr>
        <w:t>.</w:t>
      </w:r>
    </w:p>
    <w:p w14:paraId="596FBECA" w14:textId="77777777" w:rsidR="00093AD0" w:rsidRDefault="00093AD0" w:rsidP="006B0D7E">
      <w:pPr>
        <w:jc w:val="center"/>
        <w:rPr>
          <w:rFonts w:ascii="Aptos" w:hAnsi="Aptos"/>
          <w:sz w:val="24"/>
          <w:szCs w:val="24"/>
          <w:u w:val="single"/>
        </w:rPr>
      </w:pPr>
    </w:p>
    <w:p w14:paraId="0890808B" w14:textId="7ED200A5" w:rsidR="00093AD0" w:rsidRPr="006B0D7E" w:rsidRDefault="00093AD0" w:rsidP="006B0D7E">
      <w:pPr>
        <w:jc w:val="center"/>
        <w:rPr>
          <w:rFonts w:cstheme="minorHAnsi"/>
          <w:sz w:val="24"/>
          <w:szCs w:val="24"/>
          <w:u w:val="single"/>
        </w:rPr>
      </w:pPr>
      <w:r w:rsidRPr="001C4510">
        <w:rPr>
          <w:rFonts w:cstheme="minorHAnsi"/>
          <w:sz w:val="24"/>
          <w:szCs w:val="24"/>
          <w:u w:val="single"/>
        </w:rPr>
        <w:t>Όροι Συμμετοχής</w:t>
      </w:r>
    </w:p>
    <w:p w14:paraId="5B4A7729" w14:textId="6421C6BC" w:rsidR="00215949" w:rsidRDefault="00215949" w:rsidP="00402758">
      <w:pPr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</w:t>
      </w:r>
      <w:r w:rsidR="00424A7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424A77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</w:t>
      </w:r>
      <w:r w:rsidR="00424A77">
        <w:rPr>
          <w:b/>
          <w:sz w:val="28"/>
          <w:szCs w:val="28"/>
        </w:rPr>
        <w:t xml:space="preserve">                      </w:t>
      </w:r>
      <w:r w:rsidR="00424A77">
        <w:rPr>
          <w:noProof/>
        </w:rPr>
        <w:t xml:space="preserve">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14:paraId="22FFF1D7" w14:textId="26BBF30C" w:rsidR="000B3CAD" w:rsidRPr="00D11BFE" w:rsidRDefault="004E0160" w:rsidP="000B3CAD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 w:rsidRPr="00D11BFE">
        <w:rPr>
          <w:rFonts w:asciiTheme="minorHAnsi" w:hAnsiTheme="minorHAnsi" w:cstheme="minorHAnsi"/>
        </w:rPr>
        <w:t>Οι Βιβλιοθήκες του Δήμου Καλαμαριάς προσκαλούν</w:t>
      </w:r>
      <w:r w:rsidR="00E1085F">
        <w:rPr>
          <w:rFonts w:asciiTheme="minorHAnsi" w:hAnsiTheme="minorHAnsi" w:cstheme="minorHAnsi"/>
        </w:rPr>
        <w:t xml:space="preserve"> τα Γυμνάσια </w:t>
      </w:r>
      <w:r w:rsidR="00C563E0">
        <w:rPr>
          <w:rFonts w:asciiTheme="minorHAnsi" w:hAnsiTheme="minorHAnsi" w:cstheme="minorHAnsi"/>
        </w:rPr>
        <w:t>του Δήμου</w:t>
      </w:r>
      <w:r w:rsidR="00E1085F">
        <w:rPr>
          <w:rFonts w:asciiTheme="minorHAnsi" w:hAnsiTheme="minorHAnsi" w:cstheme="minorHAnsi"/>
        </w:rPr>
        <w:t xml:space="preserve"> </w:t>
      </w:r>
      <w:r w:rsidR="00DD2CBE">
        <w:rPr>
          <w:rFonts w:asciiTheme="minorHAnsi" w:hAnsiTheme="minorHAnsi" w:cstheme="minorHAnsi"/>
        </w:rPr>
        <w:t xml:space="preserve">να συμμετέχουν </w:t>
      </w:r>
      <w:r w:rsidR="00E1085F">
        <w:rPr>
          <w:rFonts w:asciiTheme="minorHAnsi" w:hAnsiTheme="minorHAnsi" w:cstheme="minorHAnsi"/>
        </w:rPr>
        <w:t xml:space="preserve">σε μια τρίμηνη περίοδο εντατικής ανάγνωσης, </w:t>
      </w:r>
      <w:r w:rsidR="00C563E0">
        <w:rPr>
          <w:rFonts w:asciiTheme="minorHAnsi" w:hAnsiTheme="minorHAnsi" w:cstheme="minorHAnsi"/>
        </w:rPr>
        <w:t xml:space="preserve">με </w:t>
      </w:r>
      <w:r w:rsidR="009617CD" w:rsidRPr="00D11BFE">
        <w:rPr>
          <w:rFonts w:asciiTheme="minorHAnsi" w:hAnsiTheme="minorHAnsi" w:cstheme="minorHAnsi"/>
        </w:rPr>
        <w:t xml:space="preserve">το </w:t>
      </w:r>
      <w:r w:rsidR="00E1085F">
        <w:rPr>
          <w:rFonts w:asciiTheme="minorHAnsi" w:hAnsiTheme="minorHAnsi" w:cstheme="minorHAnsi"/>
        </w:rPr>
        <w:t>5</w:t>
      </w:r>
      <w:r w:rsidR="00E1085F" w:rsidRPr="00E1085F">
        <w:rPr>
          <w:rFonts w:asciiTheme="minorHAnsi" w:hAnsiTheme="minorHAnsi" w:cstheme="minorHAnsi"/>
          <w:vertAlign w:val="superscript"/>
        </w:rPr>
        <w:t>ο</w:t>
      </w:r>
      <w:r w:rsidR="00E1085F">
        <w:rPr>
          <w:rFonts w:asciiTheme="minorHAnsi" w:hAnsiTheme="minorHAnsi" w:cstheme="minorHAnsi"/>
        </w:rPr>
        <w:t xml:space="preserve"> </w:t>
      </w:r>
      <w:r w:rsidR="006556FD" w:rsidRPr="00D11BFE">
        <w:rPr>
          <w:rFonts w:asciiTheme="minorHAnsi" w:hAnsiTheme="minorHAnsi" w:cstheme="minorHAnsi"/>
        </w:rPr>
        <w:t xml:space="preserve">Πρόγραμμα Φιλαναγνωσίας </w:t>
      </w:r>
      <w:r w:rsidR="006556FD" w:rsidRPr="00D11BFE">
        <w:rPr>
          <w:rFonts w:asciiTheme="minorHAnsi" w:hAnsiTheme="minorHAnsi" w:cstheme="minorHAnsi"/>
          <w:b/>
          <w:bCs/>
          <w:i/>
          <w:iCs/>
        </w:rPr>
        <w:t>Βιβλιοσκώληκες</w:t>
      </w:r>
      <w:r w:rsidR="008C1B8E" w:rsidRPr="00D11BFE">
        <w:rPr>
          <w:rFonts w:asciiTheme="minorHAnsi" w:hAnsiTheme="minorHAnsi" w:cstheme="minorHAnsi"/>
        </w:rPr>
        <w:t>.</w:t>
      </w:r>
      <w:r w:rsidR="006556FD" w:rsidRPr="00D11BFE">
        <w:rPr>
          <w:rFonts w:asciiTheme="minorHAnsi" w:hAnsiTheme="minorHAnsi" w:cstheme="minorHAnsi"/>
        </w:rPr>
        <w:t xml:space="preserve"> </w:t>
      </w:r>
      <w:r w:rsidR="005C4251" w:rsidRPr="00D11BFE">
        <w:rPr>
          <w:rFonts w:asciiTheme="minorHAnsi" w:hAnsiTheme="minorHAnsi" w:cstheme="minorHAnsi"/>
        </w:rPr>
        <w:t>Α</w:t>
      </w:r>
      <w:r w:rsidR="000B3CAD" w:rsidRPr="00D11BFE">
        <w:rPr>
          <w:rFonts w:asciiTheme="minorHAnsi" w:hAnsiTheme="minorHAnsi" w:cstheme="minorHAnsi"/>
        </w:rPr>
        <w:t>πώτερο</w:t>
      </w:r>
      <w:r w:rsidR="00AD5E87" w:rsidRPr="00D11BFE">
        <w:rPr>
          <w:rFonts w:asciiTheme="minorHAnsi" w:hAnsiTheme="minorHAnsi" w:cstheme="minorHAnsi"/>
        </w:rPr>
        <w:t>ς</w:t>
      </w:r>
      <w:r w:rsidR="000B3CAD" w:rsidRPr="00D11BFE">
        <w:rPr>
          <w:rFonts w:asciiTheme="minorHAnsi" w:hAnsiTheme="minorHAnsi" w:cstheme="minorHAnsi"/>
        </w:rPr>
        <w:t xml:space="preserve"> σκοπό</w:t>
      </w:r>
      <w:r w:rsidR="00AD5E87" w:rsidRPr="00D11BFE">
        <w:rPr>
          <w:rFonts w:asciiTheme="minorHAnsi" w:hAnsiTheme="minorHAnsi" w:cstheme="minorHAnsi"/>
        </w:rPr>
        <w:t>ς</w:t>
      </w:r>
      <w:r w:rsidR="000B3CAD" w:rsidRPr="00D11BFE">
        <w:rPr>
          <w:rFonts w:asciiTheme="minorHAnsi" w:hAnsiTheme="minorHAnsi" w:cstheme="minorHAnsi"/>
        </w:rPr>
        <w:t xml:space="preserve"> </w:t>
      </w:r>
      <w:r w:rsidR="00E1085F">
        <w:rPr>
          <w:rFonts w:asciiTheme="minorHAnsi" w:hAnsiTheme="minorHAnsi" w:cstheme="minorHAnsi"/>
        </w:rPr>
        <w:t xml:space="preserve">του προγράμματος </w:t>
      </w:r>
      <w:r w:rsidR="00D26B76" w:rsidRPr="00D11BFE">
        <w:rPr>
          <w:rFonts w:asciiTheme="minorHAnsi" w:hAnsiTheme="minorHAnsi" w:cstheme="minorHAnsi"/>
        </w:rPr>
        <w:t xml:space="preserve"> </w:t>
      </w:r>
      <w:r w:rsidR="007E5B4F">
        <w:rPr>
          <w:rFonts w:asciiTheme="minorHAnsi" w:hAnsiTheme="minorHAnsi" w:cstheme="minorHAnsi"/>
        </w:rPr>
        <w:t xml:space="preserve">είναι η ίση πρόσβαση των μαθητών στην ανάγνωση αλλά και </w:t>
      </w:r>
      <w:r w:rsidR="00D26B76" w:rsidRPr="00D11BFE">
        <w:rPr>
          <w:rFonts w:asciiTheme="minorHAnsi" w:hAnsiTheme="minorHAnsi" w:cstheme="minorHAnsi"/>
        </w:rPr>
        <w:t>η</w:t>
      </w:r>
      <w:r w:rsidR="000B3CAD" w:rsidRPr="00D11BFE">
        <w:rPr>
          <w:rFonts w:asciiTheme="minorHAnsi" w:hAnsiTheme="minorHAnsi" w:cstheme="minorHAnsi"/>
        </w:rPr>
        <w:t xml:space="preserve"> προώθηση και </w:t>
      </w:r>
      <w:r w:rsidR="005C4251" w:rsidRPr="00D11BFE">
        <w:rPr>
          <w:rFonts w:asciiTheme="minorHAnsi" w:hAnsiTheme="minorHAnsi" w:cstheme="minorHAnsi"/>
        </w:rPr>
        <w:t>η</w:t>
      </w:r>
      <w:r w:rsidR="000B3CAD" w:rsidRPr="00D11BFE">
        <w:rPr>
          <w:rFonts w:asciiTheme="minorHAnsi" w:hAnsiTheme="minorHAnsi" w:cstheme="minorHAnsi"/>
        </w:rPr>
        <w:t xml:space="preserve"> καλλιέργεια της αναγνωστικής </w:t>
      </w:r>
      <w:r w:rsidR="007E5B4F">
        <w:rPr>
          <w:rFonts w:asciiTheme="minorHAnsi" w:hAnsiTheme="minorHAnsi" w:cstheme="minorHAnsi"/>
        </w:rPr>
        <w:t xml:space="preserve">τους </w:t>
      </w:r>
      <w:r w:rsidR="000B3CAD" w:rsidRPr="00D11BFE">
        <w:rPr>
          <w:rFonts w:asciiTheme="minorHAnsi" w:hAnsiTheme="minorHAnsi" w:cstheme="minorHAnsi"/>
        </w:rPr>
        <w:t xml:space="preserve">σχέσης με τα βιβλία. </w:t>
      </w:r>
    </w:p>
    <w:p w14:paraId="5A44F945" w14:textId="27298429" w:rsidR="00C347CD" w:rsidRPr="00D11BFE" w:rsidRDefault="006B1D37" w:rsidP="00C347CD">
      <w:pPr>
        <w:jc w:val="both"/>
        <w:rPr>
          <w:rFonts w:eastAsiaTheme="minorHAnsi" w:cstheme="minorHAnsi"/>
          <w:kern w:val="2"/>
          <w:sz w:val="24"/>
          <w:szCs w:val="24"/>
          <w:lang w:eastAsia="en-US"/>
        </w:rPr>
      </w:pPr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>Η κ</w:t>
      </w:r>
      <w:r w:rsidR="008A64D7" w:rsidRPr="00D11BFE">
        <w:rPr>
          <w:rFonts w:eastAsiaTheme="minorHAnsi" w:cstheme="minorHAnsi"/>
          <w:kern w:val="2"/>
          <w:sz w:val="24"/>
          <w:szCs w:val="24"/>
          <w:lang w:eastAsia="en-US"/>
        </w:rPr>
        <w:t>αινοτομία του προγράμματος</w:t>
      </w:r>
      <w:r w:rsidR="00F42FDD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</w:t>
      </w:r>
      <w:r w:rsidR="00F42FDD" w:rsidRPr="00D11BFE">
        <w:rPr>
          <w:rFonts w:eastAsiaTheme="minorHAnsi" w:cstheme="minorHAnsi"/>
          <w:b/>
          <w:bCs/>
          <w:i/>
          <w:iCs/>
          <w:kern w:val="2"/>
          <w:sz w:val="24"/>
          <w:szCs w:val="24"/>
          <w:lang w:eastAsia="en-US"/>
        </w:rPr>
        <w:t>Βιβλιοσκώληκες</w:t>
      </w:r>
      <w:r w:rsidR="00F42FDD" w:rsidRPr="00D11BFE">
        <w:rPr>
          <w:rFonts w:eastAsiaTheme="minorHAnsi" w:cstheme="minorHAnsi"/>
          <w:i/>
          <w:iCs/>
          <w:kern w:val="2"/>
          <w:sz w:val="24"/>
          <w:szCs w:val="24"/>
          <w:lang w:eastAsia="en-US"/>
        </w:rPr>
        <w:t xml:space="preserve"> </w:t>
      </w:r>
      <w:r w:rsidR="008A64D7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</w:t>
      </w:r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>οφείλεται στη</w:t>
      </w:r>
      <w:r w:rsidR="008A64D7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</w:t>
      </w:r>
      <w:r w:rsidR="00C347CD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δυνατότητα </w:t>
      </w:r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που δίνεται </w:t>
      </w:r>
      <w:r w:rsidR="00E1085F">
        <w:rPr>
          <w:rFonts w:eastAsiaTheme="minorHAnsi" w:cstheme="minorHAnsi"/>
          <w:kern w:val="2"/>
          <w:sz w:val="24"/>
          <w:szCs w:val="24"/>
          <w:lang w:eastAsia="en-US"/>
        </w:rPr>
        <w:t>στους μαθητές</w:t>
      </w:r>
      <w:r w:rsidR="00C347CD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να δημιουργ</w:t>
      </w:r>
      <w:r w:rsidR="00F863C2" w:rsidRPr="00D11BFE">
        <w:rPr>
          <w:rFonts w:eastAsiaTheme="minorHAnsi" w:cstheme="minorHAnsi"/>
          <w:kern w:val="2"/>
          <w:sz w:val="24"/>
          <w:szCs w:val="24"/>
          <w:lang w:eastAsia="en-US"/>
        </w:rPr>
        <w:t>ούν</w:t>
      </w:r>
      <w:r w:rsidR="006E1514">
        <w:rPr>
          <w:rFonts w:eastAsiaTheme="minorHAnsi" w:cstheme="minorHAnsi"/>
          <w:kern w:val="2"/>
          <w:sz w:val="24"/>
          <w:szCs w:val="24"/>
          <w:lang w:eastAsia="en-US"/>
        </w:rPr>
        <w:t xml:space="preserve"> </w:t>
      </w:r>
      <w:r w:rsidR="00C347CD" w:rsidRPr="00D11BFE">
        <w:rPr>
          <w:rFonts w:eastAsiaTheme="minorHAnsi" w:cstheme="minorHAnsi"/>
          <w:b/>
          <w:bCs/>
          <w:kern w:val="2"/>
          <w:sz w:val="24"/>
          <w:szCs w:val="24"/>
          <w:lang w:eastAsia="en-US"/>
        </w:rPr>
        <w:t>ηλεκτρονικ</w:t>
      </w:r>
      <w:r w:rsidR="006E1514">
        <w:rPr>
          <w:rFonts w:eastAsiaTheme="minorHAnsi" w:cstheme="minorHAnsi"/>
          <w:b/>
          <w:bCs/>
          <w:kern w:val="2"/>
          <w:sz w:val="24"/>
          <w:szCs w:val="24"/>
          <w:lang w:eastAsia="en-US"/>
        </w:rPr>
        <w:t>ές</w:t>
      </w:r>
      <w:r w:rsidR="00C347CD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</w:t>
      </w:r>
      <w:r w:rsidR="00C347CD" w:rsidRPr="006E1514">
        <w:rPr>
          <w:rFonts w:eastAsiaTheme="minorHAnsi" w:cstheme="minorHAnsi"/>
          <w:b/>
          <w:bCs/>
          <w:kern w:val="2"/>
          <w:sz w:val="24"/>
          <w:szCs w:val="24"/>
          <w:lang w:eastAsia="en-US"/>
        </w:rPr>
        <w:t>λίστες</w:t>
      </w:r>
      <w:r w:rsidR="00C347CD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με τις αναγνώσεις τους, τα σχόλια και τις εντυπώσεις τους, μέσα από μια </w:t>
      </w:r>
      <w:r w:rsidR="00C347CD" w:rsidRPr="00D11BFE">
        <w:rPr>
          <w:rFonts w:eastAsiaTheme="minorHAnsi" w:cstheme="minorHAnsi"/>
          <w:b/>
          <w:bCs/>
          <w:kern w:val="2"/>
          <w:sz w:val="24"/>
          <w:szCs w:val="24"/>
          <w:lang w:eastAsia="en-US"/>
        </w:rPr>
        <w:t>διαδικτυακή εφαρμογή</w:t>
      </w:r>
      <w:r w:rsidR="00C347CD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. </w:t>
      </w:r>
      <w:bookmarkStart w:id="0" w:name="_Hlk124939866"/>
      <w:r w:rsidR="00844CA3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Στην συγκεκριμένη εφαρμογή έχουν </w:t>
      </w:r>
      <w:r w:rsidR="00844CA3" w:rsidRPr="006E1514">
        <w:rPr>
          <w:rFonts w:eastAsiaTheme="minorHAnsi" w:cstheme="minorHAnsi"/>
          <w:b/>
          <w:bCs/>
          <w:kern w:val="2"/>
          <w:sz w:val="24"/>
          <w:szCs w:val="24"/>
          <w:lang w:eastAsia="en-US"/>
        </w:rPr>
        <w:t>πρόσβαση οι εκπαιδευτικοί</w:t>
      </w:r>
      <w:r w:rsidR="00844CA3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, οι οποίοι ενημερώνονται για τις αναγνώσεις και τα σχόλια των </w:t>
      </w:r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>μαθητών</w:t>
      </w:r>
      <w:r w:rsidR="007E5B4F">
        <w:rPr>
          <w:rFonts w:eastAsiaTheme="minorHAnsi" w:cstheme="minorHAnsi"/>
          <w:kern w:val="2"/>
          <w:sz w:val="24"/>
          <w:szCs w:val="24"/>
          <w:lang w:eastAsia="en-US"/>
        </w:rPr>
        <w:t>,</w:t>
      </w:r>
      <w:r w:rsidR="00844CA3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</w:t>
      </w:r>
      <w:r w:rsidR="008A64D7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με αποτέλεσμα να δημιουργείται γόνιμο </w:t>
      </w:r>
      <w:r w:rsidR="007E5B4F">
        <w:rPr>
          <w:rFonts w:eastAsiaTheme="minorHAnsi" w:cstheme="minorHAnsi"/>
          <w:kern w:val="2"/>
          <w:sz w:val="24"/>
          <w:szCs w:val="24"/>
          <w:lang w:eastAsia="en-US"/>
        </w:rPr>
        <w:t>έδαφος</w:t>
      </w:r>
      <w:r w:rsidR="00844CA3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για </w:t>
      </w:r>
      <w:r w:rsidR="008A64D7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συζητήσεις και </w:t>
      </w:r>
      <w:r w:rsidR="00844CA3" w:rsidRPr="00D11BFE">
        <w:rPr>
          <w:rFonts w:eastAsiaTheme="minorHAnsi" w:cstheme="minorHAnsi"/>
          <w:kern w:val="2"/>
          <w:sz w:val="24"/>
          <w:szCs w:val="24"/>
          <w:lang w:eastAsia="en-US"/>
        </w:rPr>
        <w:t>ανταλλαγή απόψεων  πάνω στα βιβλία.</w:t>
      </w:r>
    </w:p>
    <w:p w14:paraId="231BAD66" w14:textId="5D0F9591" w:rsidR="00C347CD" w:rsidRPr="00D11BFE" w:rsidRDefault="00C347CD" w:rsidP="00C347CD">
      <w:pPr>
        <w:jc w:val="both"/>
        <w:rPr>
          <w:rFonts w:eastAsiaTheme="minorHAnsi" w:cstheme="minorHAnsi"/>
          <w:kern w:val="2"/>
          <w:sz w:val="24"/>
          <w:szCs w:val="24"/>
          <w:lang w:eastAsia="en-US"/>
        </w:rPr>
      </w:pPr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Η συγκεκριμένη εφαρμογή έχει σχεδιαστεί από τον </w:t>
      </w:r>
      <w:hyperlink r:id="rId10" w:history="1">
        <w:r w:rsidRPr="00D11BFE">
          <w:rPr>
            <w:rFonts w:eastAsiaTheme="minorHAnsi" w:cstheme="minorHAnsi"/>
            <w:color w:val="0563C1" w:themeColor="hyperlink"/>
            <w:kern w:val="2"/>
            <w:sz w:val="24"/>
            <w:szCs w:val="24"/>
            <w:u w:val="single"/>
            <w:lang w:eastAsia="en-US"/>
          </w:rPr>
          <w:t>ΟΣΔΕΛ</w:t>
        </w:r>
      </w:hyperlink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(Οργανισμός Συλλογικής Διαχείρισης Έργων του Λόγου), στο πλαίσιο του πολιτιστικού και κοινωνικού έργου του, και είναι ευγενική χορηγία προς τις Βιβλιοθήκες </w:t>
      </w:r>
      <w:r w:rsidR="00F42FDD" w:rsidRPr="00D11BFE">
        <w:rPr>
          <w:rFonts w:eastAsiaTheme="minorHAnsi" w:cstheme="minorHAnsi"/>
          <w:kern w:val="2"/>
          <w:sz w:val="24"/>
          <w:szCs w:val="24"/>
          <w:lang w:eastAsia="en-US"/>
        </w:rPr>
        <w:t>που συμμετέχουν στο συγκεκριμένο πρόγραμμα</w:t>
      </w:r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>. Υποστηρίζεται από τη βάση βιβλιογραφικών δεδομένω</w:t>
      </w:r>
      <w:r w:rsidR="00C22DC2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ν </w:t>
      </w:r>
      <w:hyperlink r:id="rId11" w:history="1">
        <w:r w:rsidR="00C22DC2" w:rsidRPr="00D11BFE">
          <w:rPr>
            <w:rStyle w:val="-"/>
            <w:rFonts w:eastAsiaTheme="minorHAnsi" w:cstheme="minorHAnsi"/>
            <w:kern w:val="2"/>
            <w:sz w:val="24"/>
            <w:szCs w:val="24"/>
            <w:lang w:val="en-US" w:eastAsia="en-US"/>
          </w:rPr>
          <w:t>bookpoint</w:t>
        </w:r>
        <w:r w:rsidR="00C22DC2" w:rsidRPr="00D11BFE">
          <w:rPr>
            <w:rStyle w:val="-"/>
            <w:rFonts w:eastAsiaTheme="minorHAnsi" w:cstheme="minorHAnsi"/>
            <w:kern w:val="2"/>
            <w:sz w:val="24"/>
            <w:szCs w:val="24"/>
            <w:lang w:eastAsia="en-US"/>
          </w:rPr>
          <w:t>.</w:t>
        </w:r>
        <w:r w:rsidR="00C22DC2" w:rsidRPr="00D11BFE">
          <w:rPr>
            <w:rStyle w:val="-"/>
            <w:rFonts w:eastAsiaTheme="minorHAnsi" w:cstheme="minorHAnsi"/>
            <w:kern w:val="2"/>
            <w:sz w:val="24"/>
            <w:szCs w:val="24"/>
            <w:lang w:val="en-US" w:eastAsia="en-US"/>
          </w:rPr>
          <w:t>gr</w:t>
        </w:r>
      </w:hyperlink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>.</w:t>
      </w:r>
    </w:p>
    <w:bookmarkEnd w:id="0"/>
    <w:p w14:paraId="7FD0EDD6" w14:textId="5018E06A" w:rsidR="00D24784" w:rsidRPr="00D11BFE" w:rsidRDefault="00D24784" w:rsidP="000B61D4">
      <w:pPr>
        <w:jc w:val="both"/>
        <w:rPr>
          <w:rFonts w:cstheme="minorHAnsi"/>
          <w:b/>
          <w:sz w:val="24"/>
          <w:szCs w:val="24"/>
          <w:u w:val="single"/>
        </w:rPr>
      </w:pPr>
      <w:r w:rsidRPr="00D11BFE">
        <w:rPr>
          <w:rFonts w:cstheme="minorHAnsi"/>
          <w:b/>
          <w:sz w:val="24"/>
          <w:szCs w:val="24"/>
          <w:u w:val="single"/>
        </w:rPr>
        <w:t xml:space="preserve">Όροι Συμμετοχής </w:t>
      </w:r>
    </w:p>
    <w:p w14:paraId="0D411F8F" w14:textId="46F07E95" w:rsidR="00831B02" w:rsidRPr="003C48A3" w:rsidRDefault="0066272D" w:rsidP="00B95536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bookmarkStart w:id="1" w:name="_Hlk26342465"/>
      <w:r w:rsidRPr="00D11BFE">
        <w:rPr>
          <w:rFonts w:cstheme="minorHAnsi"/>
          <w:sz w:val="24"/>
          <w:szCs w:val="24"/>
        </w:rPr>
        <w:t xml:space="preserve">Δικαίωμα συμμετοχής έχουν όλοι οι μαθητές των </w:t>
      </w:r>
      <w:r w:rsidR="00774788">
        <w:rPr>
          <w:rFonts w:cstheme="minorHAnsi"/>
          <w:sz w:val="24"/>
          <w:szCs w:val="24"/>
        </w:rPr>
        <w:t>Γυμνασίων</w:t>
      </w:r>
      <w:r w:rsidRPr="00D11BFE">
        <w:rPr>
          <w:rFonts w:cstheme="minorHAnsi"/>
          <w:sz w:val="24"/>
          <w:szCs w:val="24"/>
        </w:rPr>
        <w:t xml:space="preserve"> του Δήμου Καλαμαριάς. Οι δηλώσεις συμμετοχής γίνονται αποκλειστικά και μόνο από τον/την </w:t>
      </w:r>
      <w:r w:rsidR="00AD6F9E" w:rsidRPr="00D11BFE">
        <w:rPr>
          <w:rFonts w:cstheme="minorHAnsi"/>
          <w:sz w:val="24"/>
          <w:szCs w:val="24"/>
        </w:rPr>
        <w:t xml:space="preserve"> υπεύθυνο εκπαιδευτικό του τμήματος, </w:t>
      </w:r>
      <w:r w:rsidR="0002256B" w:rsidRPr="00D11BFE">
        <w:rPr>
          <w:rFonts w:cstheme="minorHAnsi"/>
          <w:sz w:val="24"/>
          <w:szCs w:val="24"/>
        </w:rPr>
        <w:t>συμπληρώνοντας την παρακάτω</w:t>
      </w:r>
      <w:r w:rsidR="00D55EDC" w:rsidRPr="00D11BFE">
        <w:rPr>
          <w:rFonts w:cstheme="minorHAnsi"/>
          <w:sz w:val="24"/>
          <w:szCs w:val="24"/>
        </w:rPr>
        <w:t xml:space="preserve"> </w:t>
      </w:r>
      <w:r w:rsidR="00AA43F7" w:rsidRPr="00D11BFE">
        <w:rPr>
          <w:rFonts w:cstheme="minorHAnsi"/>
          <w:sz w:val="24"/>
          <w:szCs w:val="24"/>
        </w:rPr>
        <w:t>ηλεκτρονική</w:t>
      </w:r>
      <w:r w:rsidR="00B95536" w:rsidRPr="00D11BFE">
        <w:rPr>
          <w:rFonts w:cstheme="minorHAnsi"/>
          <w:sz w:val="24"/>
          <w:szCs w:val="24"/>
        </w:rPr>
        <w:t xml:space="preserve"> </w:t>
      </w:r>
      <w:r w:rsidR="00AA43F7" w:rsidRPr="00D11BFE">
        <w:rPr>
          <w:rFonts w:cstheme="minorHAnsi"/>
          <w:sz w:val="24"/>
          <w:szCs w:val="24"/>
        </w:rPr>
        <w:t>φόρμα</w:t>
      </w:r>
      <w:r w:rsidR="00E623CC" w:rsidRPr="00D11BFE">
        <w:rPr>
          <w:rFonts w:cstheme="minorHAnsi"/>
          <w:sz w:val="24"/>
          <w:szCs w:val="24"/>
        </w:rPr>
        <w:t xml:space="preserve"> </w:t>
      </w:r>
      <w:bookmarkStart w:id="2" w:name="_Hlk94081342"/>
      <w:r w:rsidR="00DC3A8A" w:rsidRPr="00D11BFE">
        <w:rPr>
          <w:rFonts w:cstheme="minorHAnsi"/>
          <w:sz w:val="24"/>
          <w:szCs w:val="24"/>
        </w:rPr>
        <w:t xml:space="preserve">έως και τις </w:t>
      </w:r>
      <w:r w:rsidR="006E1514">
        <w:rPr>
          <w:rFonts w:cstheme="minorHAnsi"/>
          <w:b/>
          <w:sz w:val="24"/>
          <w:szCs w:val="24"/>
        </w:rPr>
        <w:t>28</w:t>
      </w:r>
      <w:r w:rsidR="00DC3A8A" w:rsidRPr="00D11BFE">
        <w:rPr>
          <w:rFonts w:cstheme="minorHAnsi"/>
          <w:b/>
          <w:sz w:val="24"/>
          <w:szCs w:val="24"/>
        </w:rPr>
        <w:t xml:space="preserve"> </w:t>
      </w:r>
      <w:r w:rsidR="00464AB7" w:rsidRPr="00D11BFE">
        <w:rPr>
          <w:rFonts w:cstheme="minorHAnsi"/>
          <w:b/>
          <w:sz w:val="24"/>
          <w:szCs w:val="24"/>
        </w:rPr>
        <w:t>Φεβρουαρίου</w:t>
      </w:r>
      <w:r w:rsidR="00DC3A8A" w:rsidRPr="00D11BFE">
        <w:rPr>
          <w:rFonts w:cstheme="minorHAnsi"/>
          <w:b/>
          <w:sz w:val="24"/>
          <w:szCs w:val="24"/>
        </w:rPr>
        <w:t xml:space="preserve"> 202</w:t>
      </w:r>
      <w:r w:rsidR="006E1514">
        <w:rPr>
          <w:rFonts w:cstheme="minorHAnsi"/>
          <w:b/>
          <w:sz w:val="24"/>
          <w:szCs w:val="24"/>
        </w:rPr>
        <w:t>6</w:t>
      </w:r>
      <w:r w:rsidR="006E1514">
        <w:rPr>
          <w:rFonts w:cstheme="minorHAnsi"/>
          <w:bCs/>
          <w:sz w:val="24"/>
          <w:szCs w:val="24"/>
        </w:rPr>
        <w:t>.</w:t>
      </w:r>
      <w:r w:rsidR="002B63A9" w:rsidRPr="00D11BFE">
        <w:rPr>
          <w:rFonts w:cstheme="minorHAnsi"/>
          <w:b/>
          <w:sz w:val="24"/>
          <w:szCs w:val="24"/>
        </w:rPr>
        <w:t xml:space="preserve"> </w:t>
      </w:r>
      <w:bookmarkEnd w:id="2"/>
    </w:p>
    <w:p w14:paraId="2EEECED3" w14:textId="77777777" w:rsidR="003C48A3" w:rsidRPr="00D11BFE" w:rsidRDefault="003C48A3" w:rsidP="003C48A3">
      <w:pPr>
        <w:pStyle w:val="a3"/>
        <w:ind w:left="643"/>
        <w:rPr>
          <w:rFonts w:cstheme="minorHAnsi"/>
          <w:sz w:val="24"/>
          <w:szCs w:val="24"/>
        </w:rPr>
      </w:pPr>
    </w:p>
    <w:p w14:paraId="50C321A8" w14:textId="77777777" w:rsidR="003C48A3" w:rsidRPr="003C48A3" w:rsidRDefault="003C48A3" w:rsidP="003C48A3">
      <w:pPr>
        <w:pStyle w:val="a3"/>
        <w:shd w:val="clear" w:color="auto" w:fill="FFFFFF"/>
        <w:spacing w:before="100" w:beforeAutospacing="1" w:after="100" w:afterAutospacing="1" w:line="240" w:lineRule="auto"/>
        <w:ind w:left="643"/>
        <w:rPr>
          <w:rFonts w:eastAsia="Times New Roman" w:cstheme="minorHAnsi"/>
          <w:color w:val="222222"/>
          <w:sz w:val="24"/>
          <w:szCs w:val="24"/>
        </w:rPr>
      </w:pPr>
      <w:r w:rsidRPr="003C48A3">
        <w:rPr>
          <w:rFonts w:eastAsia="Times New Roman" w:cstheme="minorHAnsi"/>
          <w:color w:val="222222"/>
          <w:sz w:val="24"/>
          <w:szCs w:val="24"/>
        </w:rPr>
        <w:lastRenderedPageBreak/>
        <w:t>Εγγραφή από τον εκπαιδευτικό στους παρακάτω δύο συνδέσμους:</w:t>
      </w:r>
    </w:p>
    <w:p w14:paraId="68EF128E" w14:textId="39BA2E6E" w:rsidR="003C48A3" w:rsidRPr="003C48A3" w:rsidRDefault="003C48A3" w:rsidP="003C48A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="00774788">
        <w:rPr>
          <w:rFonts w:cstheme="minorHAnsi"/>
          <w:b/>
          <w:bCs/>
          <w:sz w:val="24"/>
          <w:szCs w:val="24"/>
        </w:rPr>
        <w:t xml:space="preserve">- </w:t>
      </w:r>
      <w:r w:rsidRPr="003C48A3">
        <w:rPr>
          <w:rFonts w:cstheme="minorHAnsi"/>
          <w:b/>
          <w:bCs/>
          <w:sz w:val="24"/>
          <w:szCs w:val="24"/>
        </w:rPr>
        <w:t>Εγγραφή στη Βιβλιοθήκη</w:t>
      </w:r>
    </w:p>
    <w:p w14:paraId="5BA44C88" w14:textId="08B13307" w:rsidR="003C48A3" w:rsidRDefault="00F333E4" w:rsidP="003C48A3">
      <w:pPr>
        <w:pStyle w:val="a3"/>
        <w:ind w:left="643"/>
        <w:rPr>
          <w:b/>
          <w:bCs/>
          <w:sz w:val="24"/>
          <w:szCs w:val="24"/>
        </w:rPr>
      </w:pPr>
      <w:hyperlink r:id="rId12" w:history="1">
        <w:r w:rsidRPr="00F333E4">
          <w:rPr>
            <w:rStyle w:val="-"/>
            <w:b/>
            <w:bCs/>
            <w:sz w:val="24"/>
            <w:szCs w:val="24"/>
          </w:rPr>
          <w:t>ΕΓΓΡΑΦΕΣ ΓΥΜΝΑΣΙΑ - ΒΙΒΛΙΟΣΚΩΛΗΚΕΣ 2026</w:t>
        </w:r>
      </w:hyperlink>
    </w:p>
    <w:p w14:paraId="7171E369" w14:textId="77777777" w:rsidR="00774788" w:rsidRDefault="00774788" w:rsidP="003C48A3">
      <w:pPr>
        <w:pStyle w:val="a3"/>
        <w:ind w:left="643"/>
        <w:rPr>
          <w:b/>
          <w:bCs/>
          <w:sz w:val="24"/>
          <w:szCs w:val="24"/>
        </w:rPr>
      </w:pPr>
    </w:p>
    <w:p w14:paraId="44EE7C0A" w14:textId="77777777" w:rsidR="00F333E4" w:rsidRDefault="00774788" w:rsidP="003C48A3">
      <w:pPr>
        <w:pStyle w:val="a3"/>
        <w:ind w:left="643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3C48A3" w:rsidRPr="004D224E">
        <w:rPr>
          <w:b/>
          <w:bCs/>
          <w:sz w:val="24"/>
          <w:szCs w:val="24"/>
        </w:rPr>
        <w:t>Εγγραφή στη</w:t>
      </w:r>
      <w:r w:rsidR="003C48A3">
        <w:t xml:space="preserve"> </w:t>
      </w:r>
      <w:r w:rsidR="003C48A3">
        <w:rPr>
          <w:rFonts w:cstheme="minorHAnsi"/>
          <w:b/>
          <w:bCs/>
          <w:sz w:val="24"/>
          <w:szCs w:val="24"/>
        </w:rPr>
        <w:t>Διαδικτυακή εφαρμογή</w:t>
      </w:r>
      <w:r w:rsidR="003C48A3" w:rsidRPr="00D11BFE">
        <w:rPr>
          <w:rFonts w:cstheme="minorHAnsi"/>
          <w:b/>
          <w:bCs/>
          <w:sz w:val="24"/>
          <w:szCs w:val="24"/>
        </w:rPr>
        <w:t xml:space="preserve"> για παρακολο</w:t>
      </w:r>
      <w:r w:rsidR="003C48A3">
        <w:rPr>
          <w:rFonts w:cstheme="minorHAnsi"/>
          <w:b/>
          <w:bCs/>
          <w:sz w:val="24"/>
          <w:szCs w:val="24"/>
        </w:rPr>
        <w:t>ύθηση</w:t>
      </w:r>
      <w:r w:rsidR="003C48A3" w:rsidRPr="00D11BFE">
        <w:rPr>
          <w:rFonts w:cstheme="minorHAnsi"/>
          <w:b/>
          <w:bCs/>
          <w:sz w:val="24"/>
          <w:szCs w:val="24"/>
        </w:rPr>
        <w:t xml:space="preserve"> τ</w:t>
      </w:r>
      <w:r w:rsidR="003C48A3">
        <w:rPr>
          <w:rFonts w:cstheme="minorHAnsi"/>
          <w:b/>
          <w:bCs/>
          <w:sz w:val="24"/>
          <w:szCs w:val="24"/>
        </w:rPr>
        <w:t>ων</w:t>
      </w:r>
      <w:r w:rsidR="003C48A3" w:rsidRPr="00D11BFE">
        <w:rPr>
          <w:rFonts w:cstheme="minorHAnsi"/>
          <w:b/>
          <w:bCs/>
          <w:sz w:val="24"/>
          <w:szCs w:val="24"/>
        </w:rPr>
        <w:t xml:space="preserve"> </w:t>
      </w:r>
    </w:p>
    <w:p w14:paraId="0CC4DA2C" w14:textId="1FE8E6E4" w:rsidR="00774788" w:rsidRDefault="003C48A3" w:rsidP="003C48A3">
      <w:pPr>
        <w:pStyle w:val="a3"/>
        <w:ind w:left="643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α</w:t>
      </w:r>
      <w:r w:rsidRPr="00D11BFE">
        <w:rPr>
          <w:rFonts w:cstheme="minorHAnsi"/>
          <w:b/>
          <w:bCs/>
          <w:sz w:val="24"/>
          <w:szCs w:val="24"/>
        </w:rPr>
        <w:t>ναγνώσ</w:t>
      </w:r>
      <w:r>
        <w:rPr>
          <w:rFonts w:cstheme="minorHAnsi"/>
          <w:b/>
          <w:bCs/>
          <w:sz w:val="24"/>
          <w:szCs w:val="24"/>
        </w:rPr>
        <w:t xml:space="preserve">εων </w:t>
      </w:r>
      <w:bookmarkStart w:id="3" w:name="_Hlk187818636"/>
    </w:p>
    <w:p w14:paraId="4918EEB3" w14:textId="6EF4DAFF" w:rsidR="003C48A3" w:rsidRPr="00D11BFE" w:rsidRDefault="003B22DE" w:rsidP="003C48A3">
      <w:pPr>
        <w:pStyle w:val="a3"/>
        <w:ind w:left="643"/>
        <w:rPr>
          <w:rFonts w:cstheme="minorHAnsi"/>
          <w:sz w:val="24"/>
          <w:szCs w:val="24"/>
        </w:rPr>
      </w:pPr>
      <w:hyperlink r:id="rId13" w:history="1">
        <w:r w:rsidRPr="00ED4AF1">
          <w:rPr>
            <w:rStyle w:val="-"/>
            <w:rFonts w:cstheme="minorHAnsi"/>
            <w:b/>
            <w:bCs/>
            <w:sz w:val="24"/>
            <w:szCs w:val="24"/>
            <w:lang w:val="en-US"/>
          </w:rPr>
          <w:t>https</w:t>
        </w:r>
        <w:r w:rsidRPr="00ED4AF1">
          <w:rPr>
            <w:rStyle w:val="-"/>
            <w:rFonts w:cstheme="minorHAnsi"/>
            <w:b/>
            <w:bCs/>
            <w:sz w:val="24"/>
            <w:szCs w:val="24"/>
          </w:rPr>
          <w:t>://</w:t>
        </w:r>
        <w:r w:rsidRPr="00ED4AF1">
          <w:rPr>
            <w:rStyle w:val="-"/>
            <w:rFonts w:cstheme="minorHAnsi"/>
            <w:b/>
            <w:bCs/>
            <w:sz w:val="24"/>
            <w:szCs w:val="24"/>
            <w:lang w:val="en-US"/>
          </w:rPr>
          <w:t>bookpoint</w:t>
        </w:r>
        <w:r w:rsidRPr="00ED4AF1">
          <w:rPr>
            <w:rStyle w:val="-"/>
            <w:rFonts w:cstheme="minorHAnsi"/>
            <w:b/>
            <w:bCs/>
            <w:sz w:val="24"/>
            <w:szCs w:val="24"/>
          </w:rPr>
          <w:t>.</w:t>
        </w:r>
        <w:r w:rsidRPr="00ED4AF1">
          <w:rPr>
            <w:rStyle w:val="-"/>
            <w:rFonts w:cstheme="minorHAnsi"/>
            <w:b/>
            <w:bCs/>
            <w:sz w:val="24"/>
            <w:szCs w:val="24"/>
            <w:lang w:val="en-US"/>
          </w:rPr>
          <w:t>gr</w:t>
        </w:r>
        <w:r w:rsidRPr="00ED4AF1">
          <w:rPr>
            <w:rStyle w:val="-"/>
            <w:rFonts w:cstheme="minorHAnsi"/>
            <w:b/>
            <w:bCs/>
            <w:sz w:val="24"/>
            <w:szCs w:val="24"/>
          </w:rPr>
          <w:t>/</w:t>
        </w:r>
        <w:r w:rsidRPr="00ED4AF1">
          <w:rPr>
            <w:rStyle w:val="-"/>
            <w:rFonts w:cstheme="minorHAnsi"/>
            <w:b/>
            <w:bCs/>
            <w:sz w:val="24"/>
            <w:szCs w:val="24"/>
            <w:lang w:val="en-US"/>
          </w:rPr>
          <w:t>bookworms</w:t>
        </w:r>
      </w:hyperlink>
      <w:bookmarkEnd w:id="3"/>
      <w:r w:rsidR="003C48A3">
        <w:rPr>
          <w:rFonts w:cstheme="minorHAnsi"/>
          <w:b/>
          <w:bCs/>
          <w:sz w:val="24"/>
          <w:szCs w:val="24"/>
        </w:rPr>
        <w:t xml:space="preserve"> </w:t>
      </w:r>
    </w:p>
    <w:p w14:paraId="329786EC" w14:textId="77777777" w:rsidR="00C347CD" w:rsidRPr="00D11BFE" w:rsidRDefault="00C347CD" w:rsidP="00464AB7">
      <w:pPr>
        <w:pStyle w:val="a3"/>
        <w:ind w:left="643"/>
        <w:rPr>
          <w:rFonts w:cstheme="minorHAnsi"/>
          <w:sz w:val="24"/>
          <w:szCs w:val="24"/>
        </w:rPr>
      </w:pPr>
    </w:p>
    <w:p w14:paraId="16468C69" w14:textId="211D615E" w:rsidR="00D649D2" w:rsidRPr="00D11BFE" w:rsidRDefault="00AA43F7" w:rsidP="00D649D2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4" w:name="_Hlk124342627"/>
      <w:bookmarkEnd w:id="1"/>
      <w:r w:rsidRPr="00D11BFE">
        <w:rPr>
          <w:rFonts w:cstheme="minorHAnsi"/>
          <w:sz w:val="24"/>
          <w:szCs w:val="24"/>
        </w:rPr>
        <w:t xml:space="preserve">Οι μαθητές  </w:t>
      </w:r>
      <w:r w:rsidR="00D55EDC" w:rsidRPr="00D11BFE">
        <w:rPr>
          <w:rFonts w:cstheme="minorHAnsi"/>
          <w:sz w:val="24"/>
          <w:szCs w:val="24"/>
        </w:rPr>
        <w:t xml:space="preserve">κάθε </w:t>
      </w:r>
      <w:r w:rsidR="0066272D" w:rsidRPr="00D11BFE">
        <w:rPr>
          <w:rFonts w:cstheme="minorHAnsi"/>
          <w:sz w:val="24"/>
          <w:szCs w:val="24"/>
        </w:rPr>
        <w:t xml:space="preserve">τάξης </w:t>
      </w:r>
      <w:r w:rsidR="00D55EDC" w:rsidRPr="00D11BFE">
        <w:rPr>
          <w:rFonts w:cstheme="minorHAnsi"/>
          <w:sz w:val="24"/>
          <w:szCs w:val="24"/>
        </w:rPr>
        <w:t xml:space="preserve">καλούνται να διαβάσουν </w:t>
      </w:r>
      <w:r w:rsidR="00D55EDC" w:rsidRPr="00D11BFE">
        <w:rPr>
          <w:rFonts w:cstheme="minorHAnsi"/>
          <w:b/>
          <w:bCs/>
          <w:sz w:val="24"/>
          <w:szCs w:val="24"/>
        </w:rPr>
        <w:t>τουλάχιστον ένα</w:t>
      </w:r>
      <w:r w:rsidR="00D55EDC" w:rsidRPr="00D11BFE">
        <w:rPr>
          <w:rFonts w:cstheme="minorHAnsi"/>
          <w:sz w:val="24"/>
          <w:szCs w:val="24"/>
        </w:rPr>
        <w:t xml:space="preserve"> από τα βιβλία της προτεινόμενης λίστας </w:t>
      </w:r>
      <w:r w:rsidR="000F5A3C" w:rsidRPr="00D11BFE">
        <w:rPr>
          <w:rFonts w:cstheme="minorHAnsi"/>
          <w:sz w:val="24"/>
          <w:szCs w:val="24"/>
        </w:rPr>
        <w:t>για να θεω</w:t>
      </w:r>
      <w:r w:rsidR="00667F75" w:rsidRPr="00D11BFE">
        <w:rPr>
          <w:rFonts w:cstheme="minorHAnsi"/>
          <w:sz w:val="24"/>
          <w:szCs w:val="24"/>
        </w:rPr>
        <w:t>ρείται</w:t>
      </w:r>
      <w:r w:rsidR="000F5A3C" w:rsidRPr="00D11BFE">
        <w:rPr>
          <w:rFonts w:cstheme="minorHAnsi"/>
          <w:sz w:val="24"/>
          <w:szCs w:val="24"/>
        </w:rPr>
        <w:t xml:space="preserve"> έγκυρη η συμμετοχή τους. </w:t>
      </w:r>
      <w:bookmarkStart w:id="5" w:name="_Hlk125531805"/>
      <w:r w:rsidR="00D649D2" w:rsidRPr="00D11BFE">
        <w:rPr>
          <w:rFonts w:cstheme="minorHAnsi"/>
          <w:sz w:val="24"/>
          <w:szCs w:val="24"/>
        </w:rPr>
        <w:t>Στη συνέχεια</w:t>
      </w:r>
      <w:r w:rsidR="00AA5E21" w:rsidRPr="00D11BFE">
        <w:rPr>
          <w:rFonts w:cstheme="minorHAnsi"/>
          <w:sz w:val="24"/>
          <w:szCs w:val="24"/>
        </w:rPr>
        <w:t>,</w:t>
      </w:r>
      <w:r w:rsidR="00D649D2" w:rsidRPr="00D11BFE">
        <w:rPr>
          <w:rFonts w:cstheme="minorHAnsi"/>
          <w:sz w:val="24"/>
          <w:szCs w:val="24"/>
        </w:rPr>
        <w:t xml:space="preserve"> </w:t>
      </w:r>
      <w:r w:rsidR="00AA5E21" w:rsidRPr="00D11BFE">
        <w:rPr>
          <w:rFonts w:cstheme="minorHAnsi"/>
          <w:sz w:val="24"/>
          <w:szCs w:val="24"/>
        </w:rPr>
        <w:t>όσοι μαθητές δεν είναι εγγεγραμμένοι στην εφαρμογή</w:t>
      </w:r>
      <w:r w:rsidR="00A01ADC" w:rsidRPr="00D11BFE">
        <w:rPr>
          <w:rFonts w:cstheme="minorHAnsi"/>
          <w:sz w:val="24"/>
          <w:szCs w:val="24"/>
        </w:rPr>
        <w:t xml:space="preserve"> </w:t>
      </w:r>
      <w:r w:rsidR="00D649D2" w:rsidRPr="00D11BFE">
        <w:rPr>
          <w:rFonts w:cstheme="minorHAnsi"/>
          <w:sz w:val="24"/>
          <w:szCs w:val="24"/>
        </w:rPr>
        <w:t>πραγματοποιούν την εγγραφή τους στη διαδικτυακή εφαρμογή</w:t>
      </w:r>
      <w:bookmarkStart w:id="6" w:name="_Hlk155689008"/>
      <w:r w:rsidR="006B1D37" w:rsidRPr="00D11BFE">
        <w:rPr>
          <w:rFonts w:cstheme="minorHAnsi"/>
          <w:sz w:val="24"/>
          <w:szCs w:val="24"/>
        </w:rPr>
        <w:t xml:space="preserve"> </w:t>
      </w:r>
      <w:hyperlink r:id="rId14" w:history="1">
        <w:r w:rsidR="006B1D37" w:rsidRPr="00D11BFE">
          <w:rPr>
            <w:rStyle w:val="-"/>
            <w:rFonts w:cstheme="minorHAnsi"/>
            <w:b/>
            <w:bCs/>
            <w:sz w:val="24"/>
            <w:szCs w:val="24"/>
            <w:lang w:val="en-US"/>
          </w:rPr>
          <w:t>https</w:t>
        </w:r>
        <w:r w:rsidR="006B1D37" w:rsidRPr="00D11BFE">
          <w:rPr>
            <w:rStyle w:val="-"/>
            <w:rFonts w:cstheme="minorHAnsi"/>
            <w:b/>
            <w:bCs/>
            <w:sz w:val="24"/>
            <w:szCs w:val="24"/>
          </w:rPr>
          <w:t>://</w:t>
        </w:r>
        <w:r w:rsidR="006B1D37" w:rsidRPr="00D11BFE">
          <w:rPr>
            <w:rStyle w:val="-"/>
            <w:rFonts w:cstheme="minorHAnsi"/>
            <w:b/>
            <w:bCs/>
            <w:sz w:val="24"/>
            <w:szCs w:val="24"/>
            <w:lang w:val="en-US"/>
          </w:rPr>
          <w:t>bookpoint</w:t>
        </w:r>
        <w:r w:rsidR="006B1D37" w:rsidRPr="00D11BFE">
          <w:rPr>
            <w:rStyle w:val="-"/>
            <w:rFonts w:cstheme="minorHAnsi"/>
            <w:b/>
            <w:bCs/>
            <w:sz w:val="24"/>
            <w:szCs w:val="24"/>
          </w:rPr>
          <w:t>.</w:t>
        </w:r>
        <w:r w:rsidR="006B1D37" w:rsidRPr="00D11BFE">
          <w:rPr>
            <w:rStyle w:val="-"/>
            <w:rFonts w:cstheme="minorHAnsi"/>
            <w:b/>
            <w:bCs/>
            <w:sz w:val="24"/>
            <w:szCs w:val="24"/>
            <w:lang w:val="en-US"/>
          </w:rPr>
          <w:t>gr</w:t>
        </w:r>
        <w:r w:rsidR="006B1D37" w:rsidRPr="00D11BFE">
          <w:rPr>
            <w:rStyle w:val="-"/>
            <w:rFonts w:cstheme="minorHAnsi"/>
            <w:b/>
            <w:bCs/>
            <w:sz w:val="24"/>
            <w:szCs w:val="24"/>
          </w:rPr>
          <w:t>/</w:t>
        </w:r>
        <w:r w:rsidR="006B1D37" w:rsidRPr="00D11BFE">
          <w:rPr>
            <w:rStyle w:val="-"/>
            <w:rFonts w:cstheme="minorHAnsi"/>
            <w:b/>
            <w:bCs/>
            <w:sz w:val="24"/>
            <w:szCs w:val="24"/>
            <w:lang w:val="en-US"/>
          </w:rPr>
          <w:t>bookworms</w:t>
        </w:r>
      </w:hyperlink>
      <w:r w:rsidR="006B1D37" w:rsidRPr="00D11BFE">
        <w:rPr>
          <w:rFonts w:cstheme="minorHAnsi"/>
          <w:sz w:val="24"/>
          <w:szCs w:val="24"/>
        </w:rPr>
        <w:t xml:space="preserve">.Οι </w:t>
      </w:r>
      <w:r w:rsidR="00D11BFE">
        <w:rPr>
          <w:rFonts w:cstheme="minorHAnsi"/>
          <w:sz w:val="24"/>
          <w:szCs w:val="24"/>
        </w:rPr>
        <w:t xml:space="preserve">παλιοί </w:t>
      </w:r>
      <w:r w:rsidR="00AA5E21" w:rsidRPr="00D11BFE">
        <w:rPr>
          <w:rFonts w:cstheme="minorHAnsi"/>
          <w:sz w:val="24"/>
          <w:szCs w:val="24"/>
        </w:rPr>
        <w:t>εγγεγραμμένοι μαθητές</w:t>
      </w:r>
      <w:r w:rsidR="00D11BFE">
        <w:rPr>
          <w:rFonts w:cstheme="minorHAnsi"/>
          <w:sz w:val="24"/>
          <w:szCs w:val="24"/>
        </w:rPr>
        <w:t xml:space="preserve">, </w:t>
      </w:r>
      <w:r w:rsidR="00AA5E21" w:rsidRPr="00D11BFE">
        <w:rPr>
          <w:rFonts w:cstheme="minorHAnsi"/>
          <w:sz w:val="24"/>
          <w:szCs w:val="24"/>
        </w:rPr>
        <w:t xml:space="preserve">για την εισαγωγή </w:t>
      </w:r>
      <w:r w:rsidR="00D11BFE" w:rsidRPr="00D11BFE">
        <w:rPr>
          <w:rFonts w:cstheme="minorHAnsi"/>
          <w:sz w:val="24"/>
          <w:szCs w:val="24"/>
        </w:rPr>
        <w:t>τους,</w:t>
      </w:r>
      <w:r w:rsidR="00AA5E21" w:rsidRPr="00D11BFE">
        <w:rPr>
          <w:rFonts w:cstheme="minorHAnsi"/>
          <w:sz w:val="24"/>
          <w:szCs w:val="24"/>
        </w:rPr>
        <w:t xml:space="preserve"> χρησιμοποιούν το </w:t>
      </w:r>
      <w:r w:rsidR="00AA5E21" w:rsidRPr="00D11BFE">
        <w:rPr>
          <w:rFonts w:cstheme="minorHAnsi"/>
          <w:sz w:val="24"/>
          <w:szCs w:val="24"/>
          <w:lang w:val="en-US"/>
        </w:rPr>
        <w:t>email</w:t>
      </w:r>
      <w:r w:rsidR="00AA5E21" w:rsidRPr="00D11BFE">
        <w:rPr>
          <w:rFonts w:cstheme="minorHAnsi"/>
          <w:sz w:val="24"/>
          <w:szCs w:val="24"/>
        </w:rPr>
        <w:t xml:space="preserve"> και τον κωδικό τους</w:t>
      </w:r>
      <w:r w:rsidR="00A01ADC" w:rsidRPr="00D11BFE">
        <w:rPr>
          <w:rFonts w:cstheme="minorHAnsi"/>
          <w:sz w:val="24"/>
          <w:szCs w:val="24"/>
        </w:rPr>
        <w:t xml:space="preserve"> από το προηγούμενο έτος</w:t>
      </w:r>
      <w:r w:rsidR="00AA5E21" w:rsidRPr="00D11BFE">
        <w:rPr>
          <w:rFonts w:cstheme="minorHAnsi"/>
          <w:sz w:val="24"/>
          <w:szCs w:val="24"/>
        </w:rPr>
        <w:t>.</w:t>
      </w:r>
      <w:bookmarkEnd w:id="6"/>
      <w:r w:rsidR="00AA5E21" w:rsidRPr="00D11BFE">
        <w:rPr>
          <w:rFonts w:cstheme="minorHAnsi"/>
          <w:sz w:val="24"/>
          <w:szCs w:val="24"/>
        </w:rPr>
        <w:t xml:space="preserve"> Κ</w:t>
      </w:r>
      <w:r w:rsidR="00D649D2" w:rsidRPr="00D11BFE">
        <w:rPr>
          <w:rFonts w:cstheme="minorHAnsi"/>
          <w:sz w:val="24"/>
          <w:szCs w:val="24"/>
        </w:rPr>
        <w:t xml:space="preserve">άθε φορά που ολοκληρώνουν την ανάγνωση ενός βιβλίου, το δηλώνουν στη λίστα </w:t>
      </w:r>
      <w:r w:rsidR="00D649D2" w:rsidRPr="00D11BFE">
        <w:rPr>
          <w:rFonts w:cstheme="minorHAnsi"/>
          <w:b/>
          <w:bCs/>
          <w:sz w:val="24"/>
          <w:szCs w:val="24"/>
        </w:rPr>
        <w:t>Διαβασμένα (Βιβλιοσκώληκες)</w:t>
      </w:r>
      <w:r w:rsidR="00D649D2" w:rsidRPr="00D11BFE">
        <w:rPr>
          <w:rFonts w:cstheme="minorHAnsi"/>
          <w:sz w:val="24"/>
          <w:szCs w:val="24"/>
        </w:rPr>
        <w:t xml:space="preserve">. Με αυτόν τον τρόπο γίνεται η καταμέτρηση των αναγνώσεων και προκύπτουν τα τελικά αποτελέσματα. Η δήλωση των βιβλίων στην διαδικτυακή εφαρμογή είναι </w:t>
      </w:r>
      <w:r w:rsidR="00D649D2" w:rsidRPr="00D11BFE">
        <w:rPr>
          <w:rFonts w:cstheme="minorHAnsi"/>
          <w:b/>
          <w:sz w:val="24"/>
          <w:szCs w:val="24"/>
        </w:rPr>
        <w:t>υποχρεωτική</w:t>
      </w:r>
      <w:r w:rsidR="00D649D2" w:rsidRPr="00D11BFE">
        <w:rPr>
          <w:rFonts w:cstheme="minorHAnsi"/>
          <w:sz w:val="24"/>
          <w:szCs w:val="24"/>
        </w:rPr>
        <w:t xml:space="preserve">. Σε διαφορετική περίπτωση η συμμετοχή θεωρείται </w:t>
      </w:r>
      <w:r w:rsidR="00D649D2" w:rsidRPr="00D11BFE">
        <w:rPr>
          <w:rFonts w:cstheme="minorHAnsi"/>
          <w:b/>
          <w:sz w:val="24"/>
          <w:szCs w:val="24"/>
        </w:rPr>
        <w:t>άκυρη.</w:t>
      </w:r>
      <w:r w:rsidR="00D649D2" w:rsidRPr="00D11BFE">
        <w:rPr>
          <w:rFonts w:cstheme="minorHAnsi"/>
          <w:sz w:val="24"/>
          <w:szCs w:val="24"/>
        </w:rPr>
        <w:t xml:space="preserve">  </w:t>
      </w:r>
    </w:p>
    <w:bookmarkEnd w:id="5"/>
    <w:p w14:paraId="16646B52" w14:textId="2B856699" w:rsidR="003124F0" w:rsidRPr="00D11BFE" w:rsidRDefault="003124F0" w:rsidP="00D649D2">
      <w:pPr>
        <w:pStyle w:val="a3"/>
        <w:ind w:left="643"/>
        <w:jc w:val="both"/>
        <w:rPr>
          <w:rFonts w:cstheme="minorHAnsi"/>
          <w:sz w:val="24"/>
          <w:szCs w:val="24"/>
        </w:rPr>
      </w:pPr>
    </w:p>
    <w:bookmarkEnd w:id="4"/>
    <w:p w14:paraId="2A9F8CA3" w14:textId="72B938F8" w:rsidR="00412909" w:rsidRPr="008F1017" w:rsidRDefault="00AC719A" w:rsidP="00122ED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</w:t>
      </w:r>
      <w:r w:rsidR="00FE2F14">
        <w:rPr>
          <w:sz w:val="24"/>
          <w:szCs w:val="24"/>
        </w:rPr>
        <w:t>Π</w:t>
      </w:r>
      <w:r>
        <w:rPr>
          <w:sz w:val="24"/>
          <w:szCs w:val="24"/>
        </w:rPr>
        <w:t>ρόγραμμα</w:t>
      </w:r>
      <w:r w:rsidR="00412909" w:rsidRPr="008F1017">
        <w:rPr>
          <w:sz w:val="24"/>
          <w:szCs w:val="24"/>
        </w:rPr>
        <w:t xml:space="preserve"> </w:t>
      </w:r>
      <w:r w:rsidR="00FE2F14">
        <w:rPr>
          <w:sz w:val="24"/>
          <w:szCs w:val="24"/>
        </w:rPr>
        <w:t>Α</w:t>
      </w:r>
      <w:r w:rsidR="00412909" w:rsidRPr="008F1017">
        <w:rPr>
          <w:sz w:val="24"/>
          <w:szCs w:val="24"/>
        </w:rPr>
        <w:t xml:space="preserve">νάγνωσης ολοκληρώνεται στις </w:t>
      </w:r>
      <w:r w:rsidR="00594987">
        <w:rPr>
          <w:b/>
          <w:sz w:val="24"/>
          <w:szCs w:val="24"/>
        </w:rPr>
        <w:t>2</w:t>
      </w:r>
      <w:r w:rsidR="00284D86">
        <w:rPr>
          <w:b/>
          <w:sz w:val="24"/>
          <w:szCs w:val="24"/>
        </w:rPr>
        <w:t>0</w:t>
      </w:r>
      <w:r w:rsidR="00440649" w:rsidRPr="008F1017">
        <w:rPr>
          <w:b/>
          <w:sz w:val="24"/>
          <w:szCs w:val="24"/>
        </w:rPr>
        <w:t xml:space="preserve"> </w:t>
      </w:r>
      <w:r w:rsidR="003B22DE">
        <w:rPr>
          <w:b/>
          <w:sz w:val="24"/>
          <w:szCs w:val="24"/>
        </w:rPr>
        <w:t>Απριλίου</w:t>
      </w:r>
      <w:r w:rsidR="00440649" w:rsidRPr="008F1017">
        <w:rPr>
          <w:b/>
          <w:sz w:val="24"/>
          <w:szCs w:val="24"/>
        </w:rPr>
        <w:t xml:space="preserve"> 202</w:t>
      </w:r>
      <w:r w:rsidR="001C4510">
        <w:rPr>
          <w:b/>
          <w:sz w:val="24"/>
          <w:szCs w:val="24"/>
        </w:rPr>
        <w:t>6</w:t>
      </w:r>
      <w:r w:rsidR="00440649" w:rsidRPr="008F1017">
        <w:rPr>
          <w:sz w:val="24"/>
          <w:szCs w:val="24"/>
        </w:rPr>
        <w:t>.</w:t>
      </w:r>
    </w:p>
    <w:p w14:paraId="45E3054F" w14:textId="77777777" w:rsidR="00847EF2" w:rsidRPr="008F1017" w:rsidRDefault="00847EF2" w:rsidP="00847EF2">
      <w:pPr>
        <w:pStyle w:val="a3"/>
        <w:jc w:val="both"/>
        <w:rPr>
          <w:sz w:val="24"/>
          <w:szCs w:val="24"/>
        </w:rPr>
      </w:pPr>
    </w:p>
    <w:p w14:paraId="465CE55A" w14:textId="77777777" w:rsidR="006E1514" w:rsidRPr="00D11BFE" w:rsidRDefault="006E1514" w:rsidP="006E1514">
      <w:pPr>
        <w:jc w:val="both"/>
        <w:rPr>
          <w:rFonts w:cstheme="minorHAnsi"/>
          <w:sz w:val="24"/>
          <w:szCs w:val="24"/>
        </w:rPr>
      </w:pPr>
      <w:r w:rsidRPr="00D11BFE">
        <w:rPr>
          <w:rFonts w:cstheme="minorHAnsi"/>
          <w:sz w:val="24"/>
          <w:szCs w:val="24"/>
        </w:rPr>
        <w:t>Η λίστα με τα προτεινόμενα βιβλία  βρίσκεται αναρτημένη στην ηλεκτρονική σελίδα των Βιβλιοθηκών https://lib.kalamaria.gr</w:t>
      </w:r>
    </w:p>
    <w:p w14:paraId="0A94D74D" w14:textId="17C12851" w:rsidR="00DD3B54" w:rsidRPr="008F1017" w:rsidRDefault="00412909" w:rsidP="000B61D4">
      <w:pPr>
        <w:jc w:val="both"/>
        <w:rPr>
          <w:b/>
          <w:sz w:val="24"/>
          <w:szCs w:val="24"/>
          <w:u w:val="single"/>
        </w:rPr>
      </w:pPr>
      <w:r w:rsidRPr="008F1017">
        <w:rPr>
          <w:b/>
          <w:sz w:val="24"/>
          <w:szCs w:val="24"/>
          <w:u w:val="single"/>
        </w:rPr>
        <w:t>Έπαινοι</w:t>
      </w:r>
    </w:p>
    <w:p w14:paraId="2B02BF76" w14:textId="260EA024" w:rsidR="00A10D6C" w:rsidRPr="005D2DA4" w:rsidRDefault="00286427" w:rsidP="0077313D">
      <w:pPr>
        <w:jc w:val="both"/>
        <w:rPr>
          <w:sz w:val="24"/>
          <w:szCs w:val="24"/>
        </w:rPr>
      </w:pPr>
      <w:bookmarkStart w:id="7" w:name="_Hlk94084449"/>
      <w:r>
        <w:rPr>
          <w:sz w:val="24"/>
          <w:szCs w:val="24"/>
        </w:rPr>
        <w:t>Ονομαστικοί έ</w:t>
      </w:r>
      <w:r w:rsidR="00E5109E" w:rsidRPr="008F1017">
        <w:rPr>
          <w:sz w:val="24"/>
          <w:szCs w:val="24"/>
        </w:rPr>
        <w:t>παινοι</w:t>
      </w:r>
      <w:r w:rsidR="000647BB">
        <w:rPr>
          <w:sz w:val="24"/>
          <w:szCs w:val="24"/>
        </w:rPr>
        <w:t xml:space="preserve"> </w:t>
      </w:r>
      <w:r w:rsidR="00172066">
        <w:rPr>
          <w:sz w:val="24"/>
          <w:szCs w:val="24"/>
        </w:rPr>
        <w:t xml:space="preserve">θα </w:t>
      </w:r>
      <w:r w:rsidR="00D11BFE">
        <w:rPr>
          <w:sz w:val="24"/>
          <w:szCs w:val="24"/>
        </w:rPr>
        <w:t>απονεμηθούν</w:t>
      </w:r>
      <w:r w:rsidR="00172066">
        <w:rPr>
          <w:sz w:val="24"/>
          <w:szCs w:val="24"/>
        </w:rPr>
        <w:t xml:space="preserve"> </w:t>
      </w:r>
      <w:r w:rsidR="003B22DE">
        <w:rPr>
          <w:sz w:val="24"/>
          <w:szCs w:val="24"/>
        </w:rPr>
        <w:t>στους μαθητές</w:t>
      </w:r>
      <w:r w:rsidR="00277C56">
        <w:rPr>
          <w:sz w:val="24"/>
          <w:szCs w:val="24"/>
        </w:rPr>
        <w:t xml:space="preserve"> και</w:t>
      </w:r>
      <w:r w:rsidR="00594987">
        <w:rPr>
          <w:sz w:val="24"/>
          <w:szCs w:val="24"/>
        </w:rPr>
        <w:t xml:space="preserve"> στους εκπαιδευτικούς που θα </w:t>
      </w:r>
      <w:r w:rsidR="00A10D6C">
        <w:rPr>
          <w:sz w:val="24"/>
          <w:szCs w:val="24"/>
        </w:rPr>
        <w:t>λάβουν</w:t>
      </w:r>
      <w:r w:rsidR="00594987">
        <w:rPr>
          <w:sz w:val="24"/>
          <w:szCs w:val="24"/>
        </w:rPr>
        <w:t xml:space="preserve"> μέρος </w:t>
      </w:r>
      <w:r w:rsidR="00172066">
        <w:rPr>
          <w:sz w:val="24"/>
          <w:szCs w:val="24"/>
        </w:rPr>
        <w:t>σ</w:t>
      </w:r>
      <w:r w:rsidR="00333ACF">
        <w:rPr>
          <w:sz w:val="24"/>
          <w:szCs w:val="24"/>
        </w:rPr>
        <w:t>το</w:t>
      </w:r>
      <w:r w:rsidR="00172066">
        <w:rPr>
          <w:sz w:val="24"/>
          <w:szCs w:val="24"/>
        </w:rPr>
        <w:t xml:space="preserve"> </w:t>
      </w:r>
      <w:r w:rsidR="003B22DE">
        <w:rPr>
          <w:sz w:val="24"/>
          <w:szCs w:val="24"/>
        </w:rPr>
        <w:t>5</w:t>
      </w:r>
      <w:r w:rsidR="00333ACF" w:rsidRPr="00333ACF">
        <w:rPr>
          <w:sz w:val="24"/>
          <w:szCs w:val="24"/>
          <w:vertAlign w:val="superscript"/>
        </w:rPr>
        <w:t>ο</w:t>
      </w:r>
      <w:r w:rsidR="00333ACF">
        <w:rPr>
          <w:sz w:val="24"/>
          <w:szCs w:val="24"/>
        </w:rPr>
        <w:t xml:space="preserve"> Πρόγραμμα Φιλαναγνωσίας </w:t>
      </w:r>
      <w:r w:rsidR="00D11BFE">
        <w:rPr>
          <w:sz w:val="24"/>
          <w:szCs w:val="24"/>
        </w:rPr>
        <w:t xml:space="preserve"> </w:t>
      </w:r>
      <w:r w:rsidR="00D11BFE" w:rsidRPr="00D11BFE">
        <w:rPr>
          <w:b/>
          <w:bCs/>
          <w:i/>
          <w:iCs/>
          <w:sz w:val="24"/>
          <w:szCs w:val="24"/>
        </w:rPr>
        <w:t>Βιβλιοσκώληκες</w:t>
      </w:r>
      <w:r w:rsidR="00D11BFE" w:rsidRPr="00D11BFE">
        <w:rPr>
          <w:b/>
          <w:bCs/>
          <w:sz w:val="24"/>
          <w:szCs w:val="24"/>
        </w:rPr>
        <w:t xml:space="preserve"> </w:t>
      </w:r>
      <w:r w:rsidR="00D11BFE">
        <w:rPr>
          <w:sz w:val="24"/>
          <w:szCs w:val="24"/>
        </w:rPr>
        <w:t>202</w:t>
      </w:r>
      <w:r w:rsidR="00FE6144">
        <w:rPr>
          <w:sz w:val="24"/>
          <w:szCs w:val="24"/>
        </w:rPr>
        <w:t>6</w:t>
      </w:r>
      <w:r w:rsidR="00D11BFE">
        <w:rPr>
          <w:sz w:val="24"/>
          <w:szCs w:val="24"/>
        </w:rPr>
        <w:t xml:space="preserve">, </w:t>
      </w:r>
      <w:r w:rsidR="00333ACF">
        <w:rPr>
          <w:sz w:val="24"/>
          <w:szCs w:val="24"/>
        </w:rPr>
        <w:t xml:space="preserve">για τα </w:t>
      </w:r>
      <w:r w:rsidR="003B22DE">
        <w:rPr>
          <w:sz w:val="24"/>
          <w:szCs w:val="24"/>
        </w:rPr>
        <w:t>Γυμνάσια</w:t>
      </w:r>
      <w:r w:rsidR="00A24B64" w:rsidRPr="005D2DA4">
        <w:rPr>
          <w:sz w:val="24"/>
          <w:szCs w:val="24"/>
        </w:rPr>
        <w:t xml:space="preserve">. </w:t>
      </w:r>
    </w:p>
    <w:bookmarkEnd w:id="7"/>
    <w:p w14:paraId="5C44E5D7" w14:textId="77777777" w:rsidR="00C12F32" w:rsidRPr="002A65FD" w:rsidRDefault="00C12F32" w:rsidP="00C12F32">
      <w:pPr>
        <w:jc w:val="center"/>
        <w:rPr>
          <w:rFonts w:eastAsiaTheme="minorHAnsi" w:cs="Calibri"/>
          <w:kern w:val="2"/>
          <w:sz w:val="20"/>
          <w:szCs w:val="20"/>
          <w:lang w:eastAsia="en-US"/>
        </w:rPr>
      </w:pPr>
      <w:r w:rsidRPr="002A65FD">
        <w:rPr>
          <w:rFonts w:eastAsiaTheme="minorHAnsi" w:cs="Calibri"/>
          <w:kern w:val="2"/>
          <w:sz w:val="20"/>
          <w:szCs w:val="20"/>
          <w:lang w:eastAsia="en-US"/>
        </w:rPr>
        <w:t xml:space="preserve">Η διαδικτυακή εφαρμογή έχει σχεδιαστεί από τον </w:t>
      </w:r>
    </w:p>
    <w:p w14:paraId="5A324112" w14:textId="77777777" w:rsidR="00C12F32" w:rsidRPr="002A65FD" w:rsidRDefault="00C12F32" w:rsidP="00C12F32">
      <w:pPr>
        <w:jc w:val="center"/>
        <w:rPr>
          <w:rFonts w:eastAsiaTheme="minorHAnsi" w:cs="Calibri"/>
          <w:kern w:val="2"/>
          <w:sz w:val="20"/>
          <w:szCs w:val="20"/>
          <w:lang w:eastAsia="en-US"/>
        </w:rPr>
      </w:pPr>
      <w:r w:rsidRPr="002A65FD">
        <w:rPr>
          <w:rFonts w:eastAsiaTheme="minorHAnsi" w:cstheme="minorBidi"/>
          <w:noProof/>
          <w:kern w:val="2"/>
          <w:lang w:eastAsia="en-US"/>
        </w:rPr>
        <w:drawing>
          <wp:inline distT="0" distB="0" distL="0" distR="0" wp14:anchorId="1077C543" wp14:editId="1367E20A">
            <wp:extent cx="1350000" cy="252000"/>
            <wp:effectExtent l="0" t="0" r="3175" b="0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732D1" w14:textId="77777777" w:rsidR="00C12F32" w:rsidRPr="002A65FD" w:rsidRDefault="00C12F32" w:rsidP="00C12F32">
      <w:pPr>
        <w:jc w:val="center"/>
        <w:rPr>
          <w:rFonts w:eastAsiaTheme="minorHAnsi" w:cs="Calibri"/>
          <w:kern w:val="2"/>
          <w:sz w:val="20"/>
          <w:szCs w:val="20"/>
          <w:lang w:eastAsia="en-US"/>
        </w:rPr>
      </w:pPr>
      <w:r w:rsidRPr="002A65FD">
        <w:rPr>
          <w:rFonts w:eastAsiaTheme="minorHAnsi" w:cs="Calibri"/>
          <w:kern w:val="2"/>
          <w:sz w:val="20"/>
          <w:szCs w:val="20"/>
          <w:lang w:eastAsia="en-US"/>
        </w:rPr>
        <w:t xml:space="preserve">Είναι ευγενική χορηγία προς τις Βιβλιοθήκες του Δήμου Καλαμαριάς  </w:t>
      </w:r>
    </w:p>
    <w:p w14:paraId="2A656F9E" w14:textId="7F097F64" w:rsidR="00C12F32" w:rsidRPr="002A65FD" w:rsidRDefault="00C12F32" w:rsidP="00C12F32">
      <w:pPr>
        <w:jc w:val="center"/>
        <w:rPr>
          <w:rFonts w:eastAsiaTheme="minorHAnsi" w:cs="Calibri"/>
          <w:kern w:val="2"/>
          <w:sz w:val="20"/>
          <w:szCs w:val="20"/>
          <w:lang w:eastAsia="en-US"/>
        </w:rPr>
      </w:pPr>
      <w:r w:rsidRPr="002A65FD">
        <w:rPr>
          <w:rFonts w:eastAsiaTheme="minorHAnsi" w:cs="Calibri"/>
          <w:kern w:val="2"/>
          <w:sz w:val="20"/>
          <w:szCs w:val="20"/>
          <w:lang w:eastAsia="en-US"/>
        </w:rPr>
        <w:t xml:space="preserve">και υποστηρίζεται από τη βάση βιβλιογραφικών δεδομένων </w:t>
      </w:r>
      <w:r w:rsidR="004D4F64">
        <w:rPr>
          <w:rFonts w:eastAsiaTheme="minorHAnsi" w:cs="Calibri"/>
          <w:kern w:val="2"/>
          <w:sz w:val="20"/>
          <w:szCs w:val="20"/>
          <w:lang w:val="en-US" w:eastAsia="en-US"/>
        </w:rPr>
        <w:t>bookpoint</w:t>
      </w:r>
      <w:r w:rsidR="004D4F64" w:rsidRPr="004D4F64">
        <w:rPr>
          <w:rFonts w:eastAsiaTheme="minorHAnsi" w:cs="Calibri"/>
          <w:kern w:val="2"/>
          <w:sz w:val="20"/>
          <w:szCs w:val="20"/>
          <w:lang w:eastAsia="en-US"/>
        </w:rPr>
        <w:t>.</w:t>
      </w:r>
      <w:r w:rsidR="004D4F64">
        <w:rPr>
          <w:rFonts w:eastAsiaTheme="minorHAnsi" w:cs="Calibri"/>
          <w:kern w:val="2"/>
          <w:sz w:val="20"/>
          <w:szCs w:val="20"/>
          <w:lang w:val="en-US" w:eastAsia="en-US"/>
        </w:rPr>
        <w:t>gr</w:t>
      </w:r>
      <w:r w:rsidRPr="002A65FD">
        <w:rPr>
          <w:rFonts w:eastAsiaTheme="minorHAnsi" w:cs="Calibri"/>
          <w:kern w:val="2"/>
          <w:sz w:val="20"/>
          <w:szCs w:val="20"/>
          <w:lang w:eastAsia="en-US"/>
        </w:rPr>
        <w:t>.</w:t>
      </w:r>
    </w:p>
    <w:p w14:paraId="2DEC8025" w14:textId="77777777" w:rsidR="001E4485" w:rsidRPr="001E4485" w:rsidRDefault="001E4485" w:rsidP="0077313D">
      <w:pPr>
        <w:jc w:val="both"/>
        <w:rPr>
          <w:sz w:val="24"/>
          <w:szCs w:val="24"/>
        </w:rPr>
      </w:pPr>
    </w:p>
    <w:p w14:paraId="0C24012E" w14:textId="77777777" w:rsidR="001E4485" w:rsidRPr="001E4485" w:rsidRDefault="001E4485" w:rsidP="0077313D">
      <w:pPr>
        <w:jc w:val="both"/>
        <w:rPr>
          <w:sz w:val="24"/>
          <w:szCs w:val="24"/>
        </w:rPr>
      </w:pPr>
    </w:p>
    <w:p w14:paraId="2C5CD112" w14:textId="2531DE1D" w:rsidR="00872282" w:rsidRPr="001E4485" w:rsidRDefault="00872282" w:rsidP="001E4485">
      <w:pPr>
        <w:jc w:val="both"/>
        <w:rPr>
          <w:sz w:val="24"/>
          <w:szCs w:val="24"/>
        </w:rPr>
      </w:pPr>
    </w:p>
    <w:p w14:paraId="7FCD6ECF" w14:textId="77777777" w:rsidR="00D24784" w:rsidRPr="008F1017" w:rsidRDefault="00D24784" w:rsidP="00D24784">
      <w:pPr>
        <w:spacing w:after="0" w:line="240" w:lineRule="auto"/>
        <w:rPr>
          <w:rFonts w:ascii="Times New Roman" w:eastAsia="Times New Roman" w:hAnsi="Symbol"/>
          <w:sz w:val="24"/>
          <w:szCs w:val="24"/>
        </w:rPr>
      </w:pPr>
    </w:p>
    <w:p w14:paraId="07210226" w14:textId="77777777" w:rsidR="00BA53A5" w:rsidRPr="008F1017" w:rsidRDefault="00BA53A5">
      <w:pPr>
        <w:rPr>
          <w:sz w:val="24"/>
          <w:szCs w:val="24"/>
        </w:rPr>
      </w:pPr>
    </w:p>
    <w:p w14:paraId="185C2487" w14:textId="77777777" w:rsidR="00BA53A5" w:rsidRPr="008F1017" w:rsidRDefault="00BA53A5">
      <w:pPr>
        <w:rPr>
          <w:sz w:val="24"/>
          <w:szCs w:val="24"/>
        </w:rPr>
      </w:pPr>
    </w:p>
    <w:p w14:paraId="21F215C7" w14:textId="77777777" w:rsidR="00BA53A5" w:rsidRPr="008F1017" w:rsidRDefault="00BA53A5">
      <w:pPr>
        <w:rPr>
          <w:sz w:val="24"/>
          <w:szCs w:val="24"/>
        </w:rPr>
      </w:pPr>
    </w:p>
    <w:p w14:paraId="5F3A38C0" w14:textId="77777777" w:rsidR="00BA53A5" w:rsidRPr="008F1017" w:rsidRDefault="00BA53A5">
      <w:pPr>
        <w:rPr>
          <w:sz w:val="24"/>
          <w:szCs w:val="24"/>
        </w:rPr>
      </w:pPr>
    </w:p>
    <w:p w14:paraId="57A00633" w14:textId="77777777" w:rsidR="00BA53A5" w:rsidRPr="008F1017" w:rsidRDefault="00BA53A5">
      <w:pPr>
        <w:rPr>
          <w:sz w:val="24"/>
          <w:szCs w:val="24"/>
        </w:rPr>
      </w:pPr>
    </w:p>
    <w:p w14:paraId="311AB44F" w14:textId="77777777" w:rsidR="00BA53A5" w:rsidRPr="008F1017" w:rsidRDefault="00BA53A5">
      <w:pPr>
        <w:rPr>
          <w:sz w:val="24"/>
          <w:szCs w:val="24"/>
        </w:rPr>
      </w:pPr>
    </w:p>
    <w:p w14:paraId="6884161C" w14:textId="77777777" w:rsidR="00BA53A5" w:rsidRPr="008F1017" w:rsidRDefault="00BA53A5">
      <w:pPr>
        <w:rPr>
          <w:sz w:val="24"/>
          <w:szCs w:val="24"/>
        </w:rPr>
      </w:pPr>
    </w:p>
    <w:p w14:paraId="2E512117" w14:textId="77777777" w:rsidR="00BA53A5" w:rsidRPr="008F1017" w:rsidRDefault="00BA53A5">
      <w:pPr>
        <w:rPr>
          <w:sz w:val="24"/>
          <w:szCs w:val="24"/>
        </w:rPr>
      </w:pPr>
    </w:p>
    <w:p w14:paraId="796F3EED" w14:textId="77777777" w:rsidR="00BA53A5" w:rsidRPr="008F1017" w:rsidRDefault="00BA53A5">
      <w:pPr>
        <w:rPr>
          <w:sz w:val="24"/>
          <w:szCs w:val="24"/>
        </w:rPr>
      </w:pPr>
    </w:p>
    <w:p w14:paraId="3BCE068E" w14:textId="77777777" w:rsidR="00BA53A5" w:rsidRPr="008F1017" w:rsidRDefault="00BA53A5">
      <w:pPr>
        <w:rPr>
          <w:sz w:val="24"/>
          <w:szCs w:val="24"/>
        </w:rPr>
      </w:pPr>
    </w:p>
    <w:p w14:paraId="69DE442F" w14:textId="77777777" w:rsidR="00BA53A5" w:rsidRPr="008F1017" w:rsidRDefault="00BA53A5">
      <w:pPr>
        <w:rPr>
          <w:sz w:val="24"/>
          <w:szCs w:val="24"/>
        </w:rPr>
      </w:pPr>
    </w:p>
    <w:p w14:paraId="0EEAADAC" w14:textId="77777777" w:rsidR="00BA53A5" w:rsidRPr="008F1017" w:rsidRDefault="00BA53A5">
      <w:pPr>
        <w:rPr>
          <w:sz w:val="24"/>
          <w:szCs w:val="24"/>
        </w:rPr>
      </w:pPr>
    </w:p>
    <w:p w14:paraId="5C1556DB" w14:textId="77777777" w:rsidR="00BA53A5" w:rsidRPr="008F1017" w:rsidRDefault="00BA53A5">
      <w:pPr>
        <w:rPr>
          <w:sz w:val="24"/>
          <w:szCs w:val="24"/>
        </w:rPr>
      </w:pPr>
    </w:p>
    <w:p w14:paraId="39B1F251" w14:textId="77777777" w:rsidR="00BA53A5" w:rsidRPr="008F1017" w:rsidRDefault="00BA53A5">
      <w:pPr>
        <w:rPr>
          <w:sz w:val="24"/>
          <w:szCs w:val="24"/>
        </w:rPr>
      </w:pPr>
    </w:p>
    <w:p w14:paraId="7AA9D055" w14:textId="77777777" w:rsidR="00BA53A5" w:rsidRPr="008F1017" w:rsidRDefault="00BA53A5">
      <w:pPr>
        <w:rPr>
          <w:sz w:val="24"/>
          <w:szCs w:val="24"/>
        </w:rPr>
      </w:pPr>
    </w:p>
    <w:p w14:paraId="5FAA54F2" w14:textId="77777777" w:rsidR="00BA53A5" w:rsidRPr="008F1017" w:rsidRDefault="00BA53A5">
      <w:pPr>
        <w:rPr>
          <w:sz w:val="24"/>
          <w:szCs w:val="24"/>
        </w:rPr>
      </w:pPr>
    </w:p>
    <w:p w14:paraId="2489C2B9" w14:textId="77777777" w:rsidR="00BA53A5" w:rsidRPr="008F1017" w:rsidRDefault="00BA53A5">
      <w:pPr>
        <w:rPr>
          <w:sz w:val="24"/>
          <w:szCs w:val="24"/>
        </w:rPr>
      </w:pPr>
    </w:p>
    <w:p w14:paraId="540001E1" w14:textId="77777777" w:rsidR="00BA53A5" w:rsidRPr="008F1017" w:rsidRDefault="00BA53A5">
      <w:pPr>
        <w:rPr>
          <w:sz w:val="24"/>
          <w:szCs w:val="24"/>
        </w:rPr>
      </w:pPr>
    </w:p>
    <w:p w14:paraId="1F550A4E" w14:textId="77777777" w:rsidR="00BA53A5" w:rsidRPr="008F1017" w:rsidRDefault="00BA53A5">
      <w:pPr>
        <w:rPr>
          <w:sz w:val="24"/>
          <w:szCs w:val="24"/>
        </w:rPr>
      </w:pPr>
    </w:p>
    <w:p w14:paraId="1C790597" w14:textId="77777777" w:rsidR="00BA53A5" w:rsidRPr="008F1017" w:rsidRDefault="00BA53A5">
      <w:pPr>
        <w:rPr>
          <w:sz w:val="24"/>
          <w:szCs w:val="24"/>
        </w:rPr>
      </w:pPr>
    </w:p>
    <w:p w14:paraId="69D82E9F" w14:textId="77777777" w:rsidR="00BA53A5" w:rsidRPr="008F1017" w:rsidRDefault="00BA53A5">
      <w:pPr>
        <w:rPr>
          <w:sz w:val="24"/>
          <w:szCs w:val="24"/>
        </w:rPr>
      </w:pPr>
    </w:p>
    <w:p w14:paraId="25816F84" w14:textId="77777777" w:rsidR="00BA53A5" w:rsidRPr="008F1017" w:rsidRDefault="00BA53A5">
      <w:pPr>
        <w:rPr>
          <w:sz w:val="24"/>
          <w:szCs w:val="24"/>
        </w:rPr>
      </w:pPr>
    </w:p>
    <w:p w14:paraId="719FE80D" w14:textId="77777777" w:rsidR="00BA53A5" w:rsidRPr="008F1017" w:rsidRDefault="00BA53A5">
      <w:pPr>
        <w:rPr>
          <w:sz w:val="24"/>
          <w:szCs w:val="24"/>
        </w:rPr>
      </w:pPr>
    </w:p>
    <w:p w14:paraId="1E963768" w14:textId="77777777" w:rsidR="00BA53A5" w:rsidRPr="008F1017" w:rsidRDefault="00BA53A5">
      <w:pPr>
        <w:rPr>
          <w:sz w:val="24"/>
          <w:szCs w:val="24"/>
        </w:rPr>
      </w:pPr>
    </w:p>
    <w:p w14:paraId="03D84DDA" w14:textId="77777777" w:rsidR="00BA53A5" w:rsidRPr="008F1017" w:rsidRDefault="00BA53A5">
      <w:pPr>
        <w:rPr>
          <w:sz w:val="24"/>
          <w:szCs w:val="24"/>
        </w:rPr>
      </w:pPr>
    </w:p>
    <w:p w14:paraId="1C2F5919" w14:textId="77777777" w:rsidR="00BA53A5" w:rsidRPr="008F1017" w:rsidRDefault="00BA53A5">
      <w:pPr>
        <w:rPr>
          <w:sz w:val="24"/>
          <w:szCs w:val="24"/>
        </w:rPr>
      </w:pPr>
    </w:p>
    <w:p w14:paraId="5F79D0B3" w14:textId="77777777" w:rsidR="00BA53A5" w:rsidRPr="008F1017" w:rsidRDefault="00BA53A5">
      <w:pPr>
        <w:rPr>
          <w:sz w:val="24"/>
          <w:szCs w:val="24"/>
        </w:rPr>
      </w:pPr>
    </w:p>
    <w:p w14:paraId="5F483AD7" w14:textId="77777777" w:rsidR="00BA53A5" w:rsidRDefault="00BA53A5"/>
    <w:p w14:paraId="710645CF" w14:textId="77777777" w:rsidR="00BA53A5" w:rsidRDefault="00BA53A5"/>
    <w:p w14:paraId="18B11222" w14:textId="77777777" w:rsidR="00BA53A5" w:rsidRDefault="00BA53A5"/>
    <w:p w14:paraId="5C11669C" w14:textId="77777777" w:rsidR="00BA53A5" w:rsidRDefault="00BA53A5"/>
    <w:p w14:paraId="229A5AB8" w14:textId="77777777" w:rsidR="00BA53A5" w:rsidRDefault="00BA53A5"/>
    <w:sectPr w:rsidR="00BA53A5" w:rsidSect="004A5264"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D90B" w14:textId="77777777" w:rsidR="00010CD4" w:rsidRDefault="00010CD4" w:rsidP="00A3780E">
      <w:pPr>
        <w:spacing w:after="0" w:line="240" w:lineRule="auto"/>
      </w:pPr>
      <w:r>
        <w:separator/>
      </w:r>
    </w:p>
  </w:endnote>
  <w:endnote w:type="continuationSeparator" w:id="0">
    <w:p w14:paraId="7AF5898E" w14:textId="77777777" w:rsidR="00010CD4" w:rsidRDefault="00010CD4" w:rsidP="00A3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427411"/>
      <w:docPartObj>
        <w:docPartGallery w:val="Page Numbers (Bottom of Page)"/>
        <w:docPartUnique/>
      </w:docPartObj>
    </w:sdtPr>
    <w:sdtContent>
      <w:p w14:paraId="660E0C2A" w14:textId="77777777" w:rsidR="00A3780E" w:rsidRDefault="00A378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59DF2" w14:textId="77777777" w:rsidR="00A3780E" w:rsidRDefault="00A378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4FD1" w14:textId="77777777" w:rsidR="00010CD4" w:rsidRDefault="00010CD4" w:rsidP="00A3780E">
      <w:pPr>
        <w:spacing w:after="0" w:line="240" w:lineRule="auto"/>
      </w:pPr>
      <w:r>
        <w:separator/>
      </w:r>
    </w:p>
  </w:footnote>
  <w:footnote w:type="continuationSeparator" w:id="0">
    <w:p w14:paraId="424468FB" w14:textId="77777777" w:rsidR="00010CD4" w:rsidRDefault="00010CD4" w:rsidP="00A37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30CE"/>
    <w:multiLevelType w:val="hybridMultilevel"/>
    <w:tmpl w:val="C8946388"/>
    <w:lvl w:ilvl="0" w:tplc="53A2F54A">
      <w:numFmt w:val="bullet"/>
      <w:lvlText w:val="-"/>
      <w:lvlJc w:val="left"/>
      <w:pPr>
        <w:ind w:left="1003" w:hanging="360"/>
      </w:pPr>
      <w:rPr>
        <w:rFonts w:ascii="Calibri" w:eastAsiaTheme="minorEastAsia" w:hAnsi="Calibri" w:cs="Calibri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5CB0E1E"/>
    <w:multiLevelType w:val="hybridMultilevel"/>
    <w:tmpl w:val="885EE3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335E"/>
    <w:multiLevelType w:val="hybridMultilevel"/>
    <w:tmpl w:val="C8305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4700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6073C58"/>
    <w:multiLevelType w:val="hybridMultilevel"/>
    <w:tmpl w:val="5DC0F6E0"/>
    <w:lvl w:ilvl="0" w:tplc="0408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261827">
    <w:abstractNumId w:val="4"/>
  </w:num>
  <w:num w:numId="2" w16cid:durableId="539515545">
    <w:abstractNumId w:val="1"/>
  </w:num>
  <w:num w:numId="3" w16cid:durableId="945238357">
    <w:abstractNumId w:val="3"/>
  </w:num>
  <w:num w:numId="4" w16cid:durableId="311713807">
    <w:abstractNumId w:val="2"/>
  </w:num>
  <w:num w:numId="5" w16cid:durableId="209704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D9C"/>
    <w:rsid w:val="00000704"/>
    <w:rsid w:val="00010CD4"/>
    <w:rsid w:val="00013F0F"/>
    <w:rsid w:val="00014743"/>
    <w:rsid w:val="0002256B"/>
    <w:rsid w:val="0004455A"/>
    <w:rsid w:val="000647BB"/>
    <w:rsid w:val="000712DA"/>
    <w:rsid w:val="00085AA4"/>
    <w:rsid w:val="00093AD0"/>
    <w:rsid w:val="000A3E0F"/>
    <w:rsid w:val="000B3CAD"/>
    <w:rsid w:val="000B540F"/>
    <w:rsid w:val="000B61D4"/>
    <w:rsid w:val="000C36A1"/>
    <w:rsid w:val="000C5B87"/>
    <w:rsid w:val="000D322C"/>
    <w:rsid w:val="000F5A3C"/>
    <w:rsid w:val="001200A7"/>
    <w:rsid w:val="00122ED1"/>
    <w:rsid w:val="00125D55"/>
    <w:rsid w:val="001301DC"/>
    <w:rsid w:val="00131678"/>
    <w:rsid w:val="001435A3"/>
    <w:rsid w:val="00143E9B"/>
    <w:rsid w:val="00146640"/>
    <w:rsid w:val="001577E2"/>
    <w:rsid w:val="00172066"/>
    <w:rsid w:val="00187733"/>
    <w:rsid w:val="00191F98"/>
    <w:rsid w:val="0019210F"/>
    <w:rsid w:val="001A0316"/>
    <w:rsid w:val="001C4510"/>
    <w:rsid w:val="001C7719"/>
    <w:rsid w:val="001E4485"/>
    <w:rsid w:val="001E5530"/>
    <w:rsid w:val="00207835"/>
    <w:rsid w:val="00215949"/>
    <w:rsid w:val="002232DF"/>
    <w:rsid w:val="00260E5C"/>
    <w:rsid w:val="002614B8"/>
    <w:rsid w:val="002701C2"/>
    <w:rsid w:val="00277C56"/>
    <w:rsid w:val="002801B4"/>
    <w:rsid w:val="002831C1"/>
    <w:rsid w:val="00284D86"/>
    <w:rsid w:val="00286427"/>
    <w:rsid w:val="0028748D"/>
    <w:rsid w:val="002B226A"/>
    <w:rsid w:val="002B63A9"/>
    <w:rsid w:val="002D270E"/>
    <w:rsid w:val="002F5A6C"/>
    <w:rsid w:val="003124F0"/>
    <w:rsid w:val="00331BC7"/>
    <w:rsid w:val="00333ACF"/>
    <w:rsid w:val="00336893"/>
    <w:rsid w:val="00345F88"/>
    <w:rsid w:val="00350F6A"/>
    <w:rsid w:val="003651DD"/>
    <w:rsid w:val="00367A78"/>
    <w:rsid w:val="003918B8"/>
    <w:rsid w:val="00393321"/>
    <w:rsid w:val="0039564E"/>
    <w:rsid w:val="003B22DE"/>
    <w:rsid w:val="003B3ABB"/>
    <w:rsid w:val="003C48A3"/>
    <w:rsid w:val="003C7784"/>
    <w:rsid w:val="003F6307"/>
    <w:rsid w:val="00402758"/>
    <w:rsid w:val="00412909"/>
    <w:rsid w:val="00424A77"/>
    <w:rsid w:val="00434D04"/>
    <w:rsid w:val="00436A1D"/>
    <w:rsid w:val="00440649"/>
    <w:rsid w:val="00464AB7"/>
    <w:rsid w:val="0048157E"/>
    <w:rsid w:val="004879AA"/>
    <w:rsid w:val="00493093"/>
    <w:rsid w:val="004A3559"/>
    <w:rsid w:val="004A5264"/>
    <w:rsid w:val="004A6C46"/>
    <w:rsid w:val="004B21B3"/>
    <w:rsid w:val="004B222B"/>
    <w:rsid w:val="004C08D3"/>
    <w:rsid w:val="004D276C"/>
    <w:rsid w:val="004D3D4F"/>
    <w:rsid w:val="004D4F64"/>
    <w:rsid w:val="004E0160"/>
    <w:rsid w:val="00502127"/>
    <w:rsid w:val="0050698F"/>
    <w:rsid w:val="00526484"/>
    <w:rsid w:val="005345C5"/>
    <w:rsid w:val="005608DF"/>
    <w:rsid w:val="00560A34"/>
    <w:rsid w:val="0056374D"/>
    <w:rsid w:val="00564DC7"/>
    <w:rsid w:val="005670FA"/>
    <w:rsid w:val="0057534D"/>
    <w:rsid w:val="005820DC"/>
    <w:rsid w:val="0058320F"/>
    <w:rsid w:val="00585A3B"/>
    <w:rsid w:val="0059298D"/>
    <w:rsid w:val="00594987"/>
    <w:rsid w:val="005C2F54"/>
    <w:rsid w:val="005C4251"/>
    <w:rsid w:val="005C68C1"/>
    <w:rsid w:val="005D2DA4"/>
    <w:rsid w:val="005F1580"/>
    <w:rsid w:val="006012E7"/>
    <w:rsid w:val="0060563A"/>
    <w:rsid w:val="00612C1E"/>
    <w:rsid w:val="00617D98"/>
    <w:rsid w:val="00623936"/>
    <w:rsid w:val="00636BB4"/>
    <w:rsid w:val="006404D5"/>
    <w:rsid w:val="00643065"/>
    <w:rsid w:val="00645675"/>
    <w:rsid w:val="006556FD"/>
    <w:rsid w:val="006577A3"/>
    <w:rsid w:val="00662305"/>
    <w:rsid w:val="0066272D"/>
    <w:rsid w:val="00667C6F"/>
    <w:rsid w:val="00667F75"/>
    <w:rsid w:val="00670177"/>
    <w:rsid w:val="006A2332"/>
    <w:rsid w:val="006A453E"/>
    <w:rsid w:val="006B0D2B"/>
    <w:rsid w:val="006B0D7E"/>
    <w:rsid w:val="006B1D37"/>
    <w:rsid w:val="006C20BB"/>
    <w:rsid w:val="006C404C"/>
    <w:rsid w:val="006D32BB"/>
    <w:rsid w:val="006E1514"/>
    <w:rsid w:val="00704933"/>
    <w:rsid w:val="007075F0"/>
    <w:rsid w:val="00740868"/>
    <w:rsid w:val="00746958"/>
    <w:rsid w:val="0076445A"/>
    <w:rsid w:val="0077313D"/>
    <w:rsid w:val="00774788"/>
    <w:rsid w:val="0078489D"/>
    <w:rsid w:val="007935A1"/>
    <w:rsid w:val="007A4D9C"/>
    <w:rsid w:val="007B2371"/>
    <w:rsid w:val="007C0E8A"/>
    <w:rsid w:val="007D42B9"/>
    <w:rsid w:val="007E0760"/>
    <w:rsid w:val="007E5B4F"/>
    <w:rsid w:val="007F022D"/>
    <w:rsid w:val="008023FA"/>
    <w:rsid w:val="00821E8F"/>
    <w:rsid w:val="00822C0D"/>
    <w:rsid w:val="00823123"/>
    <w:rsid w:val="0083041C"/>
    <w:rsid w:val="00831B02"/>
    <w:rsid w:val="0084198D"/>
    <w:rsid w:val="00844CA3"/>
    <w:rsid w:val="00844D5E"/>
    <w:rsid w:val="00847EF2"/>
    <w:rsid w:val="00857C4C"/>
    <w:rsid w:val="00864FFB"/>
    <w:rsid w:val="0087077A"/>
    <w:rsid w:val="00872282"/>
    <w:rsid w:val="00892AA9"/>
    <w:rsid w:val="008A36E2"/>
    <w:rsid w:val="008A64D7"/>
    <w:rsid w:val="008B1473"/>
    <w:rsid w:val="008C1B8E"/>
    <w:rsid w:val="008E0EFC"/>
    <w:rsid w:val="008E7C22"/>
    <w:rsid w:val="008F1017"/>
    <w:rsid w:val="00904437"/>
    <w:rsid w:val="00931CDC"/>
    <w:rsid w:val="00932814"/>
    <w:rsid w:val="00936995"/>
    <w:rsid w:val="0094547A"/>
    <w:rsid w:val="00945FCC"/>
    <w:rsid w:val="009617CD"/>
    <w:rsid w:val="00964A30"/>
    <w:rsid w:val="009D490E"/>
    <w:rsid w:val="009E0090"/>
    <w:rsid w:val="00A01ADC"/>
    <w:rsid w:val="00A10D6C"/>
    <w:rsid w:val="00A24B64"/>
    <w:rsid w:val="00A311F2"/>
    <w:rsid w:val="00A33630"/>
    <w:rsid w:val="00A3780E"/>
    <w:rsid w:val="00A77B1F"/>
    <w:rsid w:val="00A81030"/>
    <w:rsid w:val="00AA3952"/>
    <w:rsid w:val="00AA43F7"/>
    <w:rsid w:val="00AA5E21"/>
    <w:rsid w:val="00AC719A"/>
    <w:rsid w:val="00AC7562"/>
    <w:rsid w:val="00AC78C5"/>
    <w:rsid w:val="00AD0D12"/>
    <w:rsid w:val="00AD5E87"/>
    <w:rsid w:val="00AD6F9E"/>
    <w:rsid w:val="00AE4670"/>
    <w:rsid w:val="00AE7A95"/>
    <w:rsid w:val="00B00F0B"/>
    <w:rsid w:val="00B01150"/>
    <w:rsid w:val="00B53DF7"/>
    <w:rsid w:val="00B80953"/>
    <w:rsid w:val="00B9160E"/>
    <w:rsid w:val="00B95536"/>
    <w:rsid w:val="00B973AB"/>
    <w:rsid w:val="00BA4478"/>
    <w:rsid w:val="00BA53A5"/>
    <w:rsid w:val="00BA7B59"/>
    <w:rsid w:val="00BB434A"/>
    <w:rsid w:val="00BD070B"/>
    <w:rsid w:val="00BF21F5"/>
    <w:rsid w:val="00BF2214"/>
    <w:rsid w:val="00C12F32"/>
    <w:rsid w:val="00C12FBB"/>
    <w:rsid w:val="00C158A0"/>
    <w:rsid w:val="00C179A9"/>
    <w:rsid w:val="00C22DC2"/>
    <w:rsid w:val="00C30F84"/>
    <w:rsid w:val="00C342A1"/>
    <w:rsid w:val="00C347CD"/>
    <w:rsid w:val="00C34E36"/>
    <w:rsid w:val="00C51898"/>
    <w:rsid w:val="00C563E0"/>
    <w:rsid w:val="00C60C17"/>
    <w:rsid w:val="00C63722"/>
    <w:rsid w:val="00C6583E"/>
    <w:rsid w:val="00C70773"/>
    <w:rsid w:val="00C72B4A"/>
    <w:rsid w:val="00C752F2"/>
    <w:rsid w:val="00CD3064"/>
    <w:rsid w:val="00CE00DB"/>
    <w:rsid w:val="00CE3C73"/>
    <w:rsid w:val="00CF0C0C"/>
    <w:rsid w:val="00CF4D07"/>
    <w:rsid w:val="00D11BFE"/>
    <w:rsid w:val="00D2204D"/>
    <w:rsid w:val="00D24784"/>
    <w:rsid w:val="00D26B76"/>
    <w:rsid w:val="00D4029B"/>
    <w:rsid w:val="00D47AE9"/>
    <w:rsid w:val="00D55694"/>
    <w:rsid w:val="00D55EDC"/>
    <w:rsid w:val="00D649D2"/>
    <w:rsid w:val="00DB5DBB"/>
    <w:rsid w:val="00DC3A8A"/>
    <w:rsid w:val="00DD2CBE"/>
    <w:rsid w:val="00DD3B54"/>
    <w:rsid w:val="00DE1A24"/>
    <w:rsid w:val="00E05A94"/>
    <w:rsid w:val="00E1085F"/>
    <w:rsid w:val="00E5109E"/>
    <w:rsid w:val="00E54566"/>
    <w:rsid w:val="00E623CC"/>
    <w:rsid w:val="00E711D5"/>
    <w:rsid w:val="00EA568E"/>
    <w:rsid w:val="00ED1919"/>
    <w:rsid w:val="00EE1615"/>
    <w:rsid w:val="00F2374F"/>
    <w:rsid w:val="00F32B4A"/>
    <w:rsid w:val="00F333E4"/>
    <w:rsid w:val="00F35F5F"/>
    <w:rsid w:val="00F42FDD"/>
    <w:rsid w:val="00F5166E"/>
    <w:rsid w:val="00F52124"/>
    <w:rsid w:val="00F55914"/>
    <w:rsid w:val="00F7172D"/>
    <w:rsid w:val="00F863C2"/>
    <w:rsid w:val="00F900C1"/>
    <w:rsid w:val="00FC55FA"/>
    <w:rsid w:val="00FC7694"/>
    <w:rsid w:val="00FE0006"/>
    <w:rsid w:val="00FE2F14"/>
    <w:rsid w:val="00FE6144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237A82B"/>
  <w15:docId w15:val="{6BF25ABA-8FEC-494F-8A1D-01FB5DF8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784"/>
    <w:rPr>
      <w:rFonts w:eastAsiaTheme="minorEastAsia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F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40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404D5"/>
    <w:rPr>
      <w:rFonts w:ascii="Segoe UI" w:eastAsiaTheme="minorEastAsia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A37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3780E"/>
    <w:rPr>
      <w:rFonts w:eastAsiaTheme="minorEastAsia" w:cs="Times New Roman"/>
      <w:lang w:eastAsia="el-GR"/>
    </w:rPr>
  </w:style>
  <w:style w:type="paragraph" w:styleId="a6">
    <w:name w:val="footer"/>
    <w:basedOn w:val="a"/>
    <w:link w:val="Char1"/>
    <w:uiPriority w:val="99"/>
    <w:unhideWhenUsed/>
    <w:rsid w:val="00A37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3780E"/>
    <w:rPr>
      <w:rFonts w:eastAsiaTheme="minorEastAsia" w:cs="Times New Roman"/>
      <w:lang w:eastAsia="el-GR"/>
    </w:rPr>
  </w:style>
  <w:style w:type="character" w:styleId="-">
    <w:name w:val="Hyperlink"/>
    <w:basedOn w:val="a0"/>
    <w:uiPriority w:val="99"/>
    <w:unhideWhenUsed/>
    <w:rsid w:val="00B95536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4E0160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7F022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61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footnote text"/>
    <w:basedOn w:val="a"/>
    <w:link w:val="Char2"/>
    <w:uiPriority w:val="99"/>
    <w:semiHidden/>
    <w:unhideWhenUsed/>
    <w:rsid w:val="006B1D37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6B1D37"/>
    <w:rPr>
      <w:rFonts w:eastAsiaTheme="minorEastAsia" w:cs="Times New Roman"/>
      <w:sz w:val="20"/>
      <w:szCs w:val="20"/>
      <w:lang w:eastAsia="el-GR"/>
    </w:rPr>
  </w:style>
  <w:style w:type="character" w:styleId="a9">
    <w:name w:val="footnote reference"/>
    <w:basedOn w:val="a0"/>
    <w:uiPriority w:val="99"/>
    <w:semiHidden/>
    <w:unhideWhenUsed/>
    <w:rsid w:val="006B1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ookpoint.gr/bookworm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10rUc0xOXjbJFl5_EQhpKqP7cNWywdYZuEHylOEtCpA0/ed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point.gr/bookworm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osdel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bookpoint.gr/bookworm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7DDB-E6D3-4B18-8C7F-BC7CAA80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4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Χριστίνα Γραμμενά</dc:creator>
  <cp:keywords/>
  <dc:description/>
  <cp:lastModifiedBy>Δανιηλίδειος Βιβλιοθήκη3</cp:lastModifiedBy>
  <cp:revision>146</cp:revision>
  <cp:lastPrinted>2019-11-11T08:56:00Z</cp:lastPrinted>
  <dcterms:created xsi:type="dcterms:W3CDTF">2019-11-05T12:13:00Z</dcterms:created>
  <dcterms:modified xsi:type="dcterms:W3CDTF">2026-01-26T09:06:00Z</dcterms:modified>
</cp:coreProperties>
</file>